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28" w:rsidRPr="002F2B29" w:rsidRDefault="00F40028" w:rsidP="00F40028">
      <w:pPr>
        <w:jc w:val="center"/>
        <w:rPr>
          <w:rFonts w:ascii="Times New Roman" w:hAnsi="Times New Roman" w:cs="Times New Roman"/>
          <w:b/>
          <w:sz w:val="24"/>
        </w:rPr>
      </w:pPr>
      <w:r w:rsidRPr="002F2B29">
        <w:rPr>
          <w:rFonts w:ascii="Times New Roman" w:hAnsi="Times New Roman" w:cs="Times New Roman"/>
          <w:b/>
          <w:sz w:val="24"/>
        </w:rPr>
        <w:t>GUVERNUL ROMÂNIEI</w:t>
      </w:r>
    </w:p>
    <w:p w:rsidR="00F40028" w:rsidRPr="002F2B29" w:rsidRDefault="00F40028" w:rsidP="00F40028">
      <w:pPr>
        <w:jc w:val="center"/>
        <w:rPr>
          <w:rFonts w:ascii="Times New Roman" w:hAnsi="Times New Roman" w:cs="Times New Roman"/>
          <w:b/>
          <w:sz w:val="24"/>
        </w:rPr>
      </w:pPr>
    </w:p>
    <w:p w:rsidR="00F40028" w:rsidRPr="002F2B29" w:rsidRDefault="00F40028" w:rsidP="00F40028">
      <w:pPr>
        <w:jc w:val="center"/>
        <w:rPr>
          <w:rFonts w:ascii="Times New Roman" w:hAnsi="Times New Roman" w:cs="Times New Roman"/>
          <w:b/>
          <w:sz w:val="24"/>
        </w:rPr>
      </w:pPr>
      <w:r w:rsidRPr="002F2B29">
        <w:rPr>
          <w:rFonts w:ascii="Times New Roman" w:hAnsi="Times New Roman" w:cs="Times New Roman"/>
          <w:b/>
          <w:sz w:val="24"/>
        </w:rPr>
        <w:t>HOTĂRÂRE</w:t>
      </w:r>
    </w:p>
    <w:p w:rsidR="00F40028" w:rsidRPr="002F2B29" w:rsidRDefault="00F40028" w:rsidP="00812296">
      <w:pPr>
        <w:spacing w:after="120"/>
        <w:jc w:val="center"/>
        <w:rPr>
          <w:rFonts w:ascii="Times New Roman" w:hAnsi="Times New Roman" w:cs="Times New Roman"/>
          <w:b/>
        </w:rPr>
      </w:pPr>
      <w:r w:rsidRPr="002F2B29">
        <w:rPr>
          <w:rFonts w:ascii="Times New Roman" w:hAnsi="Times New Roman" w:cs="Times New Roman"/>
          <w:b/>
          <w:spacing w:val="6"/>
          <w:sz w:val="24"/>
          <w:szCs w:val="24"/>
        </w:rPr>
        <w:t>privind aprobarea plății contribuțiilor financiare voluntare ale României la Organizația pentru Cooperare și Dezvoltare Economică (OCDE), în vederea finanțării și realizării activității OCDE pentru studiile ce vizează analiza aplicării</w:t>
      </w:r>
      <w:r w:rsidRPr="002F2B29">
        <w:rPr>
          <w:rFonts w:ascii="Times New Roman" w:hAnsi="Times New Roman" w:cs="Times New Roman"/>
          <w:b/>
          <w:sz w:val="24"/>
          <w:szCs w:val="24"/>
        </w:rPr>
        <w:t xml:space="preserve"> principiilor guvernanței corporative a</w:t>
      </w:r>
      <w:r w:rsidRPr="002F2B29">
        <w:rPr>
          <w:rFonts w:ascii="Times New Roman" w:hAnsi="Times New Roman" w:cs="Times New Roman"/>
          <w:b/>
          <w:spacing w:val="6"/>
          <w:sz w:val="24"/>
          <w:szCs w:val="24"/>
        </w:rPr>
        <w:t xml:space="preserve"> întreprinderilor publice din România și analiza </w:t>
      </w:r>
      <w:r w:rsidRPr="002F2B29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  <w:t>situației din România privind aplicarea Codurilor OCDE de liberalizare a mișcărilor de capital și a operațiunilor curente invizibile</w:t>
      </w:r>
    </w:p>
    <w:p w:rsidR="00F40028" w:rsidRPr="002F2B29" w:rsidRDefault="00F40028" w:rsidP="00F40028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F40028" w:rsidRPr="002F2B29" w:rsidRDefault="00F40028" w:rsidP="00F40028">
      <w:pPr>
        <w:spacing w:after="120"/>
        <w:jc w:val="both"/>
      </w:pPr>
      <w:r w:rsidRPr="002F2B29">
        <w:rPr>
          <w:rFonts w:ascii="Times New Roman" w:hAnsi="Times New Roman" w:cs="Times New Roman"/>
          <w:sz w:val="24"/>
        </w:rPr>
        <w:tab/>
        <w:t>În temeiul art.108 din Constituția României, republicată, al art.</w:t>
      </w:r>
      <w:r>
        <w:rPr>
          <w:rFonts w:ascii="Times New Roman" w:hAnsi="Times New Roman" w:cs="Times New Roman"/>
          <w:sz w:val="24"/>
        </w:rPr>
        <w:t xml:space="preserve"> </w:t>
      </w:r>
      <w:r w:rsidRPr="002F2B29">
        <w:rPr>
          <w:rFonts w:ascii="Times New Roman" w:hAnsi="Times New Roman" w:cs="Times New Roman"/>
          <w:sz w:val="24"/>
        </w:rPr>
        <w:t>5 alin.</w:t>
      </w:r>
      <w:r>
        <w:rPr>
          <w:rFonts w:ascii="Times New Roman" w:hAnsi="Times New Roman" w:cs="Times New Roman"/>
          <w:sz w:val="24"/>
        </w:rPr>
        <w:t xml:space="preserve"> </w:t>
      </w:r>
      <w:r w:rsidRPr="002F2B29">
        <w:rPr>
          <w:rFonts w:ascii="Times New Roman" w:hAnsi="Times New Roman" w:cs="Times New Roman"/>
          <w:sz w:val="24"/>
        </w:rPr>
        <w:t xml:space="preserve">(4) din Ordonanța de Urgentă a Guvernului nr.40/2016 privind stabilirea unor măsuri la nivelul administrației publice centrale și pentru modificarea și completarea unor acte normative, cu modificările și completările ulterioare, </w:t>
      </w:r>
    </w:p>
    <w:p w:rsidR="00F40028" w:rsidRDefault="00F40028" w:rsidP="00F40028">
      <w:pPr>
        <w:jc w:val="both"/>
        <w:rPr>
          <w:rFonts w:ascii="Times New Roman" w:hAnsi="Times New Roman" w:cs="Times New Roman"/>
          <w:sz w:val="24"/>
        </w:rPr>
      </w:pPr>
      <w:r w:rsidRPr="002F2B29">
        <w:rPr>
          <w:rFonts w:ascii="Times New Roman" w:hAnsi="Times New Roman" w:cs="Times New Roman"/>
          <w:sz w:val="24"/>
        </w:rPr>
        <w:t>Guvernul României adoptă prezenta hotărâre.</w:t>
      </w:r>
    </w:p>
    <w:p w:rsidR="00F40028" w:rsidRDefault="00F40028" w:rsidP="00F40028">
      <w:pPr>
        <w:shd w:val="clear" w:color="auto" w:fill="FFFFFF"/>
        <w:spacing w:before="225" w:after="75" w:line="240" w:lineRule="auto"/>
        <w:jc w:val="both"/>
        <w:outlineLvl w:val="3"/>
        <w:rPr>
          <w:rFonts w:ascii="Times New Roman" w:hAnsi="Times New Roman" w:cs="Times New Roman"/>
          <w:sz w:val="24"/>
        </w:rPr>
      </w:pPr>
      <w:r w:rsidRPr="00F400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Art. 1 -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F2B29">
        <w:rPr>
          <w:rFonts w:ascii="Times New Roman" w:eastAsia="Times New Roman" w:hAnsi="Times New Roman" w:cs="Times New Roman"/>
          <w:bCs/>
          <w:sz w:val="24"/>
          <w:szCs w:val="24"/>
        </w:rPr>
        <w:t>Se aprobă plata contribuți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ei financiare</w:t>
      </w:r>
      <w:r w:rsidRPr="002F2B29">
        <w:rPr>
          <w:rFonts w:ascii="Times New Roman" w:eastAsia="Times New Roman" w:hAnsi="Times New Roman" w:cs="Times New Roman"/>
          <w:bCs/>
          <w:sz w:val="24"/>
          <w:szCs w:val="24"/>
        </w:rPr>
        <w:t xml:space="preserve"> voluntare a României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F2B29">
        <w:rPr>
          <w:rFonts w:ascii="Times New Roman" w:eastAsia="Times New Roman" w:hAnsi="Times New Roman" w:cs="Times New Roman"/>
          <w:bCs/>
          <w:sz w:val="24"/>
          <w:szCs w:val="24"/>
        </w:rPr>
        <w:t>către 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rganizația pentru Cooperare și Dezvoltare Economică pentru efectuarea</w:t>
      </w:r>
      <w:r w:rsidRPr="002F2B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F2B29">
        <w:rPr>
          <w:rFonts w:ascii="Times New Roman" w:hAnsi="Times New Roman" w:cs="Times New Roman"/>
          <w:sz w:val="24"/>
        </w:rPr>
        <w:t>studi</w:t>
      </w:r>
      <w:r>
        <w:rPr>
          <w:rFonts w:ascii="Times New Roman" w:hAnsi="Times New Roman" w:cs="Times New Roman"/>
          <w:sz w:val="24"/>
        </w:rPr>
        <w:t>ului</w:t>
      </w:r>
      <w:r w:rsidRPr="002F2B29">
        <w:rPr>
          <w:rFonts w:ascii="Times New Roman" w:hAnsi="Times New Roman" w:cs="Times New Roman"/>
          <w:sz w:val="24"/>
        </w:rPr>
        <w:t xml:space="preserve"> ce vizează analiza aplicării principiilor guvernanței corporative a întreprinderilor publice din România în scopul aderării la ”Liniile directoare privind guvernanța corporativă a întreprinderilor de stat”</w:t>
      </w:r>
      <w:r>
        <w:rPr>
          <w:rFonts w:ascii="Times New Roman" w:hAnsi="Times New Roman" w:cs="Times New Roman"/>
          <w:sz w:val="24"/>
        </w:rPr>
        <w:t>,</w:t>
      </w:r>
      <w:r w:rsidRPr="002F2B29">
        <w:rPr>
          <w:rFonts w:ascii="Times New Roman" w:hAnsi="Times New Roman" w:cs="Times New Roman"/>
          <w:sz w:val="24"/>
        </w:rPr>
        <w:t xml:space="preserve"> </w:t>
      </w:r>
      <w:r w:rsidRPr="002F2B29">
        <w:rPr>
          <w:rFonts w:ascii="Times New Roman" w:eastAsia="Times New Roman" w:hAnsi="Times New Roman" w:cs="Times New Roman"/>
          <w:bCs/>
          <w:sz w:val="24"/>
          <w:szCs w:val="24"/>
        </w:rPr>
        <w:t>în sum</w:t>
      </w:r>
      <w:r w:rsidR="0082772C">
        <w:rPr>
          <w:rFonts w:ascii="Times New Roman" w:eastAsia="Times New Roman" w:hAnsi="Times New Roman" w:cs="Times New Roman"/>
          <w:bCs/>
          <w:sz w:val="24"/>
          <w:szCs w:val="24"/>
        </w:rPr>
        <w:t>ă</w:t>
      </w:r>
      <w:r w:rsidRPr="002F2B29">
        <w:rPr>
          <w:rFonts w:ascii="Times New Roman" w:eastAsia="Times New Roman" w:hAnsi="Times New Roman" w:cs="Times New Roman"/>
          <w:bCs/>
          <w:sz w:val="24"/>
          <w:szCs w:val="24"/>
        </w:rPr>
        <w:t xml:space="preserve"> de 180.000 euro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40028" w:rsidRDefault="00F40028" w:rsidP="00F40028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F40028">
        <w:rPr>
          <w:rFonts w:ascii="Times New Roman" w:hAnsi="Times New Roman" w:cs="Times New Roman"/>
          <w:b/>
          <w:sz w:val="24"/>
        </w:rPr>
        <w:t>(2)</w:t>
      </w:r>
      <w:r>
        <w:rPr>
          <w:rFonts w:ascii="Times New Roman" w:hAnsi="Times New Roman" w:cs="Times New Roman"/>
          <w:sz w:val="24"/>
        </w:rPr>
        <w:t xml:space="preserve"> Se aprobă plata contribuției </w:t>
      </w:r>
      <w:r w:rsidR="00E91683">
        <w:rPr>
          <w:rFonts w:ascii="Times New Roman" w:hAnsi="Times New Roman" w:cs="Times New Roman"/>
          <w:sz w:val="24"/>
        </w:rPr>
        <w:t xml:space="preserve">financiare voluntare a României </w:t>
      </w:r>
      <w:r>
        <w:rPr>
          <w:rFonts w:ascii="Times New Roman" w:hAnsi="Times New Roman" w:cs="Times New Roman"/>
          <w:sz w:val="24"/>
        </w:rPr>
        <w:t xml:space="preserve">către Organizația pentru Cooperare și Dezvoltare Economică pentru efectuarea studiului ce vizează </w:t>
      </w:r>
      <w:r w:rsidRPr="002F2B29">
        <w:rPr>
          <w:rFonts w:ascii="Times New Roman" w:hAnsi="Times New Roman" w:cs="Times New Roman"/>
          <w:sz w:val="24"/>
        </w:rPr>
        <w:t>analiza aplicării în România a ”Codurilor OCDE de liberalizare a mișcărilor de capital și a operațiunilor curente invizibile”</w:t>
      </w:r>
      <w:r w:rsidRPr="002F2B2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CC0989">
        <w:rPr>
          <w:rFonts w:ascii="Times New Roman" w:hAnsi="Times New Roman" w:cs="Times New Roman"/>
          <w:sz w:val="24"/>
        </w:rPr>
        <w:t>în scopul aderării</w:t>
      </w:r>
      <w:r>
        <w:rPr>
          <w:rFonts w:ascii="Times New Roman" w:hAnsi="Times New Roman" w:cs="Times New Roman"/>
          <w:sz w:val="24"/>
        </w:rPr>
        <w:t xml:space="preserve"> la aceste Coduri</w:t>
      </w:r>
      <w:r w:rsidRPr="00CC098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în sum</w:t>
      </w:r>
      <w:r w:rsidR="0082772C">
        <w:rPr>
          <w:rFonts w:ascii="Times New Roman" w:eastAsia="Times New Roman" w:hAnsi="Times New Roman" w:cs="Times New Roman"/>
          <w:bCs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BF433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2F2B29">
        <w:rPr>
          <w:rFonts w:ascii="Times New Roman" w:eastAsia="Times New Roman" w:hAnsi="Times New Roman" w:cs="Times New Roman"/>
          <w:bCs/>
          <w:sz w:val="24"/>
          <w:szCs w:val="24"/>
        </w:rPr>
        <w:t>30.000 euro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40028" w:rsidRDefault="00E90259" w:rsidP="00F40028">
      <w:pPr>
        <w:shd w:val="clear" w:color="auto" w:fill="FFFFFF"/>
        <w:spacing w:before="225" w:after="75" w:line="240" w:lineRule="auto"/>
        <w:jc w:val="both"/>
        <w:outlineLvl w:val="3"/>
        <w:rPr>
          <w:rFonts w:ascii="Times New Roman" w:hAnsi="Times New Roman" w:cs="Times New Roman"/>
          <w:sz w:val="24"/>
        </w:rPr>
      </w:pPr>
      <w:hyperlink r:id="rId7" w:tgtFrame="_blank">
        <w:r w:rsidR="00F40028" w:rsidRPr="00F40028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Art. 2.</w:t>
        </w:r>
      </w:hyperlink>
      <w:r w:rsidR="00F40028" w:rsidRPr="00F400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360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00F40028" w:rsidRPr="00F400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 w:rsidR="00F40028"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 w:rsidR="00F40028" w:rsidRPr="002F2B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40028" w:rsidRPr="002F2B29">
        <w:rPr>
          <w:rFonts w:ascii="Times New Roman" w:eastAsia="Times New Roman" w:hAnsi="Times New Roman" w:cs="Times New Roman"/>
          <w:bCs/>
          <w:sz w:val="24"/>
          <w:szCs w:val="24"/>
        </w:rPr>
        <w:t>Plata c</w:t>
      </w:r>
      <w:r w:rsidR="00F40028" w:rsidRPr="002B5854">
        <w:rPr>
          <w:rFonts w:ascii="Times New Roman" w:hAnsi="Times New Roman" w:cs="Times New Roman"/>
          <w:sz w:val="24"/>
        </w:rPr>
        <w:t>ontribuți</w:t>
      </w:r>
      <w:r w:rsidR="00F40028">
        <w:rPr>
          <w:rFonts w:ascii="Times New Roman" w:hAnsi="Times New Roman" w:cs="Times New Roman"/>
          <w:sz w:val="24"/>
        </w:rPr>
        <w:t>ilor</w:t>
      </w:r>
      <w:r w:rsidR="00F40028" w:rsidRPr="002B5854">
        <w:rPr>
          <w:rFonts w:ascii="Times New Roman" w:hAnsi="Times New Roman" w:cs="Times New Roman"/>
          <w:sz w:val="24"/>
        </w:rPr>
        <w:t xml:space="preserve"> voluntar</w:t>
      </w:r>
      <w:r w:rsidR="00F40028">
        <w:rPr>
          <w:rFonts w:ascii="Times New Roman" w:hAnsi="Times New Roman" w:cs="Times New Roman"/>
          <w:sz w:val="24"/>
        </w:rPr>
        <w:t>e</w:t>
      </w:r>
      <w:r w:rsidR="00F40028" w:rsidRPr="002B5854">
        <w:rPr>
          <w:rFonts w:ascii="Times New Roman" w:hAnsi="Times New Roman" w:cs="Times New Roman"/>
          <w:sz w:val="24"/>
        </w:rPr>
        <w:t xml:space="preserve"> prevăzut</w:t>
      </w:r>
      <w:r w:rsidR="00F40028">
        <w:rPr>
          <w:rFonts w:ascii="Times New Roman" w:hAnsi="Times New Roman" w:cs="Times New Roman"/>
          <w:sz w:val="24"/>
        </w:rPr>
        <w:t>e</w:t>
      </w:r>
      <w:r w:rsidR="00F40028" w:rsidRPr="002B5854">
        <w:rPr>
          <w:rFonts w:ascii="Times New Roman" w:hAnsi="Times New Roman" w:cs="Times New Roman"/>
          <w:sz w:val="24"/>
        </w:rPr>
        <w:t xml:space="preserve"> la </w:t>
      </w:r>
      <w:r w:rsidR="00F40028">
        <w:rPr>
          <w:rFonts w:ascii="Times New Roman" w:hAnsi="Times New Roman" w:cs="Times New Roman"/>
          <w:sz w:val="24"/>
        </w:rPr>
        <w:t>art. 1</w:t>
      </w:r>
      <w:r w:rsidR="00F40028" w:rsidRPr="002B5854">
        <w:rPr>
          <w:rFonts w:ascii="Times New Roman" w:hAnsi="Times New Roman" w:cs="Times New Roman"/>
          <w:sz w:val="24"/>
        </w:rPr>
        <w:t xml:space="preserve"> se </w:t>
      </w:r>
      <w:r w:rsidR="00F40028">
        <w:rPr>
          <w:rFonts w:ascii="Times New Roman" w:hAnsi="Times New Roman" w:cs="Times New Roman"/>
          <w:sz w:val="24"/>
        </w:rPr>
        <w:t xml:space="preserve">face </w:t>
      </w:r>
      <w:r w:rsidR="00F40028" w:rsidRPr="002B5854">
        <w:rPr>
          <w:rFonts w:ascii="Times New Roman" w:hAnsi="Times New Roman" w:cs="Times New Roman"/>
          <w:sz w:val="24"/>
        </w:rPr>
        <w:t xml:space="preserve">din bugetul </w:t>
      </w:r>
      <w:r w:rsidR="00F40028">
        <w:rPr>
          <w:rFonts w:ascii="Times New Roman" w:hAnsi="Times New Roman" w:cs="Times New Roman"/>
          <w:sz w:val="24"/>
        </w:rPr>
        <w:t xml:space="preserve">alocat în 2021 </w:t>
      </w:r>
      <w:r w:rsidR="00F40028" w:rsidRPr="002B5854">
        <w:rPr>
          <w:rFonts w:ascii="Times New Roman" w:hAnsi="Times New Roman" w:cs="Times New Roman"/>
          <w:sz w:val="24"/>
        </w:rPr>
        <w:t>Ministerului Afacerilor Externe pentru promovarea candidaturii României la OCDE.</w:t>
      </w:r>
    </w:p>
    <w:p w:rsidR="00F40028" w:rsidRPr="00955663" w:rsidRDefault="00F40028" w:rsidP="00F40028">
      <w:pPr>
        <w:shd w:val="clear" w:color="auto" w:fill="FFFFFF"/>
        <w:spacing w:before="225" w:after="75" w:line="240" w:lineRule="auto"/>
        <w:jc w:val="both"/>
        <w:outlineLvl w:val="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8013E">
        <w:rPr>
          <w:rFonts w:ascii="Times New Roman" w:hAnsi="Times New Roman" w:cs="Times New Roman"/>
          <w:sz w:val="24"/>
        </w:rPr>
        <w:t xml:space="preserve">   </w:t>
      </w:r>
      <w:r w:rsidRPr="00F40028">
        <w:rPr>
          <w:rFonts w:ascii="Times New Roman" w:hAnsi="Times New Roman" w:cs="Times New Roman"/>
          <w:b/>
          <w:sz w:val="24"/>
        </w:rPr>
        <w:t>(2)</w:t>
      </w:r>
      <w:r w:rsidRPr="00A076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F2B29">
        <w:rPr>
          <w:rFonts w:ascii="Times New Roman" w:eastAsia="Times New Roman" w:hAnsi="Times New Roman" w:cs="Times New Roman"/>
          <w:bCs/>
          <w:sz w:val="24"/>
          <w:szCs w:val="24"/>
        </w:rPr>
        <w:t>Echivalentul</w:t>
      </w:r>
      <w:r w:rsidRPr="002F2B29">
        <w:rPr>
          <w:rFonts w:ascii="Times New Roman" w:hAnsi="Times New Roman" w:cs="Times New Roman"/>
          <w:sz w:val="24"/>
        </w:rPr>
        <w:t xml:space="preserve"> în lei al sume</w:t>
      </w:r>
      <w:r>
        <w:rPr>
          <w:rFonts w:ascii="Times New Roman" w:hAnsi="Times New Roman" w:cs="Times New Roman"/>
          <w:sz w:val="24"/>
        </w:rPr>
        <w:t>lor</w:t>
      </w:r>
      <w:r w:rsidRPr="002F2B29">
        <w:rPr>
          <w:rFonts w:ascii="Times New Roman" w:hAnsi="Times New Roman" w:cs="Times New Roman"/>
          <w:sz w:val="24"/>
        </w:rPr>
        <w:t xml:space="preserve"> prevăzute la </w:t>
      </w:r>
      <w:hyperlink r:id="rId8" w:anchor="_blank" w:history="1">
        <w:r w:rsidRPr="002F2B29">
          <w:rPr>
            <w:rFonts w:ascii="Times New Roman" w:hAnsi="Times New Roman" w:cs="Times New Roman"/>
            <w:sz w:val="24"/>
          </w:rPr>
          <w:t>art. 1</w:t>
        </w:r>
      </w:hyperlink>
      <w:r w:rsidRPr="002F2B29">
        <w:rPr>
          <w:rFonts w:ascii="Times New Roman" w:hAnsi="Times New Roman" w:cs="Times New Roman"/>
          <w:sz w:val="24"/>
        </w:rPr>
        <w:t xml:space="preserve"> se calculează pe baza cursului de schimb leu/euro</w:t>
      </w:r>
      <w:r w:rsidR="0082772C">
        <w:rPr>
          <w:rFonts w:ascii="Times New Roman" w:hAnsi="Times New Roman" w:cs="Times New Roman"/>
          <w:sz w:val="24"/>
        </w:rPr>
        <w:t>,</w:t>
      </w:r>
      <w:r w:rsidRPr="002F2B29">
        <w:rPr>
          <w:rFonts w:ascii="Times New Roman" w:hAnsi="Times New Roman" w:cs="Times New Roman"/>
          <w:sz w:val="24"/>
        </w:rPr>
        <w:t xml:space="preserve"> la data efectuării plăților.</w:t>
      </w:r>
    </w:p>
    <w:p w:rsidR="00F40028" w:rsidRDefault="00E90259" w:rsidP="00F40028">
      <w:pPr>
        <w:shd w:val="clear" w:color="auto" w:fill="FFFFFF"/>
        <w:spacing w:before="225" w:after="75" w:line="240" w:lineRule="auto"/>
        <w:jc w:val="both"/>
        <w:outlineLvl w:val="3"/>
        <w:rPr>
          <w:rFonts w:ascii="Times New Roman" w:hAnsi="Times New Roman" w:cs="Times New Roman"/>
          <w:sz w:val="24"/>
        </w:rPr>
      </w:pPr>
      <w:hyperlink r:id="rId9" w:tgtFrame="_blank">
        <w:r w:rsidR="00F40028" w:rsidRPr="00F40028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 xml:space="preserve">Art. 3. </w:t>
        </w:r>
      </w:hyperlink>
      <w:r w:rsidR="00F40028" w:rsidRPr="00F400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F40028" w:rsidRPr="002F2B29">
        <w:rPr>
          <w:rFonts w:ascii="Times New Roman" w:eastAsia="Times New Roman" w:hAnsi="Times New Roman" w:cs="Times New Roman"/>
          <w:bCs/>
          <w:sz w:val="24"/>
          <w:szCs w:val="24"/>
        </w:rPr>
        <w:t>Îndeplinirea</w:t>
      </w:r>
      <w:r w:rsidR="00F40028">
        <w:rPr>
          <w:rFonts w:ascii="Times New Roman" w:hAnsi="Times New Roman" w:cs="Times New Roman"/>
          <w:sz w:val="24"/>
        </w:rPr>
        <w:t xml:space="preserve"> tuturor formalităților și procedurilor referitoare la inițierea și derularea studiilor menționate la art. 1 revine Ministerului Finanțelor, care va coopera în acest scop cu structurile specializate ale OCDE și cu instituțiile competente din România.</w:t>
      </w:r>
    </w:p>
    <w:p w:rsidR="00F40028" w:rsidRPr="002F2B29" w:rsidRDefault="00F40028" w:rsidP="00F400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6"/>
        </w:rPr>
      </w:pPr>
    </w:p>
    <w:p w:rsidR="00F40028" w:rsidRPr="002F2B29" w:rsidRDefault="00F40028" w:rsidP="00F400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6"/>
        </w:rPr>
        <w:t xml:space="preserve">   </w:t>
      </w:r>
      <w:r w:rsidRPr="002F2B29">
        <w:rPr>
          <w:rFonts w:ascii="Times New Roman" w:eastAsia="Times New Roman" w:hAnsi="Times New Roman" w:cs="Times New Roman"/>
          <w:b/>
          <w:sz w:val="24"/>
          <w:szCs w:val="26"/>
        </w:rPr>
        <w:t>PRIM-MINISTRU</w:t>
      </w:r>
    </w:p>
    <w:p w:rsidR="00F40028" w:rsidRPr="0036029E" w:rsidRDefault="00F40028" w:rsidP="00F40028">
      <w:pPr>
        <w:ind w:left="2880" w:firstLine="720"/>
      </w:pPr>
      <w:r w:rsidRPr="002F2B29">
        <w:rPr>
          <w:rFonts w:ascii="Times New Roman" w:eastAsia="Times New Roman" w:hAnsi="Times New Roman" w:cs="Times New Roman"/>
          <w:b/>
          <w:sz w:val="24"/>
          <w:szCs w:val="26"/>
        </w:rPr>
        <w:t>Florin-Vasile CÎȚU</w:t>
      </w:r>
      <w:r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</w:p>
    <w:p w:rsidR="00F40028" w:rsidRDefault="00F40028" w:rsidP="00F40028"/>
    <w:p w:rsidR="00F40028" w:rsidRPr="00F40028" w:rsidRDefault="00F40028" w:rsidP="00F400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0028" w:rsidRPr="00F40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259" w:rsidRDefault="00E90259" w:rsidP="000569A5">
      <w:pPr>
        <w:spacing w:after="0" w:line="240" w:lineRule="auto"/>
      </w:pPr>
      <w:r>
        <w:separator/>
      </w:r>
    </w:p>
  </w:endnote>
  <w:endnote w:type="continuationSeparator" w:id="0">
    <w:p w:rsidR="00E90259" w:rsidRDefault="00E90259" w:rsidP="0005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259" w:rsidRDefault="00E90259" w:rsidP="000569A5">
      <w:pPr>
        <w:spacing w:after="0" w:line="240" w:lineRule="auto"/>
      </w:pPr>
      <w:r>
        <w:separator/>
      </w:r>
    </w:p>
  </w:footnote>
  <w:footnote w:type="continuationSeparator" w:id="0">
    <w:p w:rsidR="00E90259" w:rsidRDefault="00E90259" w:rsidP="00056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733FA"/>
    <w:multiLevelType w:val="hybridMultilevel"/>
    <w:tmpl w:val="6A2210AA"/>
    <w:lvl w:ilvl="0" w:tplc="5F50D57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03"/>
    <w:rsid w:val="0000166E"/>
    <w:rsid w:val="00040353"/>
    <w:rsid w:val="00043E03"/>
    <w:rsid w:val="000569A5"/>
    <w:rsid w:val="000E390C"/>
    <w:rsid w:val="001D0953"/>
    <w:rsid w:val="00340517"/>
    <w:rsid w:val="00372726"/>
    <w:rsid w:val="00515905"/>
    <w:rsid w:val="00516C15"/>
    <w:rsid w:val="00536012"/>
    <w:rsid w:val="005470C0"/>
    <w:rsid w:val="0058013E"/>
    <w:rsid w:val="00591E4E"/>
    <w:rsid w:val="00623CF9"/>
    <w:rsid w:val="00643E71"/>
    <w:rsid w:val="00701A5C"/>
    <w:rsid w:val="007424FA"/>
    <w:rsid w:val="00795A47"/>
    <w:rsid w:val="007C4B36"/>
    <w:rsid w:val="00812296"/>
    <w:rsid w:val="0082772C"/>
    <w:rsid w:val="00960213"/>
    <w:rsid w:val="00985409"/>
    <w:rsid w:val="00AC079F"/>
    <w:rsid w:val="00BF433B"/>
    <w:rsid w:val="00C30001"/>
    <w:rsid w:val="00C471DA"/>
    <w:rsid w:val="00CE6948"/>
    <w:rsid w:val="00CF62D6"/>
    <w:rsid w:val="00D80104"/>
    <w:rsid w:val="00DA66E6"/>
    <w:rsid w:val="00E90259"/>
    <w:rsid w:val="00E91683"/>
    <w:rsid w:val="00F40028"/>
    <w:rsid w:val="00F9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E742"/>
  <w15:chartTrackingRefBased/>
  <w15:docId w15:val="{ADA5A333-3EA9-41C4-B65F-668E3B3B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09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569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69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69A5"/>
    <w:rPr>
      <w:vertAlign w:val="superscript"/>
    </w:rPr>
  </w:style>
  <w:style w:type="paragraph" w:styleId="Revision">
    <w:name w:val="Revision"/>
    <w:hidden/>
    <w:uiPriority w:val="99"/>
    <w:semiHidden/>
    <w:rsid w:val="001D09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mytimjqga3a/hotararea-nr-1007-2018-privind-aprobarea-contributiei-voluntare-a-romaniei-la-organizatia-pentru-cooperare-si-dezvoltare-economica-ocde-din-bugetul-anual-aprobat-comisiei-nationale-de-strategie-si-pro?pid=276278232&amp;d=2019-10-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e5.ro/Gratuit/gmytimjqga3a/art-2-hotarare-1007-2018?dp=gi3tmmrxhazdg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ge5.ro/Gratuit/gmytimjqga3a/art-3-hotarare-1007-2018?dp=gi3tmmrxhazdgn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Stanciu</dc:creator>
  <cp:keywords/>
  <dc:description/>
  <cp:lastModifiedBy>Ovidiu Malureanu</cp:lastModifiedBy>
  <cp:revision>9</cp:revision>
  <cp:lastPrinted>2021-04-13T07:15:00Z</cp:lastPrinted>
  <dcterms:created xsi:type="dcterms:W3CDTF">2021-04-13T07:08:00Z</dcterms:created>
  <dcterms:modified xsi:type="dcterms:W3CDTF">2021-04-13T08:58:00Z</dcterms:modified>
</cp:coreProperties>
</file>