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90" w:rsidRDefault="00B52006">
      <w:pPr>
        <w:jc w:val="center"/>
        <w:rPr>
          <w:rFonts w:ascii="Trebuchet MS" w:hAnsi="Trebuchet MS" w:cs="Arial"/>
          <w:b/>
          <w:sz w:val="28"/>
          <w:szCs w:val="28"/>
        </w:rPr>
      </w:pPr>
      <w:r>
        <w:rPr>
          <w:rFonts w:ascii="Trebuchet MS" w:hAnsi="Trebuchet MS" w:cs="Arial"/>
          <w:b/>
          <w:sz w:val="28"/>
          <w:szCs w:val="28"/>
        </w:rPr>
        <w:t xml:space="preserve">MINISTERUL FINANȚELOR </w:t>
      </w:r>
    </w:p>
    <w:p w:rsidR="007D5790" w:rsidRDefault="007D5790">
      <w:pPr>
        <w:jc w:val="center"/>
        <w:rPr>
          <w:rFonts w:ascii="Trebuchet MS" w:hAnsi="Trebuchet MS" w:cs="Arial"/>
          <w:b/>
          <w:sz w:val="24"/>
          <w:szCs w:val="24"/>
        </w:rPr>
      </w:pPr>
    </w:p>
    <w:p w:rsidR="007D5790" w:rsidRDefault="00B52006">
      <w:pPr>
        <w:jc w:val="center"/>
        <w:rPr>
          <w:rFonts w:ascii="Trebuchet MS" w:hAnsi="Trebuchet MS" w:cs="Arial"/>
          <w:b/>
          <w:sz w:val="26"/>
          <w:szCs w:val="26"/>
        </w:rPr>
      </w:pPr>
      <w:r>
        <w:rPr>
          <w:rFonts w:ascii="Trebuchet MS" w:hAnsi="Trebuchet MS" w:cs="Arial"/>
          <w:b/>
          <w:sz w:val="26"/>
          <w:szCs w:val="26"/>
        </w:rPr>
        <w:t>Ordin</w:t>
      </w:r>
    </w:p>
    <w:p w:rsidR="007D5790" w:rsidRDefault="00B52006">
      <w:pPr>
        <w:jc w:val="center"/>
        <w:rPr>
          <w:rFonts w:ascii="Trebuchet MS" w:hAnsi="Trebuchet MS" w:cs="Arial"/>
          <w:b/>
          <w:sz w:val="26"/>
          <w:szCs w:val="26"/>
        </w:rPr>
      </w:pPr>
      <w:r>
        <w:rPr>
          <w:rFonts w:ascii="Trebuchet MS" w:hAnsi="Trebuchet MS" w:cs="Arial"/>
          <w:b/>
          <w:sz w:val="26"/>
          <w:szCs w:val="26"/>
        </w:rPr>
        <w:t xml:space="preserve">privind principalele aspecte legate de întocmirea și depunerea </w:t>
      </w:r>
    </w:p>
    <w:p w:rsidR="007D5790" w:rsidRDefault="00B52006">
      <w:pPr>
        <w:jc w:val="center"/>
        <w:rPr>
          <w:rFonts w:ascii="Trebuchet MS" w:hAnsi="Trebuchet MS" w:cs="Arial"/>
          <w:b/>
          <w:sz w:val="26"/>
          <w:szCs w:val="26"/>
        </w:rPr>
      </w:pPr>
      <w:r>
        <w:rPr>
          <w:rFonts w:ascii="Trebuchet MS" w:hAnsi="Trebuchet MS" w:cs="Arial"/>
          <w:b/>
          <w:sz w:val="26"/>
          <w:szCs w:val="26"/>
        </w:rPr>
        <w:t xml:space="preserve">situațiilor financiare anuale și a raportărilor contabile anuale ale operatorilor economici la unitățile teritoriale ale Ministerului Finanțelor, </w:t>
      </w:r>
    </w:p>
    <w:p w:rsidR="007D5790" w:rsidRDefault="00B52006">
      <w:pPr>
        <w:jc w:val="center"/>
        <w:rPr>
          <w:rFonts w:ascii="Trebuchet MS" w:hAnsi="Trebuchet MS" w:cs="Arial"/>
          <w:b/>
          <w:sz w:val="24"/>
          <w:szCs w:val="24"/>
        </w:rPr>
      </w:pPr>
      <w:r>
        <w:rPr>
          <w:rFonts w:ascii="Trebuchet MS" w:hAnsi="Trebuchet MS" w:cs="Arial"/>
          <w:b/>
          <w:sz w:val="26"/>
          <w:szCs w:val="26"/>
        </w:rPr>
        <w:t xml:space="preserve">precum și pentru reglementarea unor aspecte contabile </w:t>
      </w:r>
    </w:p>
    <w:p w:rsidR="007D5790" w:rsidRDefault="007D5790">
      <w:pPr>
        <w:jc w:val="center"/>
        <w:rPr>
          <w:rFonts w:ascii="Trebuchet MS" w:hAnsi="Trebuchet MS" w:cs="Arial"/>
          <w:b/>
          <w:sz w:val="24"/>
          <w:szCs w:val="24"/>
        </w:rPr>
      </w:pPr>
    </w:p>
    <w:p w:rsidR="007D5790" w:rsidRDefault="00B52006">
      <w:pPr>
        <w:jc w:val="both"/>
        <w:rPr>
          <w:rFonts w:ascii="Trebuchet MS" w:eastAsia="Arial" w:hAnsi="Trebuchet MS" w:cs="Arial"/>
          <w:sz w:val="24"/>
          <w:szCs w:val="24"/>
        </w:rPr>
      </w:pPr>
      <w:r>
        <w:rPr>
          <w:rFonts w:ascii="Trebuchet MS" w:hAnsi="Trebuchet MS" w:cs="Arial"/>
          <w:sz w:val="26"/>
          <w:szCs w:val="26"/>
        </w:rPr>
        <w:tab/>
      </w:r>
      <w:r>
        <w:rPr>
          <w:rFonts w:ascii="Trebuchet MS" w:hAnsi="Trebuchet MS" w:cs="Arial"/>
          <w:sz w:val="24"/>
          <w:szCs w:val="24"/>
        </w:rPr>
        <w:t xml:space="preserve">în temeiul art. 10 alin. (4) din Hotărârea Guvernului nr. 34/2009 privind organizarea și funcționarea Ministerului Finanțelor Publice, cu modificările și completările ulterioare, </w:t>
      </w:r>
    </w:p>
    <w:p w:rsidR="007D5790" w:rsidRDefault="00B52006">
      <w:pPr>
        <w:jc w:val="both"/>
        <w:rPr>
          <w:rFonts w:ascii="Trebuchet MS" w:hAnsi="Trebuchet MS" w:cs="Arial"/>
          <w:sz w:val="24"/>
          <w:szCs w:val="24"/>
        </w:rPr>
      </w:pPr>
      <w:r>
        <w:rPr>
          <w:rFonts w:ascii="Trebuchet MS" w:eastAsia="Arial" w:hAnsi="Trebuchet MS" w:cs="Arial"/>
          <w:sz w:val="24"/>
          <w:szCs w:val="24"/>
        </w:rPr>
        <w:tab/>
      </w:r>
      <w:r>
        <w:rPr>
          <w:rFonts w:ascii="Trebuchet MS" w:hAnsi="Trebuchet MS" w:cs="Arial"/>
          <w:sz w:val="24"/>
          <w:szCs w:val="24"/>
        </w:rPr>
        <w:t xml:space="preserve">având în vedere prevederile art. 4, art. 28, art. 36 alin. (3) și art. 37 din Legea contabilității nr. 82/1991, republicată, cu modificările și completările ulterioare, precum și ale art. 14 din Ordinul ministrului finanțelor publice nr. 2.844/2016 pentru aprobarea Reglementărilor contabile conforme cu Standardele Internaționale de Raportare Financiară, cu modificările și completările ulterioare, </w:t>
      </w:r>
    </w:p>
    <w:p w:rsidR="007D5790" w:rsidRDefault="00163CB0">
      <w:pPr>
        <w:jc w:val="both"/>
        <w:rPr>
          <w:rFonts w:ascii="Trebuchet MS" w:eastAsia="Arial" w:hAnsi="Trebuchet MS" w:cs="Arial"/>
          <w:sz w:val="24"/>
          <w:szCs w:val="24"/>
        </w:rPr>
      </w:pPr>
      <w:r>
        <w:rPr>
          <w:rFonts w:ascii="Trebuchet MS" w:eastAsia="Arial" w:hAnsi="Trebuchet MS" w:cs="Arial"/>
          <w:sz w:val="24"/>
          <w:szCs w:val="24"/>
        </w:rPr>
        <w:t xml:space="preserve"> </w:t>
      </w:r>
    </w:p>
    <w:p w:rsidR="007D5790" w:rsidRDefault="007D5790">
      <w:pPr>
        <w:jc w:val="both"/>
        <w:rPr>
          <w:rFonts w:ascii="Trebuchet MS" w:hAnsi="Trebuchet MS" w:cs="Arial"/>
          <w:highlight w:val="red"/>
        </w:rPr>
      </w:pPr>
    </w:p>
    <w:p w:rsidR="007D5790" w:rsidRDefault="00B52006">
      <w:pPr>
        <w:jc w:val="both"/>
        <w:rPr>
          <w:rFonts w:ascii="Trebuchet MS"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r>
      <w:r>
        <w:rPr>
          <w:rFonts w:ascii="Trebuchet MS" w:hAnsi="Trebuchet MS" w:cs="Arial"/>
          <w:b/>
          <w:sz w:val="24"/>
          <w:szCs w:val="24"/>
        </w:rPr>
        <w:t xml:space="preserve">ministrul finanțelor </w:t>
      </w:r>
      <w:r>
        <w:rPr>
          <w:rFonts w:ascii="Trebuchet MS" w:hAnsi="Trebuchet MS" w:cs="Arial"/>
          <w:sz w:val="24"/>
          <w:szCs w:val="24"/>
        </w:rPr>
        <w:t xml:space="preserve">emite următorul ordin:   </w:t>
      </w:r>
    </w:p>
    <w:p w:rsidR="007D5790" w:rsidRDefault="007D5790">
      <w:pPr>
        <w:jc w:val="both"/>
        <w:rPr>
          <w:rFonts w:ascii="Trebuchet MS" w:hAnsi="Trebuchet MS" w:cs="Arial"/>
          <w:sz w:val="12"/>
          <w:szCs w:val="12"/>
        </w:rPr>
      </w:pPr>
    </w:p>
    <w:p w:rsidR="007D5790" w:rsidRDefault="00B52006">
      <w:pPr>
        <w:jc w:val="both"/>
        <w:rPr>
          <w:rFonts w:ascii="Trebuchet MS" w:hAnsi="Trebuchet MS" w:cs="Arial"/>
          <w:sz w:val="24"/>
          <w:szCs w:val="24"/>
        </w:rPr>
      </w:pPr>
      <w:r>
        <w:rPr>
          <w:rFonts w:ascii="Trebuchet MS" w:hAnsi="Trebuchet MS" w:cs="Arial"/>
          <w:sz w:val="24"/>
          <w:szCs w:val="24"/>
        </w:rPr>
        <w:tab/>
        <w:t>Art. 1. – Potrivit prevederilor art. 28 alin. (1) din Legea contabilității nr. 82/1991, republicată, cu modificările și completările ulterioare, persoanele prevăzute la art. 1 alin. (1) - (4) din aceeași lege au obligația să întocmească situații financiare anuale.</w:t>
      </w:r>
    </w:p>
    <w:p w:rsidR="007D5790" w:rsidRPr="008E75A7" w:rsidRDefault="00B52006">
      <w:pPr>
        <w:jc w:val="both"/>
        <w:rPr>
          <w:rFonts w:ascii="Trebuchet MS" w:hAnsi="Trebuchet MS" w:cs="Arial"/>
          <w:sz w:val="16"/>
          <w:szCs w:val="16"/>
        </w:rPr>
      </w:pPr>
      <w:r>
        <w:rPr>
          <w:rFonts w:ascii="Trebuchet MS" w:hAnsi="Trebuchet MS" w:cs="Arial"/>
          <w:sz w:val="24"/>
          <w:szCs w:val="24"/>
        </w:rPr>
        <w:tab/>
      </w:r>
    </w:p>
    <w:p w:rsidR="007D5790" w:rsidRDefault="00B52006">
      <w:pPr>
        <w:jc w:val="both"/>
        <w:rPr>
          <w:rFonts w:ascii="Trebuchet MS" w:hAnsi="Trebuchet MS" w:cs="Arial"/>
          <w:sz w:val="24"/>
          <w:szCs w:val="24"/>
          <w:highlight w:val="red"/>
        </w:rPr>
      </w:pPr>
      <w:r>
        <w:rPr>
          <w:rFonts w:ascii="Trebuchet MS" w:hAnsi="Trebuchet MS" w:cs="Arial"/>
          <w:sz w:val="24"/>
          <w:szCs w:val="24"/>
        </w:rPr>
        <w:tab/>
        <w:t>Art. 2. – Prezentul ordin se aplică de către entitățile prevăzute la art. 3 și 4.</w:t>
      </w:r>
    </w:p>
    <w:p w:rsidR="007D5790" w:rsidRPr="008E75A7" w:rsidRDefault="007D5790">
      <w:pPr>
        <w:jc w:val="both"/>
        <w:rPr>
          <w:rFonts w:ascii="Trebuchet MS" w:hAnsi="Trebuchet MS" w:cs="Arial"/>
          <w:sz w:val="16"/>
          <w:szCs w:val="16"/>
          <w:highlight w:val="red"/>
        </w:rPr>
      </w:pPr>
    </w:p>
    <w:p w:rsidR="007D5790" w:rsidRDefault="00B52006">
      <w:pPr>
        <w:jc w:val="both"/>
        <w:rPr>
          <w:rFonts w:ascii="Trebuchet MS" w:hAnsi="Trebuchet MS" w:cs="Arial"/>
          <w:sz w:val="24"/>
          <w:szCs w:val="24"/>
        </w:rPr>
      </w:pPr>
      <w:r>
        <w:rPr>
          <w:rFonts w:ascii="Trebuchet MS" w:hAnsi="Trebuchet MS" w:cs="Arial"/>
          <w:sz w:val="24"/>
          <w:szCs w:val="24"/>
        </w:rPr>
        <w:tab/>
        <w:t>Art. 3. – Entitățile cărora le sunt incidente Reglementările contabile privind situațiile financiare anuale individuale și situațiile financiare anuale consolidate, aprobate prin Ordinul ministrului finanțelor publice nr. 1.802/2014, cu modificările și completările ulterioare, inclusiv cele al căror exercițiu financiar diferă de anul calendaristic, au obligația să întocmească și să depună situații financiare anuale la unitățile teritoriale ale Ministerului Finanțelor, în condițiile prevăzute în anexa nr. 1, care face parte integrantă din prezentul ordin.</w:t>
      </w:r>
    </w:p>
    <w:p w:rsidR="007D5790" w:rsidRPr="008E75A7" w:rsidRDefault="007D5790">
      <w:pPr>
        <w:jc w:val="both"/>
        <w:rPr>
          <w:rFonts w:ascii="Trebuchet MS" w:hAnsi="Trebuchet MS" w:cs="Arial"/>
          <w:sz w:val="16"/>
          <w:szCs w:val="16"/>
        </w:rPr>
      </w:pPr>
    </w:p>
    <w:p w:rsidR="007D5790" w:rsidRDefault="00B52006">
      <w:pPr>
        <w:jc w:val="both"/>
        <w:rPr>
          <w:rFonts w:ascii="Trebuchet MS" w:hAnsi="Trebuchet MS" w:cs="Arial"/>
          <w:sz w:val="24"/>
          <w:szCs w:val="24"/>
        </w:rPr>
      </w:pPr>
      <w:r>
        <w:rPr>
          <w:rFonts w:ascii="Trebuchet MS" w:hAnsi="Trebuchet MS" w:cs="Arial"/>
          <w:sz w:val="24"/>
          <w:szCs w:val="24"/>
        </w:rPr>
        <w:tab/>
        <w:t>Art. 4. – (1) Entitățile cărora le sunt incidente Reglementările contabile conforme cu Standardele Internaționale de Raportare Financiară, aprobate prin Ordinul ministrului finanțelor publice nr. 2.844/2016, cu modificările și completările ulterioare, inclusiv cele al căror exercițiu financiar diferă de anul calendaristic, au obligația să întocmească și să depună situații financiare anuale la unitățile teritoriale ale Ministerului Finanțelor, în condițiile prevăzute în anexa nr. 1.</w:t>
      </w:r>
    </w:p>
    <w:p w:rsidR="007D5790" w:rsidRDefault="00B52006">
      <w:pPr>
        <w:jc w:val="both"/>
        <w:rPr>
          <w:rFonts w:ascii="Trebuchet MS" w:hAnsi="Trebuchet MS" w:cs="Arial"/>
          <w:sz w:val="24"/>
          <w:szCs w:val="24"/>
        </w:rPr>
      </w:pPr>
      <w:r>
        <w:rPr>
          <w:rFonts w:ascii="Trebuchet MS" w:hAnsi="Trebuchet MS" w:cs="Arial"/>
          <w:sz w:val="24"/>
          <w:szCs w:val="24"/>
        </w:rPr>
        <w:tab/>
        <w:t>(2) Potrivit prevederilor art. 28 alin. (3) din Legea nr. 82/1991, republicată, cu modificările și completările ulterioare, pentru persoanele juridice care aplică Standardele Internaționale de Raportare Financiară (IFRS), situațiile financiare au componentele prevăzute de aceste standarde.</w:t>
      </w:r>
    </w:p>
    <w:p w:rsidR="007D5790" w:rsidRDefault="00B52006">
      <w:pPr>
        <w:jc w:val="both"/>
        <w:rPr>
          <w:rFonts w:ascii="Trebuchet MS" w:hAnsi="Trebuchet MS" w:cs="Arial"/>
          <w:sz w:val="24"/>
          <w:szCs w:val="24"/>
        </w:rPr>
      </w:pPr>
      <w:r>
        <w:rPr>
          <w:rFonts w:ascii="Trebuchet MS" w:hAnsi="Trebuchet MS" w:cs="Arial"/>
          <w:sz w:val="24"/>
          <w:szCs w:val="24"/>
        </w:rPr>
        <w:tab/>
        <w:t xml:space="preserve">(3) Entitățile menționate la alin. (1) au obligația să întocmească și să depună, de asemenea, raportări contabile anuale încheiate la 31 decembrie, la unitățile teritoriale ale Ministerului Finanțelor, în condițiile prevăzute în anexa nr. 3 care face parte integrantă din prezentul ordin. </w:t>
      </w:r>
    </w:p>
    <w:p w:rsidR="007D5790" w:rsidRDefault="00B52006">
      <w:pPr>
        <w:jc w:val="both"/>
        <w:rPr>
          <w:rFonts w:ascii="Trebuchet MS" w:hAnsi="Trebuchet MS" w:cs="Arial"/>
          <w:sz w:val="24"/>
          <w:szCs w:val="24"/>
        </w:rPr>
      </w:pPr>
      <w:r>
        <w:rPr>
          <w:rFonts w:ascii="Trebuchet MS" w:hAnsi="Trebuchet MS" w:cs="Arial"/>
          <w:sz w:val="24"/>
          <w:szCs w:val="24"/>
        </w:rPr>
        <w:tab/>
        <w:t>(4) Elementele raportate prin situațiile financiare anuale, respectiv raportările contabile anuale întocmite de entitățile prevăzute la alin. (1), se determină pe baza prevederilor cuprinse în Reglementările contabile conforme cu Standardele Internaționale de Raportare Financiară, aprobate prin Ordinul ministrului finanțelor publice nr. 2.844/2016, cu modificările și completările ulterioare.</w:t>
      </w:r>
    </w:p>
    <w:p w:rsidR="007D5790" w:rsidRDefault="007D5790">
      <w:pPr>
        <w:jc w:val="both"/>
        <w:rPr>
          <w:rFonts w:ascii="Trebuchet MS" w:hAnsi="Trebuchet MS" w:cs="Arial"/>
        </w:rPr>
      </w:pPr>
    </w:p>
    <w:p w:rsidR="007D5790" w:rsidRDefault="00B52006">
      <w:pPr>
        <w:jc w:val="both"/>
        <w:rPr>
          <w:rFonts w:ascii="Trebuchet MS" w:hAnsi="Trebuchet MS" w:cs="Arial"/>
          <w:sz w:val="24"/>
          <w:szCs w:val="24"/>
        </w:rPr>
      </w:pPr>
      <w:r>
        <w:rPr>
          <w:rFonts w:ascii="Trebuchet MS" w:hAnsi="Trebuchet MS" w:cs="Arial"/>
          <w:sz w:val="28"/>
          <w:szCs w:val="28"/>
        </w:rPr>
        <w:lastRenderedPageBreak/>
        <w:tab/>
      </w:r>
      <w:r>
        <w:rPr>
          <w:rFonts w:ascii="Trebuchet MS" w:hAnsi="Trebuchet MS" w:cs="Arial"/>
          <w:sz w:val="24"/>
          <w:szCs w:val="24"/>
        </w:rPr>
        <w:t>Art. 5. – (1) Retratarea, înregistrarea în contabilitate a rezultatelor acesteia, întocmirea balanței de verificare și a situațiilor financiare anuale, respectiv a raportării contabile anuale, de către societățile ale căror valori mobiliare au fost admise la tranzacționare în cursul exercițiului financiar 2021 se efectuează potrivit Ordinului ministrului finanțelor publice nr. 2.844/2016, cu modificările și completările ulterioare.</w:t>
      </w:r>
    </w:p>
    <w:p w:rsidR="007D5790" w:rsidRDefault="00B52006">
      <w:pPr>
        <w:jc w:val="both"/>
        <w:rPr>
          <w:rFonts w:ascii="Trebuchet MS" w:hAnsi="Trebuchet MS" w:cs="Arial"/>
          <w:sz w:val="28"/>
          <w:szCs w:val="28"/>
        </w:rPr>
      </w:pPr>
      <w:r>
        <w:rPr>
          <w:rFonts w:ascii="Trebuchet MS" w:hAnsi="Trebuchet MS" w:cs="Arial"/>
          <w:sz w:val="24"/>
          <w:szCs w:val="24"/>
        </w:rPr>
        <w:tab/>
        <w:t>(2) Pentru exercițiul financiar al anului 2021, societățile ale căror valori mobiliare au fost admise la tranzacționare în cursul exercițiului financiar 2021 întocmesc situațiile financiare anuale individuale în baza IFRS prin retratarea informațiilor din contabilitatea organizată în baza Reglementărilor contabile privind situațiile financiare anuale individuale și situațiile financiare anuale consolidate, aprobate prin Ordinul ministrului finanțelor publice nr. 1.802/2014, cu modificările și completările ulterioare.</w:t>
      </w:r>
    </w:p>
    <w:p w:rsidR="007D5790" w:rsidRDefault="00B52006">
      <w:pPr>
        <w:jc w:val="both"/>
        <w:rPr>
          <w:rFonts w:ascii="Trebuchet MS" w:hAnsi="Trebuchet MS" w:cs="Arial"/>
          <w:sz w:val="24"/>
          <w:szCs w:val="24"/>
        </w:rPr>
      </w:pPr>
      <w:r>
        <w:rPr>
          <w:rFonts w:ascii="Trebuchet MS" w:hAnsi="Trebuchet MS" w:cs="Arial"/>
          <w:sz w:val="24"/>
          <w:szCs w:val="24"/>
        </w:rPr>
        <w:tab/>
        <w:t>(3) Începând cu exercițiul financiar al anului 2022, societățile ale căror valori mobiliare au fost admise la tranzacționare în cursul exercițiului financiar 2021 țin contabilitatea în baza prevederilor IFRS.</w:t>
      </w:r>
    </w:p>
    <w:p w:rsidR="007D5790" w:rsidRPr="008E75A7" w:rsidRDefault="007D5790">
      <w:pPr>
        <w:jc w:val="both"/>
        <w:rPr>
          <w:rFonts w:ascii="Trebuchet MS" w:hAnsi="Trebuchet MS" w:cs="Arial"/>
          <w:sz w:val="16"/>
          <w:szCs w:val="16"/>
        </w:rPr>
      </w:pPr>
    </w:p>
    <w:p w:rsidR="007D5790" w:rsidRDefault="00B52006">
      <w:pPr>
        <w:jc w:val="both"/>
        <w:rPr>
          <w:rFonts w:ascii="Trebuchet MS" w:hAnsi="Trebuchet MS" w:cs="Arial"/>
          <w:sz w:val="24"/>
          <w:szCs w:val="24"/>
        </w:rPr>
      </w:pPr>
      <w:r>
        <w:rPr>
          <w:rFonts w:ascii="Trebuchet MS" w:hAnsi="Trebuchet MS" w:cs="Arial"/>
          <w:sz w:val="24"/>
          <w:szCs w:val="24"/>
        </w:rPr>
        <w:tab/>
        <w:t>Art. 6. – (1) Pentru scopuri contabile, entitățile</w:t>
      </w:r>
      <w:r>
        <w:rPr>
          <w:rFonts w:ascii="Trebuchet MS" w:hAnsi="Trebuchet MS"/>
          <w:sz w:val="24"/>
          <w:szCs w:val="24"/>
        </w:rPr>
        <w:t xml:space="preserve"> </w:t>
      </w:r>
      <w:r>
        <w:rPr>
          <w:rFonts w:ascii="Trebuchet MS" w:hAnsi="Trebuchet MS" w:cs="Arial"/>
          <w:sz w:val="24"/>
          <w:szCs w:val="24"/>
        </w:rPr>
        <w:t>pot opta pentru</w:t>
      </w:r>
      <w:r>
        <w:rPr>
          <w:rFonts w:ascii="Trebuchet MS" w:hAnsi="Trebuchet MS"/>
          <w:sz w:val="24"/>
          <w:szCs w:val="24"/>
        </w:rPr>
        <w:t xml:space="preserve"> </w:t>
      </w:r>
      <w:r>
        <w:rPr>
          <w:rFonts w:ascii="Trebuchet MS" w:hAnsi="Trebuchet MS" w:cs="Arial"/>
          <w:sz w:val="24"/>
          <w:szCs w:val="24"/>
        </w:rPr>
        <w:t xml:space="preserve">un exercițiu financiar diferit de anul calendaristic, în condițiile prevăzute la art. 27 din Legea nr. 82/1991, republicată, cu modificările și completările ulterioare. </w:t>
      </w:r>
    </w:p>
    <w:p w:rsidR="007D5790" w:rsidRDefault="00B52006">
      <w:pPr>
        <w:jc w:val="both"/>
        <w:rPr>
          <w:rFonts w:ascii="Trebuchet MS" w:hAnsi="Trebuchet MS" w:cs="Arial"/>
          <w:sz w:val="24"/>
          <w:szCs w:val="24"/>
        </w:rPr>
      </w:pPr>
      <w:r>
        <w:rPr>
          <w:rFonts w:ascii="Trebuchet MS" w:hAnsi="Trebuchet MS" w:cs="Arial"/>
          <w:sz w:val="24"/>
          <w:szCs w:val="24"/>
        </w:rPr>
        <w:tab/>
        <w:t xml:space="preserve">(2) Entitățile care au optat pentru un exercițiu financiar diferit de anul calendaristic au obligația să întocmească și să depună raportări contabile anuale la 31 decembrie la unitățile teritoriale ale Ministerului Finanțelor, în condițiile prevăzute în anexa nr. 2 care face parte integrantă din prezentul ordin sau anexa nr. 3, după caz. </w:t>
      </w:r>
    </w:p>
    <w:p w:rsidR="007D5790" w:rsidRDefault="00B52006">
      <w:pPr>
        <w:jc w:val="both"/>
        <w:rPr>
          <w:rFonts w:ascii="Trebuchet MS" w:hAnsi="Trebuchet MS" w:cs="Arial"/>
          <w:sz w:val="24"/>
          <w:szCs w:val="24"/>
        </w:rPr>
      </w:pPr>
      <w:r>
        <w:rPr>
          <w:rFonts w:ascii="Trebuchet MS" w:hAnsi="Trebuchet MS" w:cs="Arial"/>
          <w:sz w:val="24"/>
          <w:szCs w:val="24"/>
        </w:rPr>
        <w:tab/>
        <w:t>(3) Entitățile prevăzute la alin. (2) întocmesc raportări contabile anuale la 31 decembrie distinct de situațiile financiare anuale încheiate la data aleasă pentru acestea, cu respectarea prevederilor Legii nr. 82/1991, republicată, cu modificările și completările ulterioare.</w:t>
      </w:r>
    </w:p>
    <w:p w:rsidR="007D5790" w:rsidRDefault="00B52006">
      <w:pPr>
        <w:jc w:val="both"/>
        <w:rPr>
          <w:rFonts w:ascii="Trebuchet MS" w:hAnsi="Trebuchet MS" w:cs="Arial"/>
          <w:sz w:val="24"/>
          <w:szCs w:val="24"/>
          <w:highlight w:val="red"/>
        </w:rPr>
      </w:pPr>
      <w:r>
        <w:rPr>
          <w:rFonts w:ascii="Trebuchet MS" w:hAnsi="Trebuchet MS" w:cs="Arial"/>
          <w:sz w:val="24"/>
          <w:szCs w:val="24"/>
        </w:rPr>
        <w:tab/>
        <w:t>(4) La întocmirea, de către entitățile prevăzute la alin. (2), a situațiilor financiare anuale sunt avute în vedere prevederile reglementărilor contabile aplicabile.</w:t>
      </w:r>
    </w:p>
    <w:p w:rsidR="007D5790" w:rsidRPr="008E75A7" w:rsidRDefault="007D5790">
      <w:pPr>
        <w:jc w:val="both"/>
        <w:rPr>
          <w:rFonts w:ascii="Trebuchet MS" w:hAnsi="Trebuchet MS" w:cs="Arial"/>
          <w:sz w:val="16"/>
          <w:szCs w:val="16"/>
          <w:highlight w:val="red"/>
        </w:rPr>
      </w:pPr>
    </w:p>
    <w:p w:rsidR="007D5790" w:rsidRDefault="00B52006">
      <w:pPr>
        <w:jc w:val="both"/>
        <w:rPr>
          <w:rFonts w:ascii="Trebuchet MS" w:hAnsi="Trebuchet MS" w:cs="Arial"/>
          <w:sz w:val="24"/>
          <w:szCs w:val="24"/>
        </w:rPr>
      </w:pPr>
      <w:r>
        <w:rPr>
          <w:rFonts w:ascii="Trebuchet MS" w:hAnsi="Trebuchet MS" w:cs="Arial"/>
          <w:sz w:val="24"/>
          <w:szCs w:val="24"/>
        </w:rPr>
        <w:tab/>
        <w:t>Art. 7. – (1) Din punct de vedere contabil, sediile permanente din România care aparțin unor persoane juridice cu sediul în străinătate reprezintă subunități fără personalitate juridică ce aparțin acestor persoane juridice și au obligația întocmirii situațiilor financiare anuale și a raportărilor contabile cerute de Legea nr. 82/1991, republicată, cu modificările și completările ulterioare. În situația în care persoana juridică cu sediul în străinătate își desfășoară activitatea în România prin mai multe sedii permanente, situațiile financiare anuale și raportările contabile cerute de legea contabilității se întocmesc de sediul permanent desemnat să îndeplinească obligațiile fiscale, acestea reflectând activitatea tuturor sediilor permanente.</w:t>
      </w:r>
    </w:p>
    <w:p w:rsidR="007D5790" w:rsidRDefault="00B52006">
      <w:pPr>
        <w:jc w:val="both"/>
        <w:rPr>
          <w:rFonts w:ascii="Trebuchet MS" w:hAnsi="Trebuchet MS" w:cs="Arial"/>
          <w:sz w:val="24"/>
          <w:szCs w:val="24"/>
          <w:highlight w:val="red"/>
        </w:rPr>
      </w:pPr>
      <w:r>
        <w:rPr>
          <w:rFonts w:ascii="Trebuchet MS" w:hAnsi="Trebuchet MS" w:cs="Arial"/>
          <w:sz w:val="24"/>
          <w:szCs w:val="24"/>
        </w:rPr>
        <w:tab/>
        <w:t>(2) Potrivit art. 5 din Legea nr. 82/1991, republicată, cu modificările și completările ulterioare, subunitățile deschise în România de societăți rezidente în state aparținând Spațiului Economic European nu întocmesc situații financiare anuale pentru propria activitate.</w:t>
      </w:r>
    </w:p>
    <w:p w:rsidR="007D5790" w:rsidRPr="008E75A7" w:rsidRDefault="007D5790">
      <w:pPr>
        <w:jc w:val="both"/>
        <w:rPr>
          <w:rFonts w:ascii="Trebuchet MS" w:hAnsi="Trebuchet MS" w:cs="Arial"/>
          <w:sz w:val="16"/>
          <w:szCs w:val="16"/>
          <w:highlight w:val="red"/>
        </w:rPr>
      </w:pPr>
    </w:p>
    <w:p w:rsidR="007D5790" w:rsidRDefault="00B52006">
      <w:pPr>
        <w:jc w:val="both"/>
        <w:rPr>
          <w:rFonts w:ascii="Trebuchet MS" w:hAnsi="Trebuchet MS" w:cs="Arial"/>
          <w:sz w:val="24"/>
          <w:szCs w:val="24"/>
          <w:highlight w:val="red"/>
        </w:rPr>
      </w:pPr>
      <w:r>
        <w:rPr>
          <w:rFonts w:ascii="Trebuchet MS" w:hAnsi="Trebuchet MS" w:cs="Arial"/>
          <w:sz w:val="24"/>
          <w:szCs w:val="24"/>
        </w:rPr>
        <w:tab/>
        <w:t xml:space="preserve">Art. 8. – Persoanele care fac obiectul prezentului ordin sunt denumite în înțelesul acestuia </w:t>
      </w:r>
      <w:r>
        <w:rPr>
          <w:rFonts w:ascii="Trebuchet MS" w:hAnsi="Trebuchet MS" w:cs="Arial"/>
          <w:i/>
          <w:sz w:val="24"/>
          <w:szCs w:val="24"/>
        </w:rPr>
        <w:t>entități</w:t>
      </w:r>
      <w:r>
        <w:rPr>
          <w:rFonts w:ascii="Trebuchet MS" w:hAnsi="Trebuchet MS" w:cs="Arial"/>
          <w:sz w:val="24"/>
          <w:szCs w:val="24"/>
        </w:rPr>
        <w:t>.</w:t>
      </w:r>
    </w:p>
    <w:p w:rsidR="007D5790" w:rsidRPr="008E75A7" w:rsidRDefault="007D5790">
      <w:pPr>
        <w:jc w:val="both"/>
        <w:rPr>
          <w:rFonts w:ascii="Trebuchet MS" w:hAnsi="Trebuchet MS" w:cs="Arial"/>
          <w:sz w:val="16"/>
          <w:szCs w:val="16"/>
          <w:highlight w:val="red"/>
        </w:rPr>
      </w:pPr>
    </w:p>
    <w:p w:rsidR="007D5790" w:rsidRDefault="00B52006">
      <w:pPr>
        <w:jc w:val="both"/>
        <w:rPr>
          <w:rFonts w:ascii="Trebuchet MS" w:hAnsi="Trebuchet MS" w:cs="Arial"/>
          <w:sz w:val="24"/>
          <w:szCs w:val="24"/>
        </w:rPr>
      </w:pPr>
      <w:r>
        <w:rPr>
          <w:rFonts w:ascii="Trebuchet MS" w:hAnsi="Trebuchet MS" w:cs="Arial"/>
          <w:sz w:val="24"/>
          <w:szCs w:val="24"/>
        </w:rPr>
        <w:tab/>
        <w:t>Art. 9. – (1) Potrivit prevederilor art. 36 alin. (3) din Legea nr. 82/1991, republicată, cu modificările și completările ulterioare, pe perioada lichidării, persoanele juridice aflate în lichidare depun, în termen de 90 de zile de la încheierea fiecărui an calendaristic, la unitățile teritoriale ale Ministerului Finanțelor o raportare contabilă anuală, în structura prevăzută în anexa nr. 2.</w:t>
      </w:r>
    </w:p>
    <w:p w:rsidR="007D5790" w:rsidRDefault="00B52006">
      <w:pPr>
        <w:jc w:val="both"/>
        <w:rPr>
          <w:rFonts w:ascii="Trebuchet MS" w:hAnsi="Trebuchet MS" w:cs="Arial"/>
          <w:sz w:val="24"/>
          <w:szCs w:val="24"/>
          <w:highlight w:val="red"/>
        </w:rPr>
      </w:pPr>
      <w:r>
        <w:rPr>
          <w:rFonts w:ascii="Trebuchet MS" w:hAnsi="Trebuchet MS" w:cs="Arial"/>
          <w:sz w:val="24"/>
          <w:szCs w:val="24"/>
        </w:rPr>
        <w:lastRenderedPageBreak/>
        <w:tab/>
        <w:t>(2) Sistemul de raportare contabilă anuală cuprins în anexa nr. 2 se aplică, de asemenea, și subunităților deschise în România de societăți rezidente în state aparținând Spațiului Economic European, în condițiile prevăzute la art. 7.</w:t>
      </w:r>
    </w:p>
    <w:p w:rsidR="007D5790" w:rsidRPr="008E75A7" w:rsidRDefault="007D5790">
      <w:pPr>
        <w:jc w:val="both"/>
        <w:rPr>
          <w:rFonts w:ascii="Trebuchet MS" w:hAnsi="Trebuchet MS" w:cs="Arial"/>
          <w:sz w:val="16"/>
          <w:szCs w:val="16"/>
          <w:highlight w:val="red"/>
        </w:rPr>
      </w:pPr>
    </w:p>
    <w:p w:rsidR="007D5790" w:rsidRDefault="00B52006">
      <w:pPr>
        <w:jc w:val="both"/>
        <w:rPr>
          <w:rFonts w:ascii="Trebuchet MS" w:hAnsi="Trebuchet MS" w:cs="Arial"/>
          <w:sz w:val="24"/>
          <w:szCs w:val="24"/>
        </w:rPr>
      </w:pPr>
      <w:r>
        <w:rPr>
          <w:rFonts w:ascii="Trebuchet MS" w:hAnsi="Trebuchet MS" w:cs="Arial"/>
          <w:sz w:val="24"/>
          <w:szCs w:val="24"/>
        </w:rPr>
        <w:tab/>
        <w:t xml:space="preserve">Art. 10. – (1) Se aprobă structura formularelor „Date informative” (cod 30) și „Situația activelor imobilizate” (cod 40), prevăzute în anexa nr. 4 care face parte integrantă din prezentul ordin. </w:t>
      </w:r>
    </w:p>
    <w:p w:rsidR="007D5790" w:rsidRDefault="00B52006">
      <w:pPr>
        <w:jc w:val="both"/>
        <w:rPr>
          <w:rFonts w:ascii="Trebuchet MS" w:hAnsi="Trebuchet MS" w:cs="Arial"/>
          <w:sz w:val="24"/>
          <w:szCs w:val="24"/>
        </w:rPr>
      </w:pPr>
      <w:r>
        <w:rPr>
          <w:rFonts w:ascii="Trebuchet MS" w:hAnsi="Trebuchet MS" w:cs="Arial"/>
          <w:sz w:val="24"/>
          <w:szCs w:val="24"/>
        </w:rPr>
        <w:tab/>
        <w:t>(2) Situațiile financiare anuale întocmite potrivit prevederilor Ordinului ministrului finanțelor publice nr. 1.802/2014, cu modificările și completările ulterioare, de către entitățile al căror exercițiu financiar coincide cu anul calendaristic vor fi însoțite de formularele prevăzute la alin. (1).</w:t>
      </w:r>
    </w:p>
    <w:p w:rsidR="007D5790" w:rsidRPr="008E75A7" w:rsidRDefault="007D5790">
      <w:pPr>
        <w:jc w:val="both"/>
        <w:rPr>
          <w:rFonts w:ascii="Trebuchet MS" w:hAnsi="Trebuchet MS" w:cs="Arial"/>
          <w:sz w:val="16"/>
          <w:szCs w:val="16"/>
        </w:rPr>
      </w:pPr>
    </w:p>
    <w:p w:rsidR="007D5790" w:rsidRDefault="00B52006">
      <w:pPr>
        <w:jc w:val="both"/>
        <w:rPr>
          <w:rFonts w:ascii="Trebuchet MS" w:hAnsi="Trebuchet MS" w:cs="Arial"/>
          <w:sz w:val="24"/>
          <w:szCs w:val="24"/>
        </w:rPr>
      </w:pPr>
      <w:r>
        <w:rPr>
          <w:rFonts w:ascii="Trebuchet MS" w:hAnsi="Trebuchet MS" w:cs="Arial"/>
          <w:sz w:val="24"/>
          <w:szCs w:val="24"/>
        </w:rPr>
        <w:tab/>
        <w:t>Art. 11. – Persoanele juridice fără scop patrimonial întocmesc situații financiare anuale având în vedere, pe lângă reglementările contabile aplicabile acestora, și prevederile generale cuprinse la pct. I. subpct. 1.3. din anexa nr. 1.</w:t>
      </w:r>
    </w:p>
    <w:p w:rsidR="007D5790" w:rsidRPr="008E75A7" w:rsidRDefault="007D5790">
      <w:pPr>
        <w:jc w:val="both"/>
        <w:rPr>
          <w:rFonts w:ascii="Trebuchet MS" w:hAnsi="Trebuchet MS" w:cs="Arial"/>
          <w:sz w:val="16"/>
          <w:szCs w:val="16"/>
        </w:rPr>
      </w:pPr>
    </w:p>
    <w:p w:rsidR="007D5790" w:rsidRDefault="00B52006">
      <w:pPr>
        <w:jc w:val="both"/>
        <w:rPr>
          <w:rFonts w:ascii="Trebuchet MS" w:hAnsi="Trebuchet MS" w:cs="Arial"/>
          <w:sz w:val="24"/>
          <w:szCs w:val="24"/>
        </w:rPr>
      </w:pPr>
      <w:r>
        <w:rPr>
          <w:rFonts w:ascii="Trebuchet MS" w:hAnsi="Trebuchet MS" w:cs="Arial"/>
          <w:sz w:val="24"/>
          <w:szCs w:val="24"/>
        </w:rPr>
        <w:tab/>
        <w:t>Art. 12. – Entitățile autorizate, reglementate și supravegheate de Banca Națională a României, respectiv de Autoritatea de Supraveghere Financiară, întocmesc situații financiare anuale la 31 decembrie având în vedere pe lângă reglementările aplicabile acestora și prevederile generale cuprinse la pct. I. subpct. 1.4. și 1.5. din anexa nr. 1.</w:t>
      </w:r>
    </w:p>
    <w:p w:rsidR="007D5790" w:rsidRPr="008E75A7" w:rsidRDefault="007D5790">
      <w:pPr>
        <w:jc w:val="both"/>
        <w:rPr>
          <w:rFonts w:ascii="Trebuchet MS" w:hAnsi="Trebuchet MS" w:cs="Arial"/>
          <w:sz w:val="16"/>
          <w:szCs w:val="16"/>
        </w:rPr>
      </w:pPr>
    </w:p>
    <w:p w:rsidR="007D5790" w:rsidRDefault="00B52006">
      <w:pPr>
        <w:jc w:val="both"/>
        <w:rPr>
          <w:rFonts w:ascii="Trebuchet MS" w:hAnsi="Trebuchet MS" w:cs="Arial"/>
          <w:sz w:val="24"/>
          <w:szCs w:val="24"/>
        </w:rPr>
      </w:pPr>
      <w:r>
        <w:rPr>
          <w:rFonts w:ascii="Trebuchet MS" w:hAnsi="Trebuchet MS" w:cs="Arial"/>
          <w:sz w:val="24"/>
          <w:szCs w:val="24"/>
        </w:rPr>
        <w:tab/>
        <w:t>Art. 13 – Reglementările contabile privind situațiile financiare anuale individuale și situațiile financiare anuale consolidate, aprobate prin Ordinul ministrului finanțelor publice nr. 1.802/2014, publicat în Monitorul Oficial al României, Partea I, nr. 963 din 30 decembrie 2014, cu modificările și completările ulterioare, se completează după cum urmează:</w:t>
      </w:r>
    </w:p>
    <w:p w:rsidR="007D5790" w:rsidRDefault="00B52006">
      <w:pPr>
        <w:ind w:right="-22" w:firstLine="578"/>
        <w:jc w:val="both"/>
        <w:rPr>
          <w:rFonts w:ascii="Trebuchet MS" w:hAnsi="Trebuchet MS" w:cs="Arial"/>
          <w:sz w:val="24"/>
          <w:szCs w:val="24"/>
        </w:rPr>
      </w:pPr>
      <w:r>
        <w:rPr>
          <w:rFonts w:ascii="Trebuchet MS" w:hAnsi="Trebuchet MS" w:cs="Arial"/>
          <w:sz w:val="24"/>
          <w:szCs w:val="24"/>
        </w:rPr>
        <w:t xml:space="preserve">În planul de conturi general, cuprins la pct. 594, se introduc conturile 6051 „Cheltuieli privind consumul de energie”, 6052 „Cheltuieli privind consumul de apă”, </w:t>
      </w:r>
      <w:r>
        <w:rPr>
          <w:rFonts w:ascii="Trebuchet MS" w:eastAsiaTheme="minorHAnsi" w:hAnsi="Trebuchet MS" w:cs="Trebuchet MS"/>
          <w:color w:val="000000"/>
          <w:sz w:val="24"/>
          <w:szCs w:val="24"/>
          <w:lang w:eastAsia="en-US"/>
        </w:rPr>
        <w:t>6461 „</w:t>
      </w:r>
      <w:r>
        <w:rPr>
          <w:rFonts w:ascii="Helv" w:eastAsiaTheme="minorHAnsi" w:hAnsi="Helv" w:cs="Helv"/>
          <w:color w:val="000000"/>
          <w:sz w:val="24"/>
          <w:szCs w:val="24"/>
          <w:lang w:eastAsia="en-US"/>
        </w:rPr>
        <w:t>Cheltuieli privind contribuția asiguratorie pentru muncă</w:t>
      </w:r>
      <w:r>
        <w:rPr>
          <w:rFonts w:ascii="Trebuchet MS" w:eastAsiaTheme="minorHAnsi" w:hAnsi="Trebuchet MS" w:cs="Trebuchet MS"/>
          <w:color w:val="000000"/>
          <w:sz w:val="24"/>
          <w:szCs w:val="24"/>
          <w:lang w:eastAsia="en-US"/>
        </w:rPr>
        <w:t xml:space="preserve"> </w:t>
      </w:r>
      <w:r>
        <w:rPr>
          <w:rFonts w:ascii="Helv" w:eastAsiaTheme="minorHAnsi" w:hAnsi="Helv" w:cs="Helv"/>
          <w:color w:val="000000"/>
          <w:sz w:val="24"/>
          <w:szCs w:val="24"/>
          <w:lang w:eastAsia="en-US"/>
        </w:rPr>
        <w:t>corespunzătoare s</w:t>
      </w:r>
      <w:r>
        <w:rPr>
          <w:rFonts w:ascii="Trebuchet MS" w:eastAsiaTheme="minorHAnsi" w:hAnsi="Trebuchet MS" w:cs="Trebuchet MS"/>
          <w:color w:val="000000"/>
          <w:sz w:val="24"/>
          <w:szCs w:val="24"/>
          <w:lang w:eastAsia="en-US"/>
        </w:rPr>
        <w:t>alariaților” și 6462 „</w:t>
      </w:r>
      <w:r>
        <w:rPr>
          <w:rFonts w:ascii="Helv" w:eastAsiaTheme="minorHAnsi" w:hAnsi="Helv" w:cs="Helv"/>
          <w:color w:val="000000"/>
          <w:sz w:val="24"/>
          <w:szCs w:val="24"/>
          <w:lang w:eastAsia="en-US"/>
        </w:rPr>
        <w:t xml:space="preserve">Cheltuieli privind contribuția asiguratorie pentru muncă corespunzătoare altor </w:t>
      </w:r>
      <w:r>
        <w:rPr>
          <w:rFonts w:ascii="Trebuchet MS" w:eastAsiaTheme="minorHAnsi" w:hAnsi="Trebuchet MS" w:cs="Trebuchet MS"/>
          <w:color w:val="000000"/>
          <w:sz w:val="24"/>
          <w:szCs w:val="24"/>
          <w:lang w:eastAsia="en-US"/>
        </w:rPr>
        <w:t>persoane, decât salariații”.</w:t>
      </w:r>
    </w:p>
    <w:p w:rsidR="007D5790" w:rsidRPr="008E75A7" w:rsidRDefault="007D5790">
      <w:pPr>
        <w:jc w:val="both"/>
        <w:rPr>
          <w:rFonts w:ascii="Trebuchet MS" w:hAnsi="Trebuchet MS" w:cs="Arial"/>
          <w:sz w:val="16"/>
          <w:szCs w:val="16"/>
        </w:rPr>
      </w:pPr>
    </w:p>
    <w:p w:rsidR="007D5790" w:rsidRDefault="00B52006">
      <w:pPr>
        <w:ind w:right="-22" w:firstLine="578"/>
        <w:jc w:val="both"/>
        <w:rPr>
          <w:rFonts w:ascii="Trebuchet MS" w:hAnsi="Trebuchet MS" w:cs="Arial"/>
          <w:sz w:val="24"/>
          <w:szCs w:val="24"/>
        </w:rPr>
      </w:pPr>
      <w:r>
        <w:rPr>
          <w:rFonts w:ascii="Trebuchet MS" w:hAnsi="Trebuchet MS" w:cs="Arial"/>
          <w:sz w:val="24"/>
          <w:szCs w:val="24"/>
          <w:lang w:val="en-US"/>
        </w:rPr>
        <w:t xml:space="preserve">Art. 14. </w:t>
      </w:r>
      <w:r>
        <w:rPr>
          <w:rFonts w:ascii="Trebuchet MS" w:hAnsi="Trebuchet MS" w:cs="Arial"/>
          <w:sz w:val="24"/>
          <w:szCs w:val="24"/>
        </w:rPr>
        <w:t>–</w:t>
      </w:r>
      <w:r>
        <w:rPr>
          <w:rFonts w:ascii="Trebuchet MS" w:hAnsi="Trebuchet MS" w:cs="Arial"/>
          <w:sz w:val="24"/>
          <w:szCs w:val="24"/>
          <w:lang w:val="en-US"/>
        </w:rPr>
        <w:t xml:space="preserve"> Reglementările contabile conforme cu Standardele Internaţionale de Raportare Financiară, </w:t>
      </w:r>
      <w:r>
        <w:rPr>
          <w:rFonts w:ascii="Trebuchet MS" w:hAnsi="Trebuchet MS" w:cs="Arial"/>
          <w:sz w:val="24"/>
          <w:szCs w:val="24"/>
        </w:rPr>
        <w:t xml:space="preserve">aprobate prin Ordinul ministrului finanțelor publice nr. 2.844/2016, publicat în Monitorul Oficial al României, Partea I, nr. </w:t>
      </w:r>
      <w:r>
        <w:rPr>
          <w:rFonts w:ascii="Trebuchet MS" w:hAnsi="Trebuchet MS" w:cs="Arial"/>
          <w:iCs/>
          <w:sz w:val="24"/>
          <w:szCs w:val="24"/>
          <w:lang w:val="en-US"/>
        </w:rPr>
        <w:t>1020 și 1020 bis din 19 decembrie 2016</w:t>
      </w:r>
      <w:r>
        <w:rPr>
          <w:rFonts w:ascii="Trebuchet MS" w:hAnsi="Trebuchet MS" w:cs="Arial"/>
          <w:sz w:val="24"/>
          <w:szCs w:val="24"/>
        </w:rPr>
        <w:t>, cu modificările și completările ulterioare, se completează după cum urmează:</w:t>
      </w:r>
    </w:p>
    <w:p w:rsidR="007D5790" w:rsidRDefault="00B52006">
      <w:pPr>
        <w:ind w:right="-22" w:firstLine="578"/>
        <w:jc w:val="both"/>
        <w:rPr>
          <w:rFonts w:ascii="Trebuchet MS" w:hAnsi="Trebuchet MS" w:cs="Arial"/>
          <w:sz w:val="24"/>
          <w:szCs w:val="24"/>
        </w:rPr>
      </w:pPr>
      <w:r>
        <w:rPr>
          <w:rFonts w:ascii="Trebuchet MS" w:hAnsi="Trebuchet MS" w:cs="Arial"/>
          <w:sz w:val="24"/>
          <w:szCs w:val="24"/>
        </w:rPr>
        <w:t xml:space="preserve">În planul de conturi, cuprins la pct. 196, se introduc conturile 6051 „Cheltuieli privind consumul de energie”, 6052 „Cheltuieli privind consumul de apă”, </w:t>
      </w:r>
      <w:r>
        <w:rPr>
          <w:rFonts w:ascii="Trebuchet MS" w:eastAsiaTheme="minorHAnsi" w:hAnsi="Trebuchet MS" w:cs="Trebuchet MS"/>
          <w:color w:val="000000"/>
          <w:sz w:val="24"/>
          <w:szCs w:val="24"/>
          <w:lang w:eastAsia="en-US"/>
        </w:rPr>
        <w:t>6461 „</w:t>
      </w:r>
      <w:r>
        <w:rPr>
          <w:rFonts w:ascii="Helv" w:eastAsiaTheme="minorHAnsi" w:hAnsi="Helv" w:cs="Helv"/>
          <w:color w:val="000000"/>
          <w:sz w:val="24"/>
          <w:szCs w:val="24"/>
          <w:lang w:eastAsia="en-US"/>
        </w:rPr>
        <w:t>Cheltuieli privind contribuția asiguratorie pentru muncă</w:t>
      </w:r>
      <w:r>
        <w:rPr>
          <w:rFonts w:ascii="Trebuchet MS" w:eastAsiaTheme="minorHAnsi" w:hAnsi="Trebuchet MS" w:cs="Trebuchet MS"/>
          <w:color w:val="000000"/>
          <w:sz w:val="24"/>
          <w:szCs w:val="24"/>
          <w:lang w:eastAsia="en-US"/>
        </w:rPr>
        <w:t xml:space="preserve"> </w:t>
      </w:r>
      <w:r>
        <w:rPr>
          <w:rFonts w:ascii="Helv" w:eastAsiaTheme="minorHAnsi" w:hAnsi="Helv" w:cs="Helv"/>
          <w:color w:val="000000"/>
          <w:sz w:val="24"/>
          <w:szCs w:val="24"/>
          <w:lang w:eastAsia="en-US"/>
        </w:rPr>
        <w:t>corespunzătoare s</w:t>
      </w:r>
      <w:r>
        <w:rPr>
          <w:rFonts w:ascii="Trebuchet MS" w:eastAsiaTheme="minorHAnsi" w:hAnsi="Trebuchet MS" w:cs="Trebuchet MS"/>
          <w:color w:val="000000"/>
          <w:sz w:val="24"/>
          <w:szCs w:val="24"/>
          <w:lang w:eastAsia="en-US"/>
        </w:rPr>
        <w:t>alariaților” și 6462 „</w:t>
      </w:r>
      <w:r>
        <w:rPr>
          <w:rFonts w:ascii="Helv" w:eastAsiaTheme="minorHAnsi" w:hAnsi="Helv" w:cs="Helv"/>
          <w:color w:val="000000"/>
          <w:sz w:val="24"/>
          <w:szCs w:val="24"/>
          <w:lang w:eastAsia="en-US"/>
        </w:rPr>
        <w:t xml:space="preserve">Cheltuieli privind contribuția asiguratorie pentru muncă corespunzătoare altor </w:t>
      </w:r>
      <w:r>
        <w:rPr>
          <w:rFonts w:ascii="Trebuchet MS" w:eastAsiaTheme="minorHAnsi" w:hAnsi="Trebuchet MS" w:cs="Trebuchet MS"/>
          <w:color w:val="000000"/>
          <w:sz w:val="24"/>
          <w:szCs w:val="24"/>
          <w:lang w:eastAsia="en-US"/>
        </w:rPr>
        <w:t>persoane, decât salariații”.</w:t>
      </w:r>
    </w:p>
    <w:p w:rsidR="007D5790" w:rsidRPr="008E75A7" w:rsidRDefault="007D5790">
      <w:pPr>
        <w:ind w:right="-22" w:firstLine="578"/>
        <w:jc w:val="both"/>
        <w:rPr>
          <w:rFonts w:ascii="Trebuchet MS" w:hAnsi="Trebuchet MS" w:cs="Arial"/>
          <w:sz w:val="16"/>
          <w:szCs w:val="16"/>
        </w:rPr>
      </w:pPr>
    </w:p>
    <w:p w:rsidR="007D5790" w:rsidRDefault="00B52006" w:rsidP="008E75A7">
      <w:pPr>
        <w:ind w:right="-22" w:firstLine="567"/>
        <w:jc w:val="both"/>
        <w:rPr>
          <w:rFonts w:ascii="Trebuchet MS" w:hAnsi="Trebuchet MS" w:cs="Arial"/>
          <w:sz w:val="24"/>
          <w:szCs w:val="24"/>
        </w:rPr>
      </w:pPr>
      <w:r>
        <w:rPr>
          <w:rFonts w:ascii="Trebuchet MS" w:hAnsi="Trebuchet MS" w:cs="Arial"/>
          <w:sz w:val="24"/>
          <w:szCs w:val="24"/>
          <w:lang w:val="en-US"/>
        </w:rPr>
        <w:t xml:space="preserve">Art. 15. </w:t>
      </w:r>
      <w:r>
        <w:rPr>
          <w:rFonts w:ascii="Trebuchet MS" w:hAnsi="Trebuchet MS" w:cs="Arial"/>
          <w:sz w:val="24"/>
          <w:szCs w:val="24"/>
        </w:rPr>
        <w:t>–</w:t>
      </w:r>
      <w:r>
        <w:rPr>
          <w:rFonts w:ascii="Trebuchet MS" w:hAnsi="Trebuchet MS" w:cs="Arial"/>
          <w:sz w:val="24"/>
          <w:szCs w:val="24"/>
          <w:lang w:val="en-US"/>
        </w:rPr>
        <w:t xml:space="preserve"> Reglementările contabile pentru persoanele juridice fără scop patrimonial, </w:t>
      </w:r>
      <w:r>
        <w:rPr>
          <w:rFonts w:ascii="Trebuchet MS" w:hAnsi="Trebuchet MS" w:cs="Arial"/>
          <w:sz w:val="24"/>
          <w:szCs w:val="24"/>
        </w:rPr>
        <w:t xml:space="preserve">aprobate prin Ordinul ministrului finanțelor publice nr. 3.103/2017, publicat în Monitorul Oficial al României, Partea I, nr. </w:t>
      </w:r>
      <w:r>
        <w:rPr>
          <w:rFonts w:ascii="Trebuchet MS" w:hAnsi="Trebuchet MS" w:cs="Arial"/>
          <w:iCs/>
          <w:sz w:val="24"/>
          <w:szCs w:val="24"/>
          <w:lang w:val="en-US"/>
        </w:rPr>
        <w:t>984/2017</w:t>
      </w:r>
      <w:r>
        <w:rPr>
          <w:rFonts w:ascii="Trebuchet MS" w:hAnsi="Trebuchet MS" w:cs="Arial"/>
          <w:sz w:val="24"/>
          <w:szCs w:val="24"/>
        </w:rPr>
        <w:t>, cu modificările și completările ulterioare, se completează după cum urmează:</w:t>
      </w:r>
    </w:p>
    <w:p w:rsidR="007D5790" w:rsidRDefault="00B52006">
      <w:pPr>
        <w:ind w:right="-22" w:firstLine="578"/>
        <w:jc w:val="both"/>
        <w:rPr>
          <w:rFonts w:ascii="Trebuchet MS" w:hAnsi="Trebuchet MS" w:cs="Arial"/>
          <w:sz w:val="24"/>
          <w:szCs w:val="24"/>
        </w:rPr>
      </w:pPr>
      <w:r>
        <w:rPr>
          <w:rFonts w:ascii="Trebuchet MS" w:hAnsi="Trebuchet MS" w:cs="Arial"/>
          <w:sz w:val="24"/>
          <w:szCs w:val="24"/>
        </w:rPr>
        <w:t>În planul de conturi general, cuprins la pct. 344, se introduc conturile 6051 „Cheltuieli privind consumul de energie” și 6052 „Cheltuieli privind consumul de apă”</w:t>
      </w:r>
      <w:r>
        <w:rPr>
          <w:rFonts w:ascii="Trebuchet MS" w:eastAsiaTheme="minorHAnsi" w:hAnsi="Trebuchet MS" w:cs="Trebuchet MS"/>
          <w:color w:val="000000"/>
          <w:sz w:val="24"/>
          <w:szCs w:val="24"/>
          <w:lang w:eastAsia="en-US"/>
        </w:rPr>
        <w:t xml:space="preserve"> , 6461 „</w:t>
      </w:r>
      <w:r>
        <w:rPr>
          <w:rFonts w:ascii="Helv" w:eastAsiaTheme="minorHAnsi" w:hAnsi="Helv" w:cs="Helv"/>
          <w:color w:val="000000"/>
          <w:sz w:val="24"/>
          <w:szCs w:val="24"/>
          <w:lang w:eastAsia="en-US"/>
        </w:rPr>
        <w:t>Cheltuieli privind contribuția asiguratorie pentru muncă</w:t>
      </w:r>
      <w:r>
        <w:rPr>
          <w:rFonts w:ascii="Trebuchet MS" w:eastAsiaTheme="minorHAnsi" w:hAnsi="Trebuchet MS" w:cs="Trebuchet MS"/>
          <w:color w:val="000000"/>
          <w:sz w:val="24"/>
          <w:szCs w:val="24"/>
          <w:lang w:eastAsia="en-US"/>
        </w:rPr>
        <w:t xml:space="preserve"> </w:t>
      </w:r>
      <w:r>
        <w:rPr>
          <w:rFonts w:ascii="Helv" w:eastAsiaTheme="minorHAnsi" w:hAnsi="Helv" w:cs="Helv"/>
          <w:color w:val="000000"/>
          <w:sz w:val="24"/>
          <w:szCs w:val="24"/>
          <w:lang w:eastAsia="en-US"/>
        </w:rPr>
        <w:t>corespunzătoare s</w:t>
      </w:r>
      <w:r>
        <w:rPr>
          <w:rFonts w:ascii="Trebuchet MS" w:eastAsiaTheme="minorHAnsi" w:hAnsi="Trebuchet MS" w:cs="Trebuchet MS"/>
          <w:color w:val="000000"/>
          <w:sz w:val="24"/>
          <w:szCs w:val="24"/>
          <w:lang w:eastAsia="en-US"/>
        </w:rPr>
        <w:t>alariaților” și 6462 „</w:t>
      </w:r>
      <w:r>
        <w:rPr>
          <w:rFonts w:ascii="Helv" w:eastAsiaTheme="minorHAnsi" w:hAnsi="Helv" w:cs="Helv"/>
          <w:color w:val="000000"/>
          <w:sz w:val="24"/>
          <w:szCs w:val="24"/>
          <w:lang w:eastAsia="en-US"/>
        </w:rPr>
        <w:t xml:space="preserve">Cheltuieli privind contribuția asiguratorie pentru muncă corespunzătoare altor </w:t>
      </w:r>
      <w:r>
        <w:rPr>
          <w:rFonts w:ascii="Trebuchet MS" w:eastAsiaTheme="minorHAnsi" w:hAnsi="Trebuchet MS" w:cs="Trebuchet MS"/>
          <w:color w:val="000000"/>
          <w:sz w:val="24"/>
          <w:szCs w:val="24"/>
          <w:lang w:eastAsia="en-US"/>
        </w:rPr>
        <w:t>persoane, decât salariații”.</w:t>
      </w:r>
    </w:p>
    <w:p w:rsidR="007D5790" w:rsidRPr="008E75A7" w:rsidRDefault="007D5790">
      <w:pPr>
        <w:ind w:right="-22" w:firstLine="578"/>
        <w:jc w:val="both"/>
        <w:rPr>
          <w:rFonts w:ascii="Trebuchet MS" w:hAnsi="Trebuchet MS" w:cs="Arial"/>
          <w:sz w:val="16"/>
          <w:szCs w:val="16"/>
        </w:rPr>
      </w:pPr>
    </w:p>
    <w:p w:rsidR="007D5790" w:rsidRDefault="00B52006">
      <w:pPr>
        <w:suppressAutoHyphens w:val="0"/>
        <w:ind w:firstLine="567"/>
        <w:jc w:val="both"/>
        <w:rPr>
          <w:rFonts w:ascii="Trebuchet MS" w:eastAsiaTheme="minorHAnsi" w:hAnsi="Trebuchet MS"/>
          <w:sz w:val="24"/>
          <w:szCs w:val="24"/>
          <w:lang w:val="en-US" w:eastAsia="en-US"/>
        </w:rPr>
      </w:pPr>
      <w:r>
        <w:rPr>
          <w:rFonts w:ascii="Trebuchet MS" w:hAnsi="Trebuchet MS" w:cs="Arial"/>
          <w:sz w:val="24"/>
          <w:szCs w:val="24"/>
        </w:rPr>
        <w:t xml:space="preserve">Art. 16. – Art. III din Ordinul ministrului finanțelor nr. 1.239/2021, publicat în Monitorul Oficial al României, Partea I, nr. </w:t>
      </w:r>
      <w:r>
        <w:rPr>
          <w:rFonts w:ascii="Trebuchet MS" w:eastAsiaTheme="minorHAnsi" w:hAnsi="Trebuchet MS"/>
          <w:sz w:val="24"/>
          <w:szCs w:val="24"/>
          <w:lang w:val="en-US" w:eastAsia="en-US"/>
        </w:rPr>
        <w:t>1012 din 22 octombrie 2021</w:t>
      </w:r>
      <w:r>
        <w:rPr>
          <w:rFonts w:ascii="Trebuchet MS" w:hAnsi="Trebuchet MS" w:cs="Arial"/>
          <w:sz w:val="24"/>
          <w:szCs w:val="24"/>
        </w:rPr>
        <w:t>, se modifică după cum urmează:</w:t>
      </w:r>
    </w:p>
    <w:p w:rsidR="00F8127E" w:rsidRDefault="00B52006">
      <w:pPr>
        <w:suppressAutoHyphens w:val="0"/>
        <w:ind w:firstLine="567"/>
        <w:jc w:val="both"/>
        <w:rPr>
          <w:rFonts w:ascii="Trebuchet MS" w:eastAsiaTheme="minorHAnsi" w:hAnsi="Trebuchet MS"/>
          <w:sz w:val="24"/>
          <w:szCs w:val="24"/>
          <w:lang w:val="en-US" w:eastAsia="en-US"/>
        </w:rPr>
      </w:pPr>
      <w:r>
        <w:rPr>
          <w:rFonts w:eastAsiaTheme="minorHAnsi"/>
          <w:sz w:val="28"/>
          <w:szCs w:val="28"/>
          <w:lang w:val="en-US" w:eastAsia="en-US"/>
        </w:rPr>
        <w:lastRenderedPageBreak/>
        <w:t>„</w:t>
      </w:r>
      <w:r>
        <w:rPr>
          <w:rFonts w:ascii="Trebuchet MS" w:hAnsi="Trebuchet MS" w:cs="Arial"/>
          <w:sz w:val="24"/>
          <w:szCs w:val="24"/>
        </w:rPr>
        <w:t xml:space="preserve">Art. III – (1) </w:t>
      </w:r>
      <w:r>
        <w:rPr>
          <w:rFonts w:ascii="Trebuchet MS" w:eastAsiaTheme="minorHAnsi" w:hAnsi="Trebuchet MS"/>
          <w:sz w:val="24"/>
          <w:szCs w:val="24"/>
          <w:lang w:val="en-US" w:eastAsia="en-US"/>
        </w:rPr>
        <w:t>Prevederile prezentului ordin se aplică începând cu situaţiile financiare aferente exerciţiului financiar al anului 2021.</w:t>
      </w:r>
      <w:bookmarkStart w:id="0" w:name="_GoBack"/>
      <w:bookmarkEnd w:id="0"/>
    </w:p>
    <w:p w:rsidR="007D5790" w:rsidRPr="00764A65" w:rsidRDefault="00AE0CE5" w:rsidP="00764A65">
      <w:pPr>
        <w:ind w:right="-22"/>
        <w:jc w:val="both"/>
        <w:rPr>
          <w:rFonts w:ascii="Trebuchet MS" w:hAnsi="Trebuchet MS" w:cs="Arial"/>
          <w:sz w:val="24"/>
          <w:szCs w:val="24"/>
        </w:rPr>
      </w:pPr>
      <w:r>
        <w:rPr>
          <w:rFonts w:ascii="Trebuchet MS" w:eastAsiaTheme="minorHAnsi" w:hAnsi="Trebuchet MS"/>
          <w:sz w:val="24"/>
          <w:szCs w:val="24"/>
          <w:lang w:val="en-US" w:eastAsia="en-US"/>
        </w:rPr>
        <w:tab/>
      </w:r>
      <w:r w:rsidR="00B52006">
        <w:rPr>
          <w:rFonts w:ascii="Trebuchet MS" w:eastAsiaTheme="minorHAnsi" w:hAnsi="Trebuchet MS"/>
          <w:sz w:val="24"/>
          <w:szCs w:val="24"/>
          <w:lang w:val="en-US" w:eastAsia="en-US"/>
        </w:rPr>
        <w:t>(</w:t>
      </w:r>
      <w:r w:rsidR="00F46EA3" w:rsidRPr="00F46EA3">
        <w:rPr>
          <w:rFonts w:ascii="Trebuchet MS" w:hAnsi="Trebuchet MS" w:cs="Arial"/>
          <w:sz w:val="24"/>
          <w:szCs w:val="24"/>
        </w:rPr>
        <w:t>2) Aplicarea prevederilor art. I pct. 3 și 5 și ale art. II pct. 2 se efectueaz</w:t>
      </w:r>
      <w:r w:rsidR="00F46EA3" w:rsidRPr="00F46EA3">
        <w:rPr>
          <w:rFonts w:ascii="Trebuchet MS" w:hAnsi="Trebuchet MS" w:cs="Arial" w:hint="eastAsia"/>
          <w:sz w:val="24"/>
          <w:szCs w:val="24"/>
        </w:rPr>
        <w:t>ă</w:t>
      </w:r>
      <w:r w:rsidR="00F46EA3" w:rsidRPr="00F46EA3">
        <w:rPr>
          <w:rFonts w:ascii="Trebuchet MS" w:hAnsi="Trebuchet MS" w:cs="Arial"/>
          <w:sz w:val="24"/>
          <w:szCs w:val="24"/>
        </w:rPr>
        <w:t xml:space="preserve"> cu respectarea prevederilor din Regulamentul (UE) 2020/852 al Parlamentului European și al Consiliului din 18 iunie 2020 privind instituirea unui cadru care s</w:t>
      </w:r>
      <w:r w:rsidR="00F46EA3" w:rsidRPr="00F46EA3">
        <w:rPr>
          <w:rFonts w:ascii="Trebuchet MS" w:hAnsi="Trebuchet MS" w:cs="Arial" w:hint="eastAsia"/>
          <w:sz w:val="24"/>
          <w:szCs w:val="24"/>
        </w:rPr>
        <w:t>ă</w:t>
      </w:r>
      <w:r w:rsidR="00F46EA3" w:rsidRPr="00F46EA3">
        <w:rPr>
          <w:rFonts w:ascii="Trebuchet MS" w:hAnsi="Trebuchet MS" w:cs="Arial"/>
          <w:sz w:val="24"/>
          <w:szCs w:val="24"/>
        </w:rPr>
        <w:t xml:space="preserve"> faciliteze investițiile durabile și de modificare a Regulamentului (UE) 2019/2.088, publicat în Jurnalul Oficial al Uniunii Europene, seria L, nr. 198 din data de 22.06.2020, astfel:</w:t>
      </w:r>
    </w:p>
    <w:p w:rsidR="00764A65" w:rsidRDefault="00AE0CE5" w:rsidP="005E5CF3">
      <w:pPr>
        <w:pStyle w:val="ListParagraph"/>
        <w:ind w:left="0" w:right="-22"/>
        <w:jc w:val="both"/>
        <w:rPr>
          <w:rFonts w:ascii="Trebuchet MS" w:hAnsi="Trebuchet MS" w:cs="Arial"/>
          <w:sz w:val="24"/>
          <w:szCs w:val="24"/>
        </w:rPr>
      </w:pPr>
      <w:r>
        <w:rPr>
          <w:rFonts w:ascii="Trebuchet MS" w:hAnsi="Trebuchet MS" w:cs="Arial"/>
          <w:sz w:val="24"/>
          <w:szCs w:val="24"/>
        </w:rPr>
        <w:tab/>
      </w:r>
      <w:r w:rsidR="00764A65">
        <w:rPr>
          <w:rFonts w:ascii="Trebuchet MS" w:hAnsi="Trebuchet MS" w:cs="Arial"/>
          <w:sz w:val="24"/>
          <w:szCs w:val="24"/>
        </w:rPr>
        <w:t>a) </w:t>
      </w:r>
      <w:r w:rsidR="00F46EA3" w:rsidRPr="00F46EA3">
        <w:rPr>
          <w:rFonts w:ascii="Trebuchet MS" w:hAnsi="Trebuchet MS" w:cs="Arial"/>
          <w:sz w:val="24"/>
          <w:szCs w:val="24"/>
        </w:rPr>
        <w:t>de la 1 ianuarie 2022 pentru situaț</w:t>
      </w:r>
      <w:r w:rsidR="00BF121D">
        <w:rPr>
          <w:rFonts w:ascii="Trebuchet MS" w:hAnsi="Trebuchet MS" w:cs="Arial"/>
          <w:sz w:val="24"/>
          <w:szCs w:val="24"/>
        </w:rPr>
        <w:t>iile financiare aferente exercițiului</w:t>
      </w:r>
      <w:r w:rsidR="00F46EA3" w:rsidRPr="00F46EA3">
        <w:rPr>
          <w:rFonts w:ascii="Trebuchet MS" w:hAnsi="Trebuchet MS" w:cs="Arial"/>
          <w:sz w:val="24"/>
          <w:szCs w:val="24"/>
        </w:rPr>
        <w:t xml:space="preserve"> financiar </w:t>
      </w:r>
      <w:r w:rsidR="00742EA3">
        <w:rPr>
          <w:rFonts w:ascii="Trebuchet MS" w:hAnsi="Trebuchet MS" w:cs="Arial"/>
          <w:sz w:val="24"/>
          <w:szCs w:val="24"/>
        </w:rPr>
        <w:t xml:space="preserve">al anului </w:t>
      </w:r>
      <w:r w:rsidR="00F46EA3" w:rsidRPr="00F46EA3">
        <w:rPr>
          <w:rFonts w:ascii="Trebuchet MS" w:hAnsi="Trebuchet MS" w:cs="Arial"/>
          <w:sz w:val="24"/>
          <w:szCs w:val="24"/>
        </w:rPr>
        <w:t xml:space="preserve">2021, în ceea ce privește obiectivele de mediu menționate la art. 9 lit. a) și b) din Regulamentul (UE) 2020/852 al Parlamentului European și al Consiliului din 18 iunie 2020; și </w:t>
      </w:r>
    </w:p>
    <w:p w:rsidR="007D5790" w:rsidRDefault="00AE0CE5">
      <w:pPr>
        <w:ind w:right="-22"/>
        <w:jc w:val="both"/>
        <w:rPr>
          <w:rFonts w:ascii="Trebuchet MS" w:hAnsi="Trebuchet MS" w:cs="Arial"/>
          <w:sz w:val="24"/>
          <w:szCs w:val="24"/>
        </w:rPr>
      </w:pPr>
      <w:r>
        <w:rPr>
          <w:rFonts w:ascii="Trebuchet MS" w:hAnsi="Trebuchet MS" w:cs="Arial"/>
          <w:sz w:val="24"/>
          <w:szCs w:val="24"/>
        </w:rPr>
        <w:tab/>
      </w:r>
      <w:r w:rsidR="00F46EA3" w:rsidRPr="00F46EA3">
        <w:rPr>
          <w:rFonts w:ascii="Trebuchet MS" w:hAnsi="Trebuchet MS" w:cs="Arial"/>
          <w:sz w:val="24"/>
          <w:szCs w:val="24"/>
        </w:rPr>
        <w:t xml:space="preserve">b) de la 1 ianuarie 2023 pentru situațiile financiare aferente </w:t>
      </w:r>
      <w:r w:rsidR="00BF121D">
        <w:rPr>
          <w:rFonts w:ascii="Trebuchet MS" w:hAnsi="Trebuchet MS" w:cs="Arial"/>
          <w:sz w:val="24"/>
          <w:szCs w:val="24"/>
        </w:rPr>
        <w:t>exercițiului</w:t>
      </w:r>
      <w:r w:rsidR="00F46EA3" w:rsidRPr="00F46EA3">
        <w:rPr>
          <w:rFonts w:ascii="Trebuchet MS" w:hAnsi="Trebuchet MS" w:cs="Arial"/>
          <w:sz w:val="24"/>
          <w:szCs w:val="24"/>
        </w:rPr>
        <w:t xml:space="preserve"> financiar </w:t>
      </w:r>
      <w:r w:rsidR="00742EA3">
        <w:rPr>
          <w:rFonts w:ascii="Trebuchet MS" w:hAnsi="Trebuchet MS" w:cs="Arial"/>
          <w:sz w:val="24"/>
          <w:szCs w:val="24"/>
        </w:rPr>
        <w:t xml:space="preserve">al anului </w:t>
      </w:r>
      <w:r w:rsidR="00F46EA3" w:rsidRPr="00F46EA3">
        <w:rPr>
          <w:rFonts w:ascii="Trebuchet MS" w:hAnsi="Trebuchet MS" w:cs="Arial"/>
          <w:sz w:val="24"/>
          <w:szCs w:val="24"/>
        </w:rPr>
        <w:t>2022, în ceea ce privește obiectivele de mediu menționate la art. 9 lit. c)</w:t>
      </w:r>
      <w:r w:rsidR="005E5CF3">
        <w:rPr>
          <w:rFonts w:ascii="Trebuchet MS" w:hAnsi="Trebuchet MS" w:cs="Arial"/>
          <w:sz w:val="24"/>
          <w:szCs w:val="24"/>
        </w:rPr>
        <w:t xml:space="preserve"> </w:t>
      </w:r>
      <w:r w:rsidR="00F46EA3" w:rsidRPr="00F46EA3">
        <w:rPr>
          <w:rFonts w:ascii="Trebuchet MS" w:hAnsi="Trebuchet MS" w:cs="Arial"/>
          <w:sz w:val="24"/>
          <w:szCs w:val="24"/>
        </w:rPr>
        <w:t>-</w:t>
      </w:r>
      <w:r w:rsidR="005E5CF3">
        <w:rPr>
          <w:rFonts w:ascii="Trebuchet MS" w:hAnsi="Trebuchet MS" w:cs="Arial"/>
          <w:sz w:val="24"/>
          <w:szCs w:val="24"/>
        </w:rPr>
        <w:t xml:space="preserve"> </w:t>
      </w:r>
      <w:r w:rsidR="00F46EA3" w:rsidRPr="00F46EA3">
        <w:rPr>
          <w:rFonts w:ascii="Trebuchet MS" w:hAnsi="Trebuchet MS" w:cs="Arial"/>
          <w:sz w:val="24"/>
          <w:szCs w:val="24"/>
        </w:rPr>
        <w:t>f) din Regulamentul (UE) 2020/852 al Parlamentului European și al Consiliului din 18 iunie 2020.</w:t>
      </w:r>
    </w:p>
    <w:p w:rsidR="00764A65" w:rsidRPr="008E75A7" w:rsidRDefault="00764A65">
      <w:pPr>
        <w:ind w:right="-22"/>
        <w:jc w:val="both"/>
        <w:rPr>
          <w:rFonts w:ascii="Trebuchet MS" w:hAnsi="Trebuchet MS" w:cs="Arial"/>
          <w:sz w:val="16"/>
          <w:szCs w:val="16"/>
        </w:rPr>
      </w:pPr>
    </w:p>
    <w:p w:rsidR="007D5790" w:rsidRDefault="00B52006">
      <w:pPr>
        <w:ind w:right="-1" w:firstLine="567"/>
        <w:jc w:val="both"/>
        <w:rPr>
          <w:rFonts w:ascii="Trebuchet MS" w:eastAsia="Arial" w:hAnsi="Trebuchet MS" w:cs="Arial"/>
          <w:sz w:val="24"/>
          <w:szCs w:val="24"/>
        </w:rPr>
      </w:pPr>
      <w:r>
        <w:rPr>
          <w:rFonts w:ascii="Trebuchet MS" w:hAnsi="Trebuchet MS" w:cs="Arial"/>
          <w:sz w:val="24"/>
          <w:szCs w:val="24"/>
        </w:rPr>
        <w:t>Art. 17. – La data intrării în vigoare a prezentului ordin se abrogă Ordinul ministrului finanțelor nr. 58/2021 privind principalele aspecte legate de întocmirea și depunerea situațiilor financiare anuale și a raportărilor contabile anuale ale operatorilor economici la unitățile teritoriale ale Ministerului Finanțelor Publice, precum și pentru reglementarea unor aspecte contabile, publicat în Monitorul Oficial al României, Partea I, nr. 66 din 21 ianuarie 2021, cu excepția art. 13 - 15 din ordinul menționat.</w:t>
      </w:r>
    </w:p>
    <w:p w:rsidR="007D5790" w:rsidRPr="008E75A7" w:rsidRDefault="007D5790">
      <w:pPr>
        <w:ind w:right="-1" w:firstLine="567"/>
        <w:jc w:val="both"/>
        <w:rPr>
          <w:rFonts w:ascii="Trebuchet MS" w:eastAsia="Arial" w:hAnsi="Trebuchet MS" w:cs="Arial"/>
          <w:sz w:val="16"/>
          <w:szCs w:val="16"/>
        </w:rPr>
      </w:pPr>
    </w:p>
    <w:p w:rsidR="007D5790" w:rsidRDefault="00B52006">
      <w:pPr>
        <w:ind w:right="-1" w:firstLine="567"/>
        <w:jc w:val="both"/>
        <w:rPr>
          <w:rFonts w:ascii="Trebuchet MS" w:eastAsiaTheme="minorHAnsi" w:hAnsi="Trebuchet MS"/>
          <w:iCs/>
          <w:sz w:val="24"/>
          <w:szCs w:val="24"/>
          <w:lang w:eastAsia="en-US"/>
        </w:rPr>
      </w:pPr>
      <w:r>
        <w:rPr>
          <w:rFonts w:ascii="Trebuchet MS" w:hAnsi="Trebuchet MS" w:cs="Arial"/>
          <w:sz w:val="24"/>
          <w:szCs w:val="24"/>
        </w:rPr>
        <w:t xml:space="preserve">Art. 18 – </w:t>
      </w:r>
      <w:r>
        <w:rPr>
          <w:rFonts w:ascii="Trebuchet MS" w:eastAsiaTheme="minorHAnsi" w:hAnsi="Trebuchet MS"/>
          <w:iCs/>
          <w:sz w:val="24"/>
          <w:szCs w:val="24"/>
          <w:lang w:eastAsia="en-US"/>
        </w:rPr>
        <w:t>Prevederile prezentului ordin intră în vigoare la data publicării în Monitorul Oficial al României, cu excepţia art. 13 - 15, ale căror prevederi se aplică începând cu situaţiile financiare aferente exerciţiului financiar al anului 2021.</w:t>
      </w:r>
    </w:p>
    <w:p w:rsidR="007D5790" w:rsidRPr="008E75A7" w:rsidRDefault="007D5790">
      <w:pPr>
        <w:ind w:right="-1" w:firstLine="567"/>
        <w:jc w:val="both"/>
        <w:rPr>
          <w:rFonts w:ascii="Trebuchet MS" w:hAnsi="Trebuchet MS" w:cs="Arial"/>
          <w:sz w:val="16"/>
          <w:szCs w:val="16"/>
        </w:rPr>
      </w:pPr>
    </w:p>
    <w:p w:rsidR="007D5790" w:rsidRDefault="00B52006">
      <w:pPr>
        <w:ind w:right="-1" w:firstLine="567"/>
        <w:jc w:val="both"/>
        <w:rPr>
          <w:rFonts w:ascii="Trebuchet MS" w:hAnsi="Trebuchet MS" w:cs="Arial"/>
          <w:b/>
          <w:sz w:val="24"/>
          <w:szCs w:val="24"/>
        </w:rPr>
      </w:pPr>
      <w:r>
        <w:rPr>
          <w:rFonts w:ascii="Trebuchet MS" w:hAnsi="Trebuchet MS" w:cs="Arial"/>
          <w:sz w:val="24"/>
          <w:szCs w:val="24"/>
        </w:rPr>
        <w:t>Art. 19. – Prezentul ordin se publică în Monitorul Oficial al României, Partea I.</w:t>
      </w:r>
    </w:p>
    <w:p w:rsidR="007D5790" w:rsidRDefault="007D5790">
      <w:pPr>
        <w:tabs>
          <w:tab w:val="left" w:pos="2160"/>
          <w:tab w:val="left" w:pos="2340"/>
        </w:tabs>
        <w:jc w:val="both"/>
        <w:rPr>
          <w:rFonts w:ascii="Trebuchet MS" w:hAnsi="Trebuchet MS" w:cs="Arial"/>
          <w:b/>
          <w:sz w:val="24"/>
          <w:szCs w:val="24"/>
        </w:rPr>
      </w:pPr>
    </w:p>
    <w:p w:rsidR="007D5790" w:rsidRDefault="00B52006">
      <w:pPr>
        <w:jc w:val="center"/>
        <w:rPr>
          <w:rFonts w:ascii="Trebuchet MS" w:hAnsi="Trebuchet MS" w:cs="Arial"/>
          <w:b/>
          <w:sz w:val="24"/>
          <w:szCs w:val="24"/>
        </w:rPr>
      </w:pPr>
      <w:r>
        <w:rPr>
          <w:rFonts w:ascii="Trebuchet MS" w:hAnsi="Trebuchet MS" w:cs="Arial"/>
          <w:b/>
          <w:sz w:val="24"/>
          <w:szCs w:val="24"/>
        </w:rPr>
        <w:t>Ministrul finanțelor,</w:t>
      </w:r>
    </w:p>
    <w:p w:rsidR="007D5790" w:rsidRPr="008E75A7" w:rsidRDefault="007D5790">
      <w:pPr>
        <w:jc w:val="center"/>
        <w:rPr>
          <w:rFonts w:ascii="Trebuchet MS" w:hAnsi="Trebuchet MS" w:cs="Arial"/>
          <w:b/>
        </w:rPr>
      </w:pPr>
    </w:p>
    <w:p w:rsidR="007D5790" w:rsidRDefault="00AE0CE5" w:rsidP="00E4651B">
      <w:pPr>
        <w:ind w:right="-2"/>
        <w:jc w:val="center"/>
        <w:rPr>
          <w:rFonts w:ascii="Trebuchet MS" w:hAnsi="Trebuchet MS" w:cs="Arial"/>
          <w:b/>
          <w:bCs/>
          <w:iCs/>
          <w:sz w:val="24"/>
          <w:szCs w:val="24"/>
        </w:rPr>
      </w:pPr>
      <w:r>
        <w:rPr>
          <w:rFonts w:ascii="Trebuchet MS" w:hAnsi="Trebuchet MS" w:cs="Arial"/>
          <w:b/>
          <w:bCs/>
          <w:iCs/>
          <w:sz w:val="24"/>
          <w:szCs w:val="24"/>
        </w:rPr>
        <w:t>Adrian CÂCIU</w:t>
      </w:r>
    </w:p>
    <w:p w:rsidR="008E75A7" w:rsidRPr="008E75A7" w:rsidRDefault="008E75A7" w:rsidP="00E4651B">
      <w:pPr>
        <w:ind w:right="-2"/>
        <w:jc w:val="center"/>
        <w:rPr>
          <w:rFonts w:ascii="Trebuchet MS" w:hAnsi="Trebuchet MS" w:cs="Arial"/>
          <w:b/>
          <w:bCs/>
          <w:iCs/>
          <w:sz w:val="32"/>
          <w:szCs w:val="32"/>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B13EE8" w:rsidRDefault="00B13EE8">
      <w:pPr>
        <w:ind w:right="-1"/>
        <w:jc w:val="right"/>
        <w:rPr>
          <w:rFonts w:ascii="Trebuchet MS" w:hAnsi="Trebuchet MS" w:cs="Arial"/>
          <w:b/>
          <w:sz w:val="24"/>
          <w:szCs w:val="24"/>
        </w:rPr>
      </w:pPr>
    </w:p>
    <w:p w:rsidR="007D5790" w:rsidRDefault="00B52006">
      <w:pPr>
        <w:ind w:right="-1"/>
        <w:jc w:val="right"/>
        <w:rPr>
          <w:rFonts w:ascii="Trebuchet MS" w:hAnsi="Trebuchet MS" w:cs="Arial"/>
          <w:b/>
          <w:sz w:val="24"/>
          <w:szCs w:val="24"/>
        </w:rPr>
      </w:pPr>
      <w:r>
        <w:rPr>
          <w:rFonts w:ascii="Trebuchet MS" w:hAnsi="Trebuchet MS" w:cs="Arial"/>
          <w:b/>
          <w:sz w:val="24"/>
          <w:szCs w:val="24"/>
        </w:rPr>
        <w:lastRenderedPageBreak/>
        <w:t>Anexa nr. 1</w:t>
      </w:r>
    </w:p>
    <w:p w:rsidR="007D5790" w:rsidRDefault="007D5790">
      <w:pPr>
        <w:jc w:val="center"/>
        <w:rPr>
          <w:rFonts w:ascii="Trebuchet MS" w:hAnsi="Trebuchet MS" w:cs="Arial"/>
          <w:b/>
          <w:sz w:val="24"/>
          <w:szCs w:val="24"/>
          <w:highlight w:val="red"/>
        </w:rPr>
      </w:pPr>
    </w:p>
    <w:p w:rsidR="007D5790" w:rsidRDefault="00B52006">
      <w:pPr>
        <w:jc w:val="center"/>
        <w:rPr>
          <w:rFonts w:ascii="Trebuchet MS" w:hAnsi="Trebuchet MS" w:cs="Arial"/>
          <w:b/>
          <w:sz w:val="24"/>
          <w:szCs w:val="24"/>
        </w:rPr>
      </w:pPr>
      <w:r>
        <w:rPr>
          <w:rFonts w:ascii="Trebuchet MS" w:hAnsi="Trebuchet MS" w:cs="Arial"/>
          <w:b/>
          <w:sz w:val="24"/>
          <w:szCs w:val="24"/>
        </w:rPr>
        <w:t xml:space="preserve">       Principalele aspecte legate de întocmirea și depunerea </w:t>
      </w:r>
    </w:p>
    <w:p w:rsidR="007D5790" w:rsidRDefault="00B52006">
      <w:pPr>
        <w:jc w:val="center"/>
        <w:rPr>
          <w:rFonts w:ascii="Trebuchet MS" w:eastAsia="Arial" w:hAnsi="Trebuchet MS" w:cs="Arial"/>
          <w:b/>
        </w:rPr>
      </w:pPr>
      <w:r>
        <w:rPr>
          <w:rFonts w:ascii="Trebuchet MS" w:hAnsi="Trebuchet MS" w:cs="Arial"/>
          <w:b/>
          <w:sz w:val="24"/>
          <w:szCs w:val="24"/>
        </w:rPr>
        <w:t xml:space="preserve">situațiilor financiare anuale </w:t>
      </w:r>
    </w:p>
    <w:p w:rsidR="007D5790" w:rsidRDefault="00B52006">
      <w:pPr>
        <w:pStyle w:val="PlainText"/>
        <w:jc w:val="both"/>
        <w:rPr>
          <w:rFonts w:ascii="Trebuchet MS" w:eastAsia="Arial" w:hAnsi="Trebuchet MS" w:cs="Arial"/>
          <w:b/>
        </w:rPr>
      </w:pPr>
      <w:r>
        <w:rPr>
          <w:rFonts w:ascii="Trebuchet MS" w:eastAsia="Arial" w:hAnsi="Trebuchet MS" w:cs="Arial"/>
          <w:b/>
        </w:rPr>
        <w:t xml:space="preserve">    </w:t>
      </w:r>
    </w:p>
    <w:p w:rsidR="007D5790" w:rsidRDefault="00B52006">
      <w:pPr>
        <w:pStyle w:val="PlainText"/>
        <w:jc w:val="both"/>
        <w:rPr>
          <w:rFonts w:ascii="Trebuchet MS" w:hAnsi="Trebuchet MS" w:cs="Arial"/>
          <w:sz w:val="24"/>
          <w:szCs w:val="24"/>
          <w:highlight w:val="red"/>
        </w:rPr>
      </w:pPr>
      <w:r>
        <w:rPr>
          <w:rFonts w:ascii="Trebuchet MS" w:hAnsi="Trebuchet MS" w:cs="Arial"/>
          <w:b/>
          <w:sz w:val="24"/>
          <w:szCs w:val="24"/>
        </w:rPr>
        <w:tab/>
        <w:t>I.  Prevederi generale</w:t>
      </w:r>
    </w:p>
    <w:p w:rsidR="007D5790" w:rsidRDefault="007D5790">
      <w:pPr>
        <w:pStyle w:val="PlainText"/>
        <w:jc w:val="both"/>
        <w:rPr>
          <w:rFonts w:ascii="Trebuchet MS" w:hAnsi="Trebuchet MS" w:cs="Arial"/>
          <w:sz w:val="24"/>
          <w:szCs w:val="24"/>
          <w:highlight w:val="red"/>
        </w:rPr>
      </w:pPr>
    </w:p>
    <w:p w:rsidR="007D5790" w:rsidRDefault="00B52006">
      <w:pPr>
        <w:pStyle w:val="PlainText"/>
        <w:jc w:val="both"/>
        <w:rPr>
          <w:rFonts w:ascii="Trebuchet MS" w:hAnsi="Trebuchet MS" w:cs="Arial"/>
          <w:sz w:val="24"/>
          <w:szCs w:val="24"/>
        </w:rPr>
      </w:pPr>
      <w:r>
        <w:rPr>
          <w:rFonts w:ascii="Trebuchet MS" w:hAnsi="Trebuchet MS" w:cs="Arial"/>
          <w:sz w:val="24"/>
          <w:szCs w:val="24"/>
        </w:rPr>
        <w:tab/>
        <w:t>1.1. Entitățile prevăzute la art. 3 din ordin întocmesc situații financiare anuale potrivit Reglementărilor contabile privind situațiile financiare anuale individuale și situațiile financiare anuale consolidate, aprobate prin Ordinul ministrului finanțelor publice nr. 1.802/2014, cu modificările și completările ulterioare.</w:t>
      </w:r>
    </w:p>
    <w:p w:rsidR="007D5790" w:rsidRDefault="00B52006">
      <w:pPr>
        <w:pStyle w:val="PlainText"/>
        <w:tabs>
          <w:tab w:val="left" w:pos="0"/>
        </w:tabs>
        <w:jc w:val="both"/>
        <w:rPr>
          <w:rFonts w:ascii="Trebuchet MS" w:hAnsi="Trebuchet MS"/>
        </w:rPr>
      </w:pPr>
      <w:r>
        <w:rPr>
          <w:rFonts w:ascii="Trebuchet MS" w:hAnsi="Trebuchet MS" w:cs="Arial"/>
          <w:sz w:val="24"/>
          <w:szCs w:val="24"/>
        </w:rPr>
        <w:tab/>
        <w:t>1.2. Entitățile prevăzute la art. 4 din ordin întocmesc situații financiare anuale potrivit Reglementărilor contabile conforme cu Standardele Internaționale de Raportare Financiară, aprobate prin Ordinul ministrului finanțelor publice nr. 2.844/2016, cu modificările și completările ulterioare.</w:t>
      </w:r>
    </w:p>
    <w:p w:rsidR="007D5790" w:rsidRDefault="00B52006">
      <w:pPr>
        <w:pStyle w:val="PlainText"/>
        <w:jc w:val="both"/>
        <w:rPr>
          <w:rFonts w:ascii="Trebuchet MS" w:hAnsi="Trebuchet MS" w:cs="Arial"/>
          <w:sz w:val="24"/>
          <w:szCs w:val="24"/>
        </w:rPr>
      </w:pPr>
      <w:r>
        <w:rPr>
          <w:rFonts w:ascii="Trebuchet MS" w:hAnsi="Trebuchet MS"/>
        </w:rPr>
        <w:tab/>
      </w:r>
      <w:r>
        <w:rPr>
          <w:rFonts w:ascii="Trebuchet MS" w:hAnsi="Trebuchet MS" w:cs="Arial"/>
          <w:sz w:val="24"/>
          <w:szCs w:val="24"/>
        </w:rPr>
        <w:t>1.3. (1) Persoanele juridice fără scop patrimonial care nu desfășoară activități economice întocmesc situații financiare anuale compuse din bilanț prescurtat și contul prescurtat al rezultatului exercițiului, utilizând programul de asistență elaborat de Ministerul Finanțelor pentru acestea.</w:t>
      </w:r>
    </w:p>
    <w:p w:rsidR="007D5790" w:rsidRDefault="00B52006">
      <w:pPr>
        <w:jc w:val="both"/>
        <w:rPr>
          <w:rFonts w:ascii="Trebuchet MS" w:hAnsi="Trebuchet MS" w:cs="Arial"/>
          <w:sz w:val="24"/>
          <w:szCs w:val="24"/>
        </w:rPr>
      </w:pPr>
      <w:r>
        <w:rPr>
          <w:rFonts w:ascii="Trebuchet MS" w:hAnsi="Trebuchet MS" w:cs="Arial"/>
          <w:sz w:val="24"/>
          <w:szCs w:val="24"/>
        </w:rPr>
        <w:tab/>
        <w:t>(2) Persoanele juridice fără scop patrimonial care desfășoară activități economice întocmesc situații financiare anuale compuse din bilanț și contul rezultatului exercițiului, utilizând programul de asistență elaborat de Ministerul Finanțelor pentru acestea. Pentru activitățile economice desfășurate, potrivit legii, de către persoanele juridice fără scop patrimonial, Reglementările contabile pentru persoanele juridice fără scop patrimonial, aprobate prin Ordinul ministrului finanțelor publice nr. 3.103/2017, cu modificările și completările ulterioare, se completează, după caz, cu Reglementările contabile aprobate prin Ordinul ministrului finanțelor publice nr. 1.802/2014, cu modificările și completările ulterioare.</w:t>
      </w:r>
    </w:p>
    <w:p w:rsidR="007D5790" w:rsidRPr="008E75A7" w:rsidRDefault="00B52006" w:rsidP="008E75A7">
      <w:pPr>
        <w:jc w:val="both"/>
        <w:rPr>
          <w:rFonts w:ascii="Trebuchet MS" w:hAnsi="Trebuchet MS" w:cs="Arial"/>
          <w:sz w:val="24"/>
          <w:szCs w:val="24"/>
        </w:rPr>
      </w:pPr>
      <w:r>
        <w:rPr>
          <w:rFonts w:ascii="Trebuchet MS" w:eastAsiaTheme="minorHAnsi" w:hAnsi="Trebuchet MS" w:cs="Trebuchet MS"/>
          <w:color w:val="000000"/>
          <w:sz w:val="24"/>
          <w:szCs w:val="24"/>
          <w:lang w:eastAsia="en-US"/>
        </w:rPr>
        <w:tab/>
      </w:r>
      <w:r w:rsidRPr="008E75A7">
        <w:rPr>
          <w:rFonts w:ascii="Trebuchet MS" w:hAnsi="Trebuchet MS" w:cs="Arial"/>
          <w:sz w:val="24"/>
          <w:szCs w:val="24"/>
        </w:rPr>
        <w:t>(3) Persoanele juridice fără scop patrimonial care au optat pentru un exercițiu financiar diferit de anul calendaristic au obligația să întocmească și să depună raportări contabile anuale la 31 decembrie 2021 în condițiile prevăzute de Ordinul ministrului finanțelor nr. 1.240/2021 privind unele prevederi aplicabile persoanelor care optează pentru un exerciţiu financiar diferit de anul calendaristic.</w:t>
      </w:r>
    </w:p>
    <w:p w:rsidR="007D5790" w:rsidRPr="008E75A7" w:rsidRDefault="00B52006" w:rsidP="008E75A7">
      <w:pPr>
        <w:jc w:val="both"/>
        <w:rPr>
          <w:rFonts w:ascii="Trebuchet MS" w:hAnsi="Trebuchet MS" w:cs="Arial"/>
          <w:sz w:val="24"/>
          <w:szCs w:val="24"/>
        </w:rPr>
      </w:pPr>
      <w:r w:rsidRPr="008E75A7">
        <w:rPr>
          <w:rFonts w:ascii="Trebuchet MS" w:hAnsi="Trebuchet MS" w:cs="Arial"/>
          <w:sz w:val="24"/>
          <w:szCs w:val="24"/>
        </w:rPr>
        <w:tab/>
        <w:t>(4) Entitățile prevăzute la alin. (3) întocmesc raportări contabile anuale la 31 decembrie 2021 distinct de situațiile financiare anuale încheiate la data aleasă pentru acestea, cu respectarea prevederilor Legii nr. 82/1991, republicată, cu modificările și completările ulterioare.</w:t>
      </w:r>
    </w:p>
    <w:p w:rsidR="007D5790" w:rsidRDefault="00B52006">
      <w:pPr>
        <w:jc w:val="both"/>
        <w:rPr>
          <w:rFonts w:ascii="Trebuchet MS" w:hAnsi="Trebuchet MS"/>
        </w:rPr>
      </w:pPr>
      <w:r>
        <w:rPr>
          <w:rFonts w:ascii="Trebuchet MS" w:hAnsi="Trebuchet MS"/>
        </w:rPr>
        <w:tab/>
      </w:r>
      <w:r>
        <w:rPr>
          <w:rFonts w:ascii="Trebuchet MS" w:hAnsi="Trebuchet MS" w:cs="Arial"/>
          <w:sz w:val="24"/>
          <w:szCs w:val="24"/>
        </w:rPr>
        <w:t xml:space="preserve">1.4. (1) Entitățile autorizate, reglementate și supravegheate de Banca Națională a României, respectiv de Autoritatea de Supraveghere Financiară, vor depune la unitățile teritoriale ale Ministerului Finanțelor situații financiare anuale, în formatul și în termenele prevăzute de reglementările emise de Banca Națională a României, respectiv de Autoritatea de Supraveghere Financiară. </w:t>
      </w:r>
    </w:p>
    <w:p w:rsidR="007D5790" w:rsidRDefault="00B52006">
      <w:pPr>
        <w:pStyle w:val="PlainText"/>
        <w:jc w:val="both"/>
        <w:rPr>
          <w:rFonts w:ascii="Trebuchet MS" w:hAnsi="Trebuchet MS" w:cs="Arial"/>
          <w:sz w:val="24"/>
          <w:szCs w:val="24"/>
        </w:rPr>
      </w:pPr>
      <w:r>
        <w:rPr>
          <w:rFonts w:ascii="Trebuchet MS" w:hAnsi="Trebuchet MS"/>
        </w:rPr>
        <w:tab/>
      </w:r>
      <w:r>
        <w:rPr>
          <w:rFonts w:ascii="Trebuchet MS" w:hAnsi="Trebuchet MS" w:cs="Arial"/>
          <w:sz w:val="24"/>
          <w:szCs w:val="24"/>
        </w:rPr>
        <w:t>(2) Situațiile financiare anuale întocmite de entitățile autorizate, reglementate și supravegheate de Banca Națională a României, respectiv Autoritatea de Supraveghere Financiară, cu excepția situațiilor financiare anuale individuale conforme cu IFRS, vor fi însoțite de formularul „Date informative” și formularul „Situația activelor imobilizate”, în formatul stabilit de Banca Națională a României, respectiv de Autoritatea de Supraveghere Financiară.</w:t>
      </w:r>
    </w:p>
    <w:p w:rsidR="007D5790" w:rsidRDefault="00B52006">
      <w:pPr>
        <w:pStyle w:val="PlainText"/>
        <w:jc w:val="both"/>
        <w:rPr>
          <w:rFonts w:ascii="Trebuchet MS" w:hAnsi="Trebuchet MS" w:cs="Arial"/>
          <w:szCs w:val="24"/>
        </w:rPr>
      </w:pPr>
      <w:r>
        <w:rPr>
          <w:rFonts w:ascii="Trebuchet MS" w:hAnsi="Trebuchet MS" w:cs="Arial"/>
          <w:sz w:val="24"/>
          <w:szCs w:val="24"/>
        </w:rPr>
        <w:tab/>
        <w:t xml:space="preserve">1.5. (1) Situațiile financiare anuale individuale conforme cu IFRS întocmite de instituțiile de credit și de către entitățile autorizate, reglementate și supravegheate de Autoritatea de Supraveghere Financiară, potrivit reglementărilor contabile emise de Banca </w:t>
      </w:r>
      <w:r>
        <w:rPr>
          <w:rFonts w:ascii="Trebuchet MS" w:hAnsi="Trebuchet MS" w:cs="Arial"/>
          <w:sz w:val="24"/>
          <w:szCs w:val="24"/>
        </w:rPr>
        <w:lastRenderedPageBreak/>
        <w:t xml:space="preserve">Națională a României, respectiv Autoritatea de Supraveghere Financiară, au componentele prevăzute de Standardele internaționale de raportare financiară (IFRS), potrivit prevederilor art. 28 alin. (3) din Legea nr. 82/1991, republicată, cu modificările și completările ulterioare. </w:t>
      </w:r>
    </w:p>
    <w:p w:rsidR="007D5790" w:rsidRDefault="00B52006">
      <w:pPr>
        <w:pStyle w:val="Heading2"/>
        <w:tabs>
          <w:tab w:val="clear" w:pos="0"/>
        </w:tabs>
        <w:ind w:left="0" w:firstLine="0"/>
        <w:jc w:val="both"/>
      </w:pPr>
      <w:r>
        <w:rPr>
          <w:rFonts w:ascii="Trebuchet MS" w:hAnsi="Trebuchet MS" w:cs="Arial"/>
          <w:szCs w:val="24"/>
        </w:rPr>
        <w:tab/>
        <w:t xml:space="preserve">(2) Entitățile prevăzute la alin. (1) întocmesc raportări contabile anuale la 31 decembrie în formatul stabilit de Banca Națională a României, respectiv Autoritatea de Supraveghere Financiară, distinct de situațiile financiare anuale. Raportările contabile anuale la 31 decembrie vor fi însoțite de formularul „Date informative” și formularul „Situația activelor imobilizate”, în formatul stabilit de Banca Națională a României, respectiv Autoritatea de Supraveghere Financiară. Formatul electronic al raportării contabile anuale la 31 decembrie conținând formularistica necesară și programul de verificare cu documentația de utilizare aferentă, precum și al declarației de inactivitate, se obține prin folosirea programului de asistență elaborat de Ministerul Finanțelor. Programul de asistență este pus la dispoziție, gratuit, de unitățile teritoriale ale Ministerului Finanțelor sau poate fi descărcat de pe serverul de web al Agenției Naționale de Administrare Fiscală, de la adresa </w:t>
      </w:r>
      <w:hyperlink r:id="rId8">
        <w:r>
          <w:rPr>
            <w:rStyle w:val="InternetLink"/>
            <w:rFonts w:ascii="Trebuchet MS" w:hAnsi="Trebuchet MS" w:cs="Arial"/>
            <w:color w:val="auto"/>
            <w:szCs w:val="24"/>
            <w:u w:val="none"/>
          </w:rPr>
          <w:t>www.anaf.ro</w:t>
        </w:r>
      </w:hyperlink>
      <w:r>
        <w:rPr>
          <w:rFonts w:ascii="Trebuchet MS" w:hAnsi="Trebuchet MS" w:cs="Arial"/>
          <w:szCs w:val="24"/>
        </w:rPr>
        <w:t xml:space="preserve">. </w:t>
      </w:r>
      <w:r>
        <w:rPr>
          <w:rFonts w:ascii="Trebuchet MS" w:hAnsi="Trebuchet MS" w:cs="Arial"/>
        </w:rPr>
        <w:t>Depunerea la unitățile teritoriale ale Ministerului Finanțelor a raportărilor contabile anuale la 31 decembrie se efectuează în termen de 150 de zile de la încheierea anului calendaristic.</w:t>
      </w:r>
    </w:p>
    <w:p w:rsidR="007D5790" w:rsidRDefault="00B52006">
      <w:pPr>
        <w:pStyle w:val="PlainText"/>
        <w:jc w:val="both"/>
      </w:pPr>
      <w:r>
        <w:rPr>
          <w:rFonts w:ascii="Trebuchet MS" w:eastAsia="Arial" w:hAnsi="Trebuchet MS" w:cs="Arial"/>
          <w:sz w:val="24"/>
          <w:szCs w:val="24"/>
        </w:rPr>
        <w:t xml:space="preserve"> </w:t>
      </w:r>
      <w:r>
        <w:rPr>
          <w:rFonts w:ascii="Trebuchet MS" w:hAnsi="Trebuchet MS" w:cs="Arial"/>
          <w:sz w:val="24"/>
          <w:szCs w:val="24"/>
        </w:rPr>
        <w:tab/>
        <w:t xml:space="preserve">(3) Pentru entitățile autorizate, reglementate și supravegheate de Banca Națională a României, respectiv Autoritatea de Supraveghere Financiară, cu excepția cazurilor menționate la alin. (1), formatul electronic al situațiilor financiare anuale conținând formularistica necesară și programul de verificare cu documentația de utilizare aferentă, se obține prin folosirea programului de asistență elaborat de Ministerul Finanțelor. Programul de asistență este pus la dispoziție, gratuit, de unitățile teritoriale ale Ministerului Finanțelor sau poate fi descărcat de pe serverul de web al Agenției Naționale de Administrare Fiscală, de la adresa </w:t>
      </w:r>
      <w:hyperlink r:id="rId9">
        <w:r>
          <w:rPr>
            <w:rStyle w:val="InternetLink"/>
            <w:rFonts w:ascii="Trebuchet MS" w:hAnsi="Trebuchet MS" w:cs="Arial"/>
            <w:color w:val="auto"/>
            <w:sz w:val="24"/>
            <w:szCs w:val="24"/>
            <w:u w:val="none"/>
          </w:rPr>
          <w:t>www.anaf.ro</w:t>
        </w:r>
      </w:hyperlink>
      <w:r>
        <w:rPr>
          <w:rStyle w:val="InternetLink"/>
          <w:rFonts w:ascii="Trebuchet MS" w:hAnsi="Trebuchet MS"/>
          <w:color w:val="auto"/>
          <w:u w:val="none"/>
        </w:rPr>
        <w:t>.</w:t>
      </w:r>
      <w:r>
        <w:rPr>
          <w:rFonts w:ascii="Trebuchet MS" w:hAnsi="Trebuchet MS" w:cs="Arial"/>
          <w:sz w:val="24"/>
          <w:szCs w:val="24"/>
        </w:rPr>
        <w:t xml:space="preserve"> </w:t>
      </w:r>
    </w:p>
    <w:p w:rsidR="007D5790" w:rsidRDefault="00B52006">
      <w:pPr>
        <w:pStyle w:val="PlainText"/>
        <w:jc w:val="both"/>
        <w:rPr>
          <w:rFonts w:ascii="Trebuchet MS" w:hAnsi="Trebuchet MS" w:cs="Arial"/>
          <w:iCs/>
          <w:sz w:val="24"/>
          <w:szCs w:val="24"/>
        </w:rPr>
      </w:pPr>
      <w:r>
        <w:rPr>
          <w:rFonts w:ascii="Trebuchet MS" w:hAnsi="Trebuchet MS" w:cs="Arial"/>
          <w:sz w:val="24"/>
          <w:szCs w:val="24"/>
        </w:rPr>
        <w:tab/>
        <w:t xml:space="preserve">1.6. (1) Entitățile prevăzute la art. 1 alin. (1) - (3) din Legea contabilității nr. 82/1991, republicată, cu modificările și completările ulterioare, indiferent de forma de organizare, forma de proprietate și de reglementările contabile aplicabile, au obligația să depună situații financiare anuale la unitățile teritoriale ale Ministerului Finanțelor, potrivit prevederilor legale în vigoare. </w:t>
      </w:r>
    </w:p>
    <w:p w:rsidR="007D5790" w:rsidRDefault="00B52006">
      <w:pPr>
        <w:pStyle w:val="PlainText"/>
        <w:jc w:val="both"/>
        <w:rPr>
          <w:rFonts w:ascii="Trebuchet MS" w:hAnsi="Trebuchet MS" w:cs="Arial"/>
          <w:sz w:val="24"/>
          <w:szCs w:val="24"/>
        </w:rPr>
      </w:pPr>
      <w:r>
        <w:rPr>
          <w:rFonts w:ascii="Trebuchet MS" w:hAnsi="Trebuchet MS" w:cs="Arial"/>
          <w:iCs/>
          <w:sz w:val="24"/>
          <w:szCs w:val="24"/>
        </w:rPr>
        <w:tab/>
        <w:t>(2) Pentru asigurarea informațiilor destinate sistemului instituțional al statului, entitățile depun la unitățile teritoriale ale Ministerului Finanțelor o raportare contabilă anuală, în condițiile prevăzute de ordin.</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1.7. Situațiile financiare anuale se întocmesc și se publică, potrivit legii, în limba română și în lei. Această unitate de măsură se va trece pe fiecare formular în parte.</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1.8. (1) Entitățile completează datele de identificare (denumirea entității, adresa, numărul de telefon și numărul de înmatriculare la registrul comerțului), precum și datele referitoare la încadrarea corectă în forma de proprietate și codul unic de înregistrare, fără a se folosi prescurtări sau inițiale. În căsuțe se vor trece codurile care delimitează încadrarea entității.</w:t>
      </w:r>
    </w:p>
    <w:p w:rsidR="007D5790" w:rsidRDefault="00B52006">
      <w:pPr>
        <w:jc w:val="both"/>
        <w:rPr>
          <w:rFonts w:ascii="Trebuchet MS" w:hAnsi="Trebuchet MS" w:cs="Arial"/>
          <w:sz w:val="24"/>
          <w:szCs w:val="24"/>
        </w:rPr>
      </w:pPr>
      <w:r>
        <w:rPr>
          <w:rFonts w:ascii="Trebuchet MS" w:hAnsi="Trebuchet MS" w:cs="Arial"/>
          <w:sz w:val="24"/>
          <w:szCs w:val="24"/>
        </w:rPr>
        <w:tab/>
        <w:t xml:space="preserve">(2) Entitățile completează codul privind activitatea, cod format din 4 cifre (clase de activități), potrivit Clasificării activităților din economia națională - CAEN, aprobată prin Hotărârea Guvernului nr. 656/1997, cu modificările ulterioare. Entitățile completează, de asemenea, codul CAEN privind activitatea preponderentă efectiv desfășurată. În cazul sediilor permanente, codul CAEN înscris în situațiile financiare anuale/raportările contabile anuale întocmite de sediul permanent/sediul permanent desemnat din România corespunde propriei activități desfășurate de acesta. </w:t>
      </w:r>
    </w:p>
    <w:p w:rsidR="007D5790" w:rsidRDefault="00B52006">
      <w:pPr>
        <w:jc w:val="both"/>
        <w:rPr>
          <w:rFonts w:ascii="Trebuchet MS" w:hAnsi="Trebuchet MS" w:cs="Arial"/>
        </w:rPr>
      </w:pPr>
      <w:r>
        <w:rPr>
          <w:rFonts w:ascii="Trebuchet MS" w:hAnsi="Trebuchet MS" w:cs="Arial"/>
          <w:sz w:val="24"/>
          <w:szCs w:val="24"/>
        </w:rPr>
        <w:tab/>
        <w:t xml:space="preserve">(3) Necompletarea corectă pe prima pagină a formularului „Bilanț”, respectiv „Bilanț prescurtat”, cu datele prevăzute la alin. (1) sau completarea formularelor cuprinse în situațiile financiare anuale cu date eronate conduce la imposibilitatea identificării entității, </w:t>
      </w:r>
      <w:r>
        <w:rPr>
          <w:rFonts w:ascii="Trebuchet MS" w:hAnsi="Trebuchet MS" w:cs="Arial"/>
          <w:sz w:val="24"/>
          <w:szCs w:val="24"/>
        </w:rPr>
        <w:lastRenderedPageBreak/>
        <w:t>aceasta fiind sancționată potrivit prevederilor art. 42 din Legea nr. 82/1991, republicată, cu modificările și completările ulterioare.</w:t>
      </w:r>
    </w:p>
    <w:p w:rsidR="007D5790" w:rsidRDefault="00B52006">
      <w:pPr>
        <w:jc w:val="both"/>
        <w:rPr>
          <w:rFonts w:ascii="Trebuchet MS" w:hAnsi="Trebuchet MS" w:cs="Arial"/>
          <w:sz w:val="24"/>
          <w:szCs w:val="24"/>
        </w:rPr>
      </w:pPr>
      <w:r>
        <w:rPr>
          <w:rFonts w:ascii="Trebuchet MS" w:hAnsi="Trebuchet MS" w:cs="Arial"/>
        </w:rPr>
        <w:tab/>
      </w:r>
      <w:r>
        <w:rPr>
          <w:rFonts w:ascii="Trebuchet MS" w:hAnsi="Trebuchet MS" w:cs="Arial"/>
          <w:sz w:val="24"/>
          <w:szCs w:val="24"/>
        </w:rPr>
        <w:t>(4) Prevederile referitoare la completarea formei de proprietate se vor avea în vedere și de subunitățile înregistrate în România, care aparțin unor persoane juridice cu sediul în străinătate.</w:t>
      </w:r>
    </w:p>
    <w:p w:rsidR="007D5790" w:rsidRDefault="00B52006">
      <w:pPr>
        <w:pStyle w:val="Heading2"/>
        <w:ind w:left="-6" w:firstLine="6"/>
        <w:jc w:val="both"/>
        <w:rPr>
          <w:rFonts w:ascii="Trebuchet MS" w:hAnsi="Trebuchet MS" w:cs="Arial"/>
          <w:szCs w:val="24"/>
        </w:rPr>
      </w:pPr>
      <w:r>
        <w:rPr>
          <w:rFonts w:ascii="Trebuchet MS" w:hAnsi="Trebuchet MS" w:cs="Arial"/>
        </w:rPr>
        <w:tab/>
      </w:r>
      <w:r>
        <w:rPr>
          <w:rFonts w:ascii="Trebuchet MS" w:hAnsi="Trebuchet MS" w:cs="Arial"/>
          <w:szCs w:val="24"/>
        </w:rPr>
        <w:t>(5) Societățile care, potrivit actului constitutiv, reprezintă filiale ale unor societăți cu capital integral sau majoritar de stat completează la forma de proprietate codul 15, respectiv 29, după caz.</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 xml:space="preserve">1.9. (1) Situațiile financiare anuale se semnează de persoanele abilitate potrivit legii. </w:t>
      </w:r>
    </w:p>
    <w:p w:rsidR="007D5790" w:rsidRDefault="00B52006">
      <w:pPr>
        <w:pStyle w:val="PlainText"/>
        <w:jc w:val="both"/>
        <w:rPr>
          <w:rFonts w:ascii="Trebuchet MS" w:hAnsi="Trebuchet MS" w:cs="Arial"/>
          <w:b/>
          <w:sz w:val="24"/>
          <w:szCs w:val="24"/>
        </w:rPr>
      </w:pPr>
      <w:r>
        <w:rPr>
          <w:rFonts w:ascii="Trebuchet MS" w:hAnsi="Trebuchet MS" w:cs="Arial"/>
          <w:sz w:val="24"/>
          <w:szCs w:val="24"/>
        </w:rPr>
        <w:tab/>
        <w:t>(2) Situațiile financiare anuale se semnează și de către administratorul sau persoana care are obligația gestionării entității.</w:t>
      </w:r>
      <w:r>
        <w:rPr>
          <w:rFonts w:ascii="Trebuchet MS" w:hAnsi="Trebuchet MS" w:cs="Arial"/>
          <w:b/>
          <w:sz w:val="24"/>
          <w:szCs w:val="24"/>
        </w:rPr>
        <w:tab/>
      </w:r>
    </w:p>
    <w:p w:rsidR="007D5790" w:rsidRDefault="00B52006">
      <w:pPr>
        <w:suppressAutoHyphens w:val="0"/>
        <w:jc w:val="both"/>
        <w:rPr>
          <w:rFonts w:ascii="Trebuchet MS" w:hAnsi="Trebuchet MS" w:cs="Arial"/>
          <w:sz w:val="24"/>
          <w:szCs w:val="24"/>
        </w:rPr>
      </w:pPr>
      <w:r>
        <w:rPr>
          <w:rFonts w:ascii="Trebuchet MS" w:hAnsi="Trebuchet MS" w:cs="Arial"/>
          <w:sz w:val="24"/>
          <w:szCs w:val="24"/>
        </w:rPr>
        <w:tab/>
        <w:t>1.10. Conform prevederilor Legii societăților nr. 31/1990, republicată, cu modificările și completările ulterioare, situațiile financiare anuale sunt supuse aprobării de către adunarea generală a acționarilor/asociaților.</w:t>
      </w:r>
    </w:p>
    <w:p w:rsidR="007D5790" w:rsidRDefault="00B52006">
      <w:pPr>
        <w:suppressAutoHyphens w:val="0"/>
        <w:jc w:val="both"/>
        <w:rPr>
          <w:rFonts w:ascii="Trebuchet MS" w:hAnsi="Trebuchet MS" w:cs="Arial"/>
          <w:sz w:val="24"/>
          <w:szCs w:val="24"/>
        </w:rPr>
      </w:pPr>
      <w:r>
        <w:rPr>
          <w:rFonts w:ascii="Trebuchet MS" w:hAnsi="Trebuchet MS" w:cs="Arial"/>
          <w:i/>
          <w:iCs/>
          <w:sz w:val="24"/>
          <w:szCs w:val="24"/>
          <w:lang w:eastAsia="ro-RO"/>
        </w:rPr>
        <w:tab/>
      </w:r>
      <w:r>
        <w:rPr>
          <w:rFonts w:ascii="Trebuchet MS" w:hAnsi="Trebuchet MS" w:cs="Arial"/>
          <w:sz w:val="24"/>
          <w:szCs w:val="24"/>
        </w:rPr>
        <w:t>1.11. (1) În baza art. 185 din legea societăților, consiliul de administrație, respectiv directoratul, este obligat să depună la unitățile teritoriale ale Ministerului Finanțelor, în format hârtie și în format electronic sau numai în formă electronică pe portalul www.e-guvernare.ro, semnate cu certificat digital calificat, situațiile financiare anuale aprobate conform pct. 1.10., însoțite de documentele prevăzute de lege.</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(2) La depunerea situațiilor financiare anuale se vor avea în vedere și prevederile Hotărârii Guvernului nr. 1.085/2003 pentru aplicarea unor prevederi ale Legii nr. 161/2003 privind unele măsuri pentru asigurarea transparenței în exercitarea demnităților publice, a funcțiilor publice și în mediul de afaceri, prevenirea și sancționarea corupției, referitoare la implementarea Sistemului Electronic Național, cu modificările și completările ulterioare.</w:t>
      </w:r>
    </w:p>
    <w:p w:rsidR="007D5790" w:rsidRDefault="00B52006">
      <w:pPr>
        <w:pStyle w:val="PlainText"/>
        <w:jc w:val="both"/>
        <w:rPr>
          <w:rFonts w:ascii="Trebuchet MS" w:hAnsi="Trebuchet MS" w:cs="Arial"/>
          <w:sz w:val="24"/>
          <w:szCs w:val="24"/>
          <w:lang w:eastAsia="ro-RO"/>
        </w:rPr>
      </w:pPr>
      <w:r>
        <w:rPr>
          <w:rFonts w:ascii="Trebuchet MS" w:hAnsi="Trebuchet MS" w:cs="Arial"/>
          <w:sz w:val="24"/>
          <w:szCs w:val="24"/>
        </w:rPr>
        <w:tab/>
        <w:t>(3) Entitățile pot depune situațiile financiare anuale și documentele cerute de lege, în format hârtie și în format electronic, la registratura unităților teritoriale ale Ministerului Finanțelor sau la oficiile poștale, prin scrisori cu valoare declarată, potrivit prevederilor Hotărârii Guvernului nr. 627/1995 privind îmbunătățirea disciplinei depunerii bilanțurilor contabile și a altor documente cu caracter financiar-contabil și fiscal, de către operatorii economici și alți contribuabili, sau numai în formă electronică pe portalul www.e-guvernare.ro, semnate cu certificat digital calificat. Entitățile depun situațiile financiare anuale la registratura unităților teritoriale ale Ministerului Finanțelor sau la oficiile poștale, prin scrisori cu valoare declarată, pe suport magnetic, împreună cu situațiile financiare anuale listate cu ajutorul programului de asistență elaborat de Ministerul Finanțelor, semnate potrivit legii.</w:t>
      </w:r>
    </w:p>
    <w:p w:rsidR="007D5790" w:rsidRDefault="00B52006">
      <w:pPr>
        <w:jc w:val="both"/>
        <w:rPr>
          <w:rFonts w:ascii="Trebuchet MS" w:hAnsi="Trebuchet MS" w:cs="Arial"/>
          <w:sz w:val="24"/>
          <w:szCs w:val="24"/>
          <w:highlight w:val="red"/>
        </w:rPr>
      </w:pPr>
      <w:r>
        <w:rPr>
          <w:rFonts w:ascii="Trebuchet MS" w:hAnsi="Trebuchet MS" w:cs="Arial"/>
          <w:sz w:val="24"/>
          <w:szCs w:val="24"/>
          <w:lang w:eastAsia="ro-RO"/>
        </w:rPr>
        <w:tab/>
        <w:t xml:space="preserve">(4) </w:t>
      </w:r>
      <w:r>
        <w:rPr>
          <w:rFonts w:ascii="Trebuchet MS" w:hAnsi="Trebuchet MS" w:cs="Arial"/>
          <w:sz w:val="24"/>
          <w:szCs w:val="24"/>
        </w:rPr>
        <w:t>În vederea depunerii situațiilor financiare anuale în format hârtie și în format electronic sau numai în formă electronică, semnate cu certificat digital calificat, entitățile folosesc programul de asistență pus la dispoziție gratuit de către Ministerul Finanțelor pe site-ul Agenției Naționale de Administrare Fiscală, prin care se generează un fișier de tip PDF, având atașat un fișier xml, precum și un fișier cu extensia zip. Fișierul cu extensia zip va conține prima pagină din situațiile financiare anuale listată cu ajutorul programului de asistență elaborat de Ministerul Finanțelor, semnată, potrivit legii, precum și documentele cerute de lege, așa cum acestea sunt întocmite de entități, toate acestea fiind scanate, alb-negru, lizibil și cu o rezoluție care să permită încadrarea în limita a 9,5 MB a fișierului PDF la care este atașat fișierul zip. Fișierele</w:t>
      </w:r>
      <w:r>
        <w:rPr>
          <w:rFonts w:ascii="Trebuchet MS" w:hAnsi="Trebuchet MS" w:cs="Arial"/>
          <w:sz w:val="24"/>
          <w:szCs w:val="24"/>
          <w:lang w:eastAsia="ro-RO"/>
        </w:rPr>
        <w:t xml:space="preserve"> zip atașate situațiilor financiare anuale nu vor conține parolă.</w:t>
      </w:r>
    </w:p>
    <w:p w:rsidR="00BF121D" w:rsidRDefault="00BF121D">
      <w:pPr>
        <w:ind w:firstLine="567"/>
        <w:jc w:val="both"/>
        <w:rPr>
          <w:rFonts w:ascii="Trebuchet MS" w:hAnsi="Trebuchet MS" w:cs="Arial"/>
          <w:b/>
          <w:sz w:val="24"/>
          <w:szCs w:val="24"/>
        </w:rPr>
      </w:pPr>
    </w:p>
    <w:p w:rsidR="00BF121D" w:rsidRDefault="00BF121D">
      <w:pPr>
        <w:ind w:firstLine="567"/>
        <w:jc w:val="both"/>
        <w:rPr>
          <w:rFonts w:ascii="Trebuchet MS" w:hAnsi="Trebuchet MS" w:cs="Arial"/>
          <w:b/>
          <w:sz w:val="24"/>
          <w:szCs w:val="24"/>
        </w:rPr>
      </w:pPr>
    </w:p>
    <w:p w:rsidR="00BF121D" w:rsidRDefault="00BF121D">
      <w:pPr>
        <w:ind w:firstLine="567"/>
        <w:jc w:val="both"/>
        <w:rPr>
          <w:rFonts w:ascii="Trebuchet MS" w:hAnsi="Trebuchet MS" w:cs="Arial"/>
          <w:b/>
          <w:sz w:val="24"/>
          <w:szCs w:val="24"/>
        </w:rPr>
      </w:pPr>
    </w:p>
    <w:p w:rsidR="00BF121D" w:rsidRDefault="00BF121D">
      <w:pPr>
        <w:ind w:firstLine="567"/>
        <w:jc w:val="both"/>
        <w:rPr>
          <w:rFonts w:ascii="Trebuchet MS" w:hAnsi="Trebuchet MS" w:cs="Arial"/>
          <w:b/>
          <w:sz w:val="24"/>
          <w:szCs w:val="24"/>
        </w:rPr>
      </w:pPr>
    </w:p>
    <w:p w:rsidR="00BF121D" w:rsidRDefault="00BF121D">
      <w:pPr>
        <w:ind w:firstLine="567"/>
        <w:jc w:val="both"/>
        <w:rPr>
          <w:rFonts w:ascii="Trebuchet MS" w:hAnsi="Trebuchet MS" w:cs="Arial"/>
          <w:b/>
          <w:sz w:val="24"/>
          <w:szCs w:val="24"/>
        </w:rPr>
      </w:pPr>
    </w:p>
    <w:p w:rsidR="007D5790" w:rsidRDefault="00B52006">
      <w:pPr>
        <w:ind w:firstLine="567"/>
        <w:jc w:val="both"/>
        <w:rPr>
          <w:rFonts w:ascii="Trebuchet MS" w:hAnsi="Trebuchet MS"/>
        </w:rPr>
      </w:pPr>
      <w:r>
        <w:rPr>
          <w:rFonts w:ascii="Trebuchet MS" w:hAnsi="Trebuchet MS" w:cs="Arial"/>
          <w:b/>
          <w:sz w:val="24"/>
          <w:szCs w:val="24"/>
        </w:rPr>
        <w:lastRenderedPageBreak/>
        <w:tab/>
        <w:t xml:space="preserve">II. Cerințe privind întocmirea și depunerea situațiilor financiare anuale </w:t>
      </w:r>
    </w:p>
    <w:p w:rsidR="007D5790" w:rsidRDefault="007D5790">
      <w:pPr>
        <w:jc w:val="both"/>
        <w:rPr>
          <w:rFonts w:ascii="Trebuchet MS" w:hAnsi="Trebuchet MS"/>
          <w:sz w:val="24"/>
          <w:szCs w:val="24"/>
        </w:rPr>
      </w:pPr>
    </w:p>
    <w:p w:rsidR="007D5790" w:rsidRDefault="00B52006">
      <w:pPr>
        <w:pStyle w:val="PlainText"/>
        <w:jc w:val="both"/>
        <w:rPr>
          <w:rFonts w:ascii="Trebuchet MS" w:hAnsi="Trebuchet MS" w:cs="Arial"/>
          <w:b/>
          <w:sz w:val="24"/>
          <w:szCs w:val="24"/>
          <w:u w:val="single"/>
        </w:rPr>
      </w:pPr>
      <w:r>
        <w:rPr>
          <w:rFonts w:ascii="Trebuchet MS" w:hAnsi="Trebuchet MS" w:cs="Arial"/>
          <w:b/>
          <w:sz w:val="24"/>
          <w:szCs w:val="24"/>
        </w:rPr>
        <w:tab/>
        <w:t>A. Pentru entitățile care aplică Reglementările contabile privind situațiile financiare anuale individuale și situațiile financiare anuale consolidate, aprobate prin Ordinul ministrului finanțelor publice nr. 1.802/2014, cu modificările și completările</w:t>
      </w:r>
      <w:r>
        <w:rPr>
          <w:rFonts w:ascii="Trebuchet MS" w:hAnsi="Trebuchet MS" w:cs="Arial"/>
          <w:sz w:val="24"/>
          <w:szCs w:val="24"/>
        </w:rPr>
        <w:t xml:space="preserve"> </w:t>
      </w:r>
      <w:r>
        <w:rPr>
          <w:rFonts w:ascii="Trebuchet MS" w:hAnsi="Trebuchet MS" w:cs="Arial"/>
          <w:b/>
          <w:sz w:val="24"/>
          <w:szCs w:val="24"/>
        </w:rPr>
        <w:t>ulterioare</w:t>
      </w:r>
    </w:p>
    <w:p w:rsidR="007D5790" w:rsidRDefault="007D5790">
      <w:pPr>
        <w:pStyle w:val="PlainText"/>
        <w:tabs>
          <w:tab w:val="left" w:pos="0"/>
        </w:tabs>
        <w:jc w:val="both"/>
        <w:rPr>
          <w:rFonts w:ascii="Trebuchet MS" w:hAnsi="Trebuchet MS" w:cs="Arial"/>
          <w:b/>
          <w:sz w:val="24"/>
          <w:szCs w:val="24"/>
          <w:u w:val="single"/>
        </w:rPr>
      </w:pPr>
    </w:p>
    <w:p w:rsidR="007D5790" w:rsidRDefault="00B52006">
      <w:pPr>
        <w:pStyle w:val="PlainText"/>
        <w:jc w:val="both"/>
        <w:rPr>
          <w:rFonts w:ascii="Trebuchet MS" w:eastAsia="Courier New" w:hAnsi="Trebuchet MS"/>
          <w:i/>
          <w:iCs/>
          <w:sz w:val="28"/>
          <w:szCs w:val="28"/>
          <w:lang w:eastAsia="ro-RO"/>
        </w:rPr>
      </w:pPr>
      <w:r>
        <w:rPr>
          <w:rFonts w:ascii="Trebuchet MS" w:hAnsi="Trebuchet MS"/>
        </w:rPr>
        <w:tab/>
      </w:r>
      <w:r>
        <w:rPr>
          <w:rFonts w:ascii="Trebuchet MS" w:hAnsi="Trebuchet MS" w:cs="Arial"/>
          <w:sz w:val="24"/>
          <w:szCs w:val="24"/>
        </w:rPr>
        <w:t>2.1. Entitățile care la data bilanțului nu depășesc limitele a cel puțin două dintre următoarele trei criterii de mărime prevăzute la pct. 9 alin. (2) din Reglementările contabile aprobate prin Ordinul ministrului finanțelor publice nr. 1.802/2014, cu modificările și completările ulterioare, și anume:</w:t>
      </w:r>
    </w:p>
    <w:p w:rsidR="007D5790" w:rsidRDefault="00B52006">
      <w:pPr>
        <w:pStyle w:val="PlainText"/>
        <w:tabs>
          <w:tab w:val="left" w:pos="426"/>
          <w:tab w:val="left" w:pos="993"/>
        </w:tabs>
        <w:ind w:firstLine="567"/>
        <w:jc w:val="both"/>
        <w:rPr>
          <w:rFonts w:ascii="Trebuchet MS" w:eastAsia="Arial" w:hAnsi="Trebuchet MS" w:cs="Arial"/>
          <w:sz w:val="24"/>
          <w:szCs w:val="24"/>
        </w:rPr>
      </w:pPr>
      <w:r>
        <w:rPr>
          <w:rFonts w:ascii="Trebuchet MS" w:eastAsia="Courier New" w:hAnsi="Trebuchet MS"/>
          <w:i/>
          <w:iCs/>
          <w:sz w:val="28"/>
          <w:szCs w:val="28"/>
          <w:lang w:eastAsia="ro-RO"/>
        </w:rPr>
        <w:t xml:space="preserve"> </w:t>
      </w:r>
      <w:r>
        <w:rPr>
          <w:rFonts w:ascii="Trebuchet MS" w:hAnsi="Trebuchet MS" w:cs="Arial"/>
          <w:sz w:val="24"/>
          <w:szCs w:val="24"/>
        </w:rPr>
        <w:t>a) totalul activelor: 1.500.000 lei;</w:t>
      </w:r>
    </w:p>
    <w:p w:rsidR="007D5790" w:rsidRDefault="00B52006">
      <w:pPr>
        <w:pStyle w:val="PlainText"/>
        <w:tabs>
          <w:tab w:val="left" w:pos="426"/>
          <w:tab w:val="left" w:pos="993"/>
        </w:tabs>
        <w:ind w:firstLine="567"/>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b) cifra de afaceri netă: 3.000.000 lei;</w:t>
      </w:r>
    </w:p>
    <w:p w:rsidR="007D5790" w:rsidRDefault="00B52006">
      <w:pPr>
        <w:pStyle w:val="PlainText"/>
        <w:tabs>
          <w:tab w:val="left" w:pos="0"/>
        </w:tabs>
        <w:ind w:firstLine="360"/>
        <w:jc w:val="both"/>
        <w:rPr>
          <w:rFonts w:ascii="Trebuchet MS"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 xml:space="preserve">c) numărul mediu de salariați în cursul exercițiului financiar: 10, </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întocmesc situații financiare anuale care cuprind:</w:t>
      </w:r>
    </w:p>
    <w:p w:rsidR="007D5790" w:rsidRDefault="00B52006">
      <w:pPr>
        <w:numPr>
          <w:ilvl w:val="0"/>
          <w:numId w:val="3"/>
        </w:numPr>
        <w:jc w:val="both"/>
        <w:rPr>
          <w:rFonts w:ascii="Trebuchet MS" w:hAnsi="Trebuchet MS" w:cs="Arial"/>
          <w:sz w:val="24"/>
          <w:szCs w:val="24"/>
        </w:rPr>
      </w:pPr>
      <w:r>
        <w:rPr>
          <w:rFonts w:ascii="Trebuchet MS" w:hAnsi="Trebuchet MS" w:cs="Arial"/>
          <w:sz w:val="24"/>
          <w:szCs w:val="24"/>
        </w:rPr>
        <w:t>bilanț prescurtat (cod 10), în structura prevăzută la pct. 599 din reglementările contabile;</w:t>
      </w:r>
    </w:p>
    <w:p w:rsidR="007D5790" w:rsidRDefault="00B52006">
      <w:pPr>
        <w:pStyle w:val="PlainText"/>
        <w:numPr>
          <w:ilvl w:val="0"/>
          <w:numId w:val="3"/>
        </w:numPr>
        <w:tabs>
          <w:tab w:val="left" w:pos="993"/>
        </w:tabs>
        <w:jc w:val="both"/>
        <w:rPr>
          <w:rFonts w:ascii="Trebuchet MS" w:hAnsi="Trebuchet MS" w:cs="Arial"/>
          <w:sz w:val="24"/>
          <w:szCs w:val="24"/>
        </w:rPr>
      </w:pPr>
      <w:r>
        <w:rPr>
          <w:rFonts w:ascii="Trebuchet MS" w:hAnsi="Trebuchet MS" w:cs="Arial"/>
          <w:sz w:val="24"/>
          <w:szCs w:val="24"/>
        </w:rPr>
        <w:t>cont prescurtat de profit și pierdere (cod 20), în structura prevăzută la pct. 601 din reglementările contabile.</w:t>
      </w:r>
    </w:p>
    <w:p w:rsidR="007D5790" w:rsidRDefault="00B52006">
      <w:pPr>
        <w:pStyle w:val="PlainText"/>
        <w:tabs>
          <w:tab w:val="left" w:pos="0"/>
          <w:tab w:val="left" w:pos="709"/>
        </w:tabs>
        <w:ind w:firstLine="360"/>
        <w:jc w:val="both"/>
        <w:rPr>
          <w:rFonts w:ascii="Trebuchet MS" w:hAnsi="Trebuchet MS" w:cs="Arial"/>
          <w:sz w:val="24"/>
          <w:szCs w:val="24"/>
        </w:rPr>
      </w:pPr>
      <w:r>
        <w:rPr>
          <w:rFonts w:ascii="Trebuchet MS" w:hAnsi="Trebuchet MS" w:cs="Arial"/>
          <w:sz w:val="24"/>
          <w:szCs w:val="24"/>
        </w:rPr>
        <w:tab/>
        <w:t xml:space="preserve">Acestea vor fi însoțite de formularul „Date informative” (cod 30) și formularul „Situația activelor imobilizate” (cod 40), cuprinse în structura prevăzută la pct. 6, respectiv 8, din anexa nr. 4 la ordin. </w:t>
      </w:r>
    </w:p>
    <w:p w:rsidR="007D5790" w:rsidRDefault="00B52006">
      <w:pPr>
        <w:pStyle w:val="PlainText"/>
        <w:tabs>
          <w:tab w:val="left" w:pos="0"/>
          <w:tab w:val="left" w:pos="709"/>
        </w:tabs>
        <w:jc w:val="both"/>
        <w:rPr>
          <w:rFonts w:ascii="Trebuchet MS" w:hAnsi="Trebuchet MS" w:cs="Arial"/>
          <w:sz w:val="24"/>
          <w:szCs w:val="24"/>
        </w:rPr>
      </w:pPr>
      <w:r>
        <w:rPr>
          <w:rFonts w:ascii="Trebuchet MS" w:hAnsi="Trebuchet MS" w:cs="Arial"/>
          <w:sz w:val="24"/>
          <w:szCs w:val="24"/>
        </w:rPr>
        <w:tab/>
      </w:r>
      <w:r>
        <w:rPr>
          <w:rFonts w:ascii="Trebuchet MS" w:hAnsi="Trebuchet MS" w:cs="Arial"/>
          <w:sz w:val="24"/>
          <w:szCs w:val="24"/>
          <w:lang w:eastAsia="ro-RO"/>
        </w:rPr>
        <w:t xml:space="preserve">Microentitățile prezintă informații </w:t>
      </w:r>
      <w:r>
        <w:rPr>
          <w:rFonts w:ascii="Trebuchet MS" w:hAnsi="Trebuchet MS" w:cs="Arial"/>
          <w:sz w:val="24"/>
          <w:szCs w:val="24"/>
        </w:rPr>
        <w:t>potrivit pct. 576 alin. (2) din reglementările contabile.</w:t>
      </w:r>
    </w:p>
    <w:p w:rsidR="007D5790" w:rsidRDefault="00B52006">
      <w:pPr>
        <w:pStyle w:val="PlainText"/>
        <w:tabs>
          <w:tab w:val="left" w:pos="0"/>
          <w:tab w:val="left" w:pos="709"/>
        </w:tabs>
        <w:jc w:val="both"/>
        <w:rPr>
          <w:rFonts w:ascii="Trebuchet MS" w:eastAsia="Arial" w:hAnsi="Trebuchet MS" w:cs="Arial"/>
          <w:sz w:val="24"/>
          <w:szCs w:val="24"/>
        </w:rPr>
      </w:pPr>
      <w:r>
        <w:rPr>
          <w:rFonts w:ascii="Trebuchet MS" w:hAnsi="Trebuchet MS" w:cs="Arial"/>
          <w:sz w:val="24"/>
          <w:szCs w:val="24"/>
        </w:rPr>
        <w:tab/>
        <w:t>2.2. Entitățile care la data bilanțului nu se încadrează în categoria microentităților și care nu depășesc limitele a cel puțin două dintre următoarele trei criterii de mărime prevăzute la pct. 9 alin. (3) din Reglementările contabile aprobate prin Ordinul ministrului finanțelor publice nr. 1.802/2014, cu modificările și completările ulterioare, și anume:</w:t>
      </w:r>
    </w:p>
    <w:p w:rsidR="007D5790" w:rsidRDefault="00B52006">
      <w:pPr>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a) totalul activelor: 17.500.000 lei;</w:t>
      </w:r>
    </w:p>
    <w:p w:rsidR="007D5790" w:rsidRDefault="00B52006">
      <w:pPr>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b) cifra de afaceri netă: 35.000.000 lei;</w:t>
      </w:r>
    </w:p>
    <w:p w:rsidR="007D5790" w:rsidRDefault="00B52006">
      <w:pPr>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 xml:space="preserve">c) numărul mediu de salariați în cursul exercițiului financiar: 50, </w:t>
      </w:r>
    </w:p>
    <w:p w:rsidR="007D5790" w:rsidRDefault="00B52006">
      <w:pPr>
        <w:rPr>
          <w:rFonts w:ascii="Trebuchet MS"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întocmesc situații financiare anuale care cuprind:</w:t>
      </w:r>
    </w:p>
    <w:p w:rsidR="007D5790" w:rsidRDefault="00B52006">
      <w:pPr>
        <w:numPr>
          <w:ilvl w:val="0"/>
          <w:numId w:val="4"/>
        </w:numPr>
        <w:jc w:val="both"/>
        <w:rPr>
          <w:rFonts w:ascii="Trebuchet MS" w:hAnsi="Trebuchet MS" w:cs="Arial"/>
          <w:sz w:val="24"/>
          <w:szCs w:val="24"/>
        </w:rPr>
      </w:pPr>
      <w:r>
        <w:rPr>
          <w:rFonts w:ascii="Trebuchet MS" w:hAnsi="Trebuchet MS" w:cs="Arial"/>
          <w:sz w:val="24"/>
          <w:szCs w:val="24"/>
        </w:rPr>
        <w:t>bilanț prescurtat (cod 10), în structura prevăzută la pct. 599 din reglementările contabile;</w:t>
      </w:r>
    </w:p>
    <w:p w:rsidR="007D5790" w:rsidRDefault="00B52006">
      <w:pPr>
        <w:numPr>
          <w:ilvl w:val="0"/>
          <w:numId w:val="4"/>
        </w:numPr>
        <w:jc w:val="both"/>
        <w:rPr>
          <w:rFonts w:ascii="Trebuchet MS" w:hAnsi="Trebuchet MS" w:cs="Arial"/>
          <w:sz w:val="24"/>
          <w:szCs w:val="24"/>
        </w:rPr>
      </w:pPr>
      <w:r>
        <w:rPr>
          <w:rFonts w:ascii="Trebuchet MS" w:hAnsi="Trebuchet MS" w:cs="Arial"/>
          <w:sz w:val="24"/>
          <w:szCs w:val="24"/>
        </w:rPr>
        <w:t>cont de profit și pierdere (cod 20), în structura prevăzută la pct. 600 din reglementările contabile;</w:t>
      </w:r>
    </w:p>
    <w:p w:rsidR="007D5790" w:rsidRDefault="00B52006">
      <w:pPr>
        <w:pStyle w:val="PlainText"/>
        <w:numPr>
          <w:ilvl w:val="0"/>
          <w:numId w:val="4"/>
        </w:numPr>
        <w:jc w:val="both"/>
        <w:rPr>
          <w:rFonts w:ascii="Trebuchet MS" w:eastAsia="Arial" w:hAnsi="Trebuchet MS" w:cs="Arial"/>
          <w:sz w:val="24"/>
          <w:szCs w:val="24"/>
        </w:rPr>
      </w:pPr>
      <w:r>
        <w:rPr>
          <w:rFonts w:ascii="Trebuchet MS" w:hAnsi="Trebuchet MS" w:cs="Arial"/>
          <w:sz w:val="24"/>
          <w:szCs w:val="24"/>
        </w:rPr>
        <w:t>note explicative la situațiile financiare anuale.</w:t>
      </w:r>
    </w:p>
    <w:p w:rsidR="007D5790" w:rsidRDefault="00B52006">
      <w:pPr>
        <w:jc w:val="both"/>
        <w:rPr>
          <w:rFonts w:ascii="Trebuchet MS"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Opțional, ele pot întocmi situația modificărilor capitalului propriu și/sau situația fluxurilor de trezorerie.</w:t>
      </w:r>
    </w:p>
    <w:p w:rsidR="007D5790" w:rsidRDefault="00B52006">
      <w:pPr>
        <w:pStyle w:val="PlainText"/>
        <w:tabs>
          <w:tab w:val="left" w:pos="0"/>
        </w:tabs>
        <w:ind w:firstLine="284"/>
        <w:jc w:val="both"/>
        <w:rPr>
          <w:rFonts w:ascii="Trebuchet MS" w:hAnsi="Trebuchet MS"/>
          <w:sz w:val="28"/>
          <w:szCs w:val="28"/>
          <w:lang w:eastAsia="ro-RO"/>
        </w:rPr>
      </w:pPr>
      <w:r>
        <w:rPr>
          <w:rFonts w:ascii="Trebuchet MS" w:hAnsi="Trebuchet MS" w:cs="Arial"/>
          <w:sz w:val="24"/>
          <w:szCs w:val="24"/>
        </w:rPr>
        <w:tab/>
        <w:t xml:space="preserve">Acestea vor fi însoțite de formularul „Date informative” (cod 30) și formularul </w:t>
      </w:r>
      <w:r>
        <w:rPr>
          <w:rFonts w:ascii="Trebuchet MS" w:hAnsi="Trebuchet MS" w:cs="Arial"/>
          <w:iCs/>
          <w:sz w:val="24"/>
          <w:szCs w:val="24"/>
        </w:rPr>
        <w:t>„</w:t>
      </w:r>
      <w:r>
        <w:rPr>
          <w:rFonts w:ascii="Trebuchet MS" w:hAnsi="Trebuchet MS" w:cs="Arial"/>
          <w:sz w:val="24"/>
          <w:szCs w:val="24"/>
        </w:rPr>
        <w:t>Situația activelor imobilizate” (cod 40), cuprinse în structura prevăzută la pct. 7, respectiv 8, din anexa nr. 4 la ordin.</w:t>
      </w:r>
    </w:p>
    <w:p w:rsidR="007D5790" w:rsidRDefault="00B52006">
      <w:pPr>
        <w:jc w:val="both"/>
        <w:rPr>
          <w:rFonts w:ascii="Trebuchet MS" w:eastAsia="Arial" w:hAnsi="Trebuchet MS" w:cs="Arial"/>
          <w:sz w:val="24"/>
          <w:szCs w:val="24"/>
        </w:rPr>
      </w:pPr>
      <w:r>
        <w:rPr>
          <w:rFonts w:ascii="Trebuchet MS" w:hAnsi="Trebuchet MS"/>
          <w:sz w:val="28"/>
          <w:szCs w:val="28"/>
          <w:lang w:eastAsia="ro-RO"/>
        </w:rPr>
        <w:t xml:space="preserve">    </w:t>
      </w:r>
      <w:r>
        <w:rPr>
          <w:rFonts w:ascii="Trebuchet MS" w:hAnsi="Trebuchet MS"/>
          <w:sz w:val="28"/>
          <w:szCs w:val="28"/>
          <w:lang w:eastAsia="ro-RO"/>
        </w:rPr>
        <w:tab/>
      </w:r>
      <w:r>
        <w:rPr>
          <w:rFonts w:ascii="Trebuchet MS" w:hAnsi="Trebuchet MS" w:cs="Arial"/>
          <w:sz w:val="24"/>
          <w:szCs w:val="24"/>
        </w:rPr>
        <w:t>2.3. Entitățile care la data bilanțului depășesc limitele a cel puțin două dintre următoarele trei criterii de mărime prevăzute la pct. 9 alin. (4) din Reglementările contabile aprobate prin Ordinul ministrului finanțelor publice nr. 1.802/2014, cu modificările și completările ulterioare, și anume:</w:t>
      </w:r>
    </w:p>
    <w:p w:rsidR="007D5790" w:rsidRDefault="00B52006">
      <w:pPr>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a) totalul activelor: 17.500.000 lei;</w:t>
      </w:r>
    </w:p>
    <w:p w:rsidR="007D5790" w:rsidRDefault="00B52006">
      <w:pPr>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b) cifra de afaceri netă: 35.000.000 lei;</w:t>
      </w:r>
    </w:p>
    <w:p w:rsidR="007D5790" w:rsidRDefault="00B52006">
      <w:pPr>
        <w:jc w:val="both"/>
        <w:rPr>
          <w:rFonts w:ascii="Trebuchet MS"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c) numărul mediu de salariați în cursul exercițiului financiar: 50,</w:t>
      </w:r>
    </w:p>
    <w:p w:rsidR="007D5790" w:rsidRDefault="00B52006">
      <w:pPr>
        <w:jc w:val="both"/>
        <w:rPr>
          <w:rFonts w:ascii="Trebuchet MS" w:hAnsi="Trebuchet MS" w:cs="Arial"/>
          <w:sz w:val="24"/>
          <w:szCs w:val="24"/>
        </w:rPr>
      </w:pPr>
      <w:r>
        <w:rPr>
          <w:rFonts w:ascii="Trebuchet MS" w:hAnsi="Trebuchet MS" w:cs="Arial"/>
          <w:sz w:val="24"/>
          <w:szCs w:val="24"/>
        </w:rPr>
        <w:t>precum și entitățile de interes public întocmesc situații financiare anuale care cuprind:</w:t>
      </w:r>
    </w:p>
    <w:p w:rsidR="007D5790" w:rsidRDefault="00B52006">
      <w:pPr>
        <w:ind w:left="1418"/>
        <w:jc w:val="both"/>
        <w:rPr>
          <w:rFonts w:ascii="Trebuchet MS" w:hAnsi="Trebuchet MS" w:cs="Arial"/>
          <w:sz w:val="24"/>
          <w:szCs w:val="24"/>
        </w:rPr>
      </w:pPr>
      <w:r>
        <w:rPr>
          <w:rFonts w:ascii="Trebuchet MS" w:hAnsi="Trebuchet MS" w:cs="Arial"/>
          <w:sz w:val="24"/>
          <w:szCs w:val="24"/>
        </w:rPr>
        <w:lastRenderedPageBreak/>
        <w:t>1. bilanț (cod 10), în structura prevăzută la pct. 598 din reglementările contabile;</w:t>
      </w:r>
    </w:p>
    <w:p w:rsidR="007D5790" w:rsidRDefault="00B52006">
      <w:pPr>
        <w:ind w:left="1418"/>
        <w:jc w:val="both"/>
        <w:rPr>
          <w:rFonts w:ascii="Trebuchet MS" w:hAnsi="Trebuchet MS" w:cs="Arial"/>
          <w:sz w:val="24"/>
          <w:szCs w:val="24"/>
        </w:rPr>
      </w:pPr>
      <w:r>
        <w:rPr>
          <w:rFonts w:ascii="Trebuchet MS" w:hAnsi="Trebuchet MS" w:cs="Arial"/>
          <w:sz w:val="24"/>
          <w:szCs w:val="24"/>
        </w:rPr>
        <w:t>2. cont de profit și pierdere (cod 20), în structura prevăzută la pct. 600 din reglementările contabile;</w:t>
      </w:r>
    </w:p>
    <w:p w:rsidR="007D5790" w:rsidRDefault="00B52006">
      <w:pPr>
        <w:ind w:left="1080" w:firstLine="338"/>
        <w:rPr>
          <w:rFonts w:ascii="Trebuchet MS" w:hAnsi="Trebuchet MS" w:cs="Arial"/>
          <w:sz w:val="24"/>
          <w:szCs w:val="24"/>
        </w:rPr>
      </w:pPr>
      <w:r>
        <w:rPr>
          <w:rFonts w:ascii="Trebuchet MS" w:hAnsi="Trebuchet MS" w:cs="Arial"/>
          <w:sz w:val="24"/>
          <w:szCs w:val="24"/>
        </w:rPr>
        <w:t>3. situația modificărilor capitalului propriu;</w:t>
      </w:r>
    </w:p>
    <w:p w:rsidR="007D5790" w:rsidRDefault="00B52006">
      <w:pPr>
        <w:numPr>
          <w:ilvl w:val="0"/>
          <w:numId w:val="4"/>
        </w:numPr>
        <w:ind w:left="1701" w:hanging="261"/>
        <w:rPr>
          <w:rFonts w:ascii="Trebuchet MS" w:hAnsi="Trebuchet MS" w:cs="Arial"/>
          <w:sz w:val="24"/>
          <w:szCs w:val="24"/>
        </w:rPr>
      </w:pPr>
      <w:r>
        <w:rPr>
          <w:rFonts w:ascii="Trebuchet MS" w:hAnsi="Trebuchet MS" w:cs="Arial"/>
          <w:sz w:val="24"/>
          <w:szCs w:val="24"/>
        </w:rPr>
        <w:t>situația fluxurilor de trezorerie;</w:t>
      </w:r>
    </w:p>
    <w:p w:rsidR="007D5790" w:rsidRDefault="00B52006">
      <w:pPr>
        <w:numPr>
          <w:ilvl w:val="0"/>
          <w:numId w:val="4"/>
        </w:numPr>
        <w:tabs>
          <w:tab w:val="left" w:pos="1701"/>
        </w:tabs>
        <w:rPr>
          <w:rFonts w:ascii="Trebuchet MS" w:hAnsi="Trebuchet MS" w:cs="Arial"/>
          <w:sz w:val="24"/>
          <w:szCs w:val="24"/>
        </w:rPr>
      </w:pPr>
      <w:r>
        <w:rPr>
          <w:rFonts w:ascii="Trebuchet MS" w:hAnsi="Trebuchet MS" w:cs="Arial"/>
          <w:sz w:val="24"/>
          <w:szCs w:val="24"/>
        </w:rPr>
        <w:t>notele explicative la situațiile financiare anuale.</w:t>
      </w:r>
    </w:p>
    <w:p w:rsidR="007D5790" w:rsidRDefault="00B52006">
      <w:pPr>
        <w:pStyle w:val="PlainText"/>
        <w:tabs>
          <w:tab w:val="left" w:pos="0"/>
        </w:tabs>
        <w:ind w:firstLine="284"/>
        <w:jc w:val="both"/>
        <w:rPr>
          <w:rFonts w:ascii="Trebuchet MS" w:eastAsia="Arial" w:hAnsi="Trebuchet MS" w:cs="Arial"/>
          <w:sz w:val="24"/>
          <w:szCs w:val="24"/>
        </w:rPr>
      </w:pPr>
      <w:r>
        <w:rPr>
          <w:rFonts w:ascii="Trebuchet MS" w:hAnsi="Trebuchet MS" w:cs="Arial"/>
          <w:sz w:val="24"/>
          <w:szCs w:val="24"/>
        </w:rPr>
        <w:tab/>
        <w:t xml:space="preserve">Acestea vor fi însoțite de formularul „Date informative” (cod 30) și formularul </w:t>
      </w:r>
      <w:r>
        <w:rPr>
          <w:rFonts w:ascii="Trebuchet MS" w:hAnsi="Trebuchet MS" w:cs="Arial"/>
          <w:iCs/>
          <w:sz w:val="24"/>
          <w:szCs w:val="24"/>
        </w:rPr>
        <w:t>„</w:t>
      </w:r>
      <w:r>
        <w:rPr>
          <w:rFonts w:ascii="Trebuchet MS" w:hAnsi="Trebuchet MS" w:cs="Arial"/>
          <w:sz w:val="24"/>
          <w:szCs w:val="24"/>
        </w:rPr>
        <w:t>Situația activelor imobilizate” (cod 40), cuprinse în structura prevăzută la pct. 7, respectiv 8, din anexa nr. 4.</w:t>
      </w:r>
    </w:p>
    <w:p w:rsidR="007D5790" w:rsidRDefault="00B52006">
      <w:pPr>
        <w:pStyle w:val="PlainText"/>
        <w:tabs>
          <w:tab w:val="left" w:pos="0"/>
        </w:tabs>
        <w:ind w:firstLine="567"/>
        <w:jc w:val="both"/>
        <w:rPr>
          <w:rFonts w:ascii="Trebuchet MS"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 xml:space="preserve">2.4. În vederea raportării unitare a informațiilor, bilanțul/bilanțul prescurtat va purta simbolul „cod 10”, iar contul de profit și pierdere/contul prescurtat de profit și pierdere, simbolul „cod 20”. </w:t>
      </w:r>
    </w:p>
    <w:p w:rsidR="007D5790" w:rsidRDefault="00B52006">
      <w:pPr>
        <w:ind w:firstLine="720"/>
        <w:jc w:val="both"/>
        <w:rPr>
          <w:rFonts w:ascii="Trebuchet MS" w:eastAsia="Arial" w:hAnsi="Trebuchet MS" w:cs="Arial"/>
          <w:szCs w:val="24"/>
        </w:rPr>
      </w:pPr>
      <w:r>
        <w:rPr>
          <w:rFonts w:ascii="Trebuchet MS" w:hAnsi="Trebuchet MS" w:cs="Arial"/>
          <w:sz w:val="24"/>
          <w:szCs w:val="24"/>
        </w:rPr>
        <w:t>2.5.  În cazul entităților nou-înființate, acestea pot întocmi pentru primul exercițiu financiar de raportare situațiile financiare anuale prevăzute fie la pct. 20, fie la pct. 21 din Reglementările contabile aprobate prin Ordinul ministrului finanțelor publice nr. 1.802/2014, cu modificările și completările ulterioare.</w:t>
      </w:r>
    </w:p>
    <w:p w:rsidR="007D5790" w:rsidRDefault="00B52006">
      <w:pPr>
        <w:pStyle w:val="DefaultText"/>
        <w:jc w:val="both"/>
        <w:rPr>
          <w:rFonts w:ascii="Trebuchet MS" w:hAnsi="Trebuchet MS" w:cs="Arial"/>
          <w:szCs w:val="24"/>
        </w:rPr>
      </w:pPr>
      <w:r>
        <w:rPr>
          <w:rFonts w:ascii="Trebuchet MS" w:eastAsia="Arial" w:hAnsi="Trebuchet MS" w:cs="Arial"/>
          <w:szCs w:val="24"/>
        </w:rPr>
        <w:t xml:space="preserve">  </w:t>
      </w:r>
      <w:r>
        <w:rPr>
          <w:rFonts w:ascii="Trebuchet MS" w:hAnsi="Trebuchet MS" w:cs="Arial"/>
          <w:szCs w:val="24"/>
        </w:rPr>
        <w:tab/>
        <w:t>2.6. (1) Pentru exercițiul financiar al anului 2021, entitățile întocmesc situații financiare anuale corespunzător categoriei în care se încadrează potrivit pct. 9 din Reglementările contabile aprobate prin Ordinul ministrului finanțelor publice nr. 1.802/2014, cu modificările și completările ulterioare.</w:t>
      </w:r>
    </w:p>
    <w:p w:rsidR="007D5790" w:rsidRDefault="00B52006">
      <w:pPr>
        <w:suppressAutoHyphens w:val="0"/>
        <w:jc w:val="both"/>
        <w:rPr>
          <w:rFonts w:ascii="Trebuchet MS" w:hAnsi="Trebuchet MS"/>
          <w:sz w:val="28"/>
          <w:szCs w:val="28"/>
          <w:lang w:eastAsia="ro-RO"/>
        </w:rPr>
      </w:pPr>
      <w:r>
        <w:rPr>
          <w:rFonts w:ascii="Trebuchet MS" w:hAnsi="Trebuchet MS" w:cs="Arial"/>
          <w:sz w:val="24"/>
          <w:szCs w:val="24"/>
        </w:rPr>
        <w:t xml:space="preserve"> </w:t>
      </w:r>
      <w:r>
        <w:rPr>
          <w:rFonts w:ascii="Trebuchet MS" w:hAnsi="Trebuchet MS" w:cs="Arial"/>
          <w:sz w:val="24"/>
          <w:szCs w:val="24"/>
        </w:rPr>
        <w:tab/>
        <w:t>(2) Pentru întocmirea situațiilor financiare anuale la 31 decembrie 2021, încadrarea în criteriile de mărime prevăzute la pct. 2.1, 2.2 sau 2.3, după caz, se efectuează la sfârșitul exercițiului financiar</w:t>
      </w:r>
      <w:r>
        <w:rPr>
          <w:rFonts w:ascii="Trebuchet MS" w:hAnsi="Trebuchet MS" w:cs="Arial"/>
          <w:sz w:val="24"/>
          <w:szCs w:val="24"/>
          <w:lang w:eastAsia="ro-RO"/>
        </w:rPr>
        <w:t xml:space="preserve">, pe baza indicatorilor determinați din situațiile financiare anuale aferente exercițiului financiar precedent și a indicatorilor determinați pe baza datelor din contabilitate și a balanței de verificare încheiate la finele exercițiului financiar curent. </w:t>
      </w:r>
      <w:r>
        <w:rPr>
          <w:rFonts w:ascii="Trebuchet MS" w:hAnsi="Trebuchet MS" w:cs="Arial"/>
          <w:sz w:val="24"/>
          <w:szCs w:val="24"/>
        </w:rPr>
        <w:t xml:space="preserve">Entitățile care au ales un exercițiu financiar diferit de anul calendaristic determină criteriile respective pe baza </w:t>
      </w:r>
      <w:r>
        <w:rPr>
          <w:rFonts w:ascii="Trebuchet MS" w:hAnsi="Trebuchet MS" w:cs="Arial"/>
          <w:sz w:val="24"/>
          <w:szCs w:val="24"/>
          <w:lang w:eastAsia="ro-RO"/>
        </w:rPr>
        <w:t>indicatorilor determinați din situațiile financiare anuale aferente exercițiului financiar precedent și a indicatorilor determinați pe baza datelor din contabilitate și a balanței de verificare</w:t>
      </w:r>
      <w:r>
        <w:rPr>
          <w:rFonts w:ascii="Trebuchet MS" w:hAnsi="Trebuchet MS" w:cs="Arial"/>
          <w:sz w:val="24"/>
          <w:szCs w:val="24"/>
        </w:rPr>
        <w:t xml:space="preserve"> întocmite la finele exercițiului financiar astfel ales, și care se încheie la o dată ulterioară datei de 1 ianuarie 2022.</w:t>
      </w:r>
    </w:p>
    <w:p w:rsidR="007D5790" w:rsidRDefault="00B52006">
      <w:pPr>
        <w:jc w:val="both"/>
        <w:rPr>
          <w:rFonts w:ascii="Trebuchet MS" w:hAnsi="Trebuchet MS" w:cs="Arial"/>
          <w:sz w:val="24"/>
          <w:szCs w:val="24"/>
        </w:rPr>
      </w:pPr>
      <w:r>
        <w:rPr>
          <w:rFonts w:ascii="Trebuchet MS" w:hAnsi="Trebuchet MS" w:cs="Arial"/>
          <w:sz w:val="24"/>
          <w:szCs w:val="24"/>
        </w:rPr>
        <w:tab/>
        <w:t>(3) Entitățile mijlocii și mari, precum și entitățile de interes public întocmesc situațiile financiare anuale prevăzute la pct. 21 din Reglementările contabile aprobate prin Ordinul ministrului finanțelor publice nr. 1.802/2014, cu modificările și completările ulterioare. Respectivele situații financiare anuale fac obiectul auditului statutar.</w:t>
      </w:r>
    </w:p>
    <w:p w:rsidR="007D5790" w:rsidRDefault="00B52006">
      <w:pPr>
        <w:jc w:val="both"/>
        <w:rPr>
          <w:rFonts w:ascii="Trebuchet MS" w:eastAsia="Arial" w:hAnsi="Trebuchet MS" w:cs="Arial"/>
          <w:sz w:val="24"/>
          <w:szCs w:val="24"/>
        </w:rPr>
      </w:pPr>
      <w:r>
        <w:rPr>
          <w:rFonts w:ascii="Trebuchet MS" w:hAnsi="Trebuchet MS" w:cs="Arial"/>
          <w:sz w:val="24"/>
          <w:szCs w:val="24"/>
        </w:rPr>
        <w:tab/>
        <w:t>(4) Sunt supuse, de asemenea, auditului entitățile care, la data bilanțului, depășesc limitele a cel puțin două dintre următoarele trei criterii:</w:t>
      </w:r>
    </w:p>
    <w:p w:rsidR="007D5790" w:rsidRDefault="00B52006">
      <w:pPr>
        <w:tabs>
          <w:tab w:val="left" w:pos="567"/>
        </w:tabs>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 xml:space="preserve">  a) totalul activelor: 16.000.000 lei;</w:t>
      </w:r>
    </w:p>
    <w:p w:rsidR="007D5790" w:rsidRDefault="00B52006">
      <w:pPr>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b) cifra de afaceri netă: 32.000.000 lei;</w:t>
      </w:r>
    </w:p>
    <w:p w:rsidR="007D5790" w:rsidRDefault="00B52006">
      <w:pPr>
        <w:tabs>
          <w:tab w:val="left" w:pos="567"/>
        </w:tabs>
        <w:jc w:val="both"/>
        <w:rPr>
          <w:rFonts w:ascii="Trebuchet MS"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r>
      <w:r>
        <w:rPr>
          <w:rFonts w:ascii="Trebuchet MS" w:hAnsi="Trebuchet MS" w:cs="Arial"/>
          <w:sz w:val="24"/>
          <w:szCs w:val="24"/>
        </w:rPr>
        <w:tab/>
        <w:t>c) numărul mediu de salariați în cursul exercițiului financiar: 50.</w:t>
      </w:r>
    </w:p>
    <w:p w:rsidR="007D5790" w:rsidRDefault="00B52006">
      <w:pPr>
        <w:tabs>
          <w:tab w:val="left" w:pos="567"/>
        </w:tabs>
        <w:jc w:val="both"/>
        <w:rPr>
          <w:rFonts w:ascii="Trebuchet MS" w:hAnsi="Trebuchet MS" w:cs="Arial"/>
          <w:iCs/>
          <w:sz w:val="24"/>
          <w:szCs w:val="24"/>
          <w:lang w:eastAsia="ro-RO"/>
        </w:rPr>
      </w:pPr>
      <w:r>
        <w:rPr>
          <w:rFonts w:ascii="Trebuchet MS" w:hAnsi="Trebuchet MS" w:cs="Arial"/>
          <w:iCs/>
          <w:sz w:val="24"/>
          <w:szCs w:val="24"/>
          <w:lang w:eastAsia="ro-RO"/>
        </w:rPr>
        <w:tab/>
      </w:r>
      <w:r>
        <w:rPr>
          <w:rFonts w:ascii="Trebuchet MS" w:hAnsi="Trebuchet MS" w:cs="Arial"/>
          <w:iCs/>
          <w:sz w:val="24"/>
          <w:szCs w:val="24"/>
          <w:lang w:eastAsia="ro-RO"/>
        </w:rPr>
        <w:tab/>
        <w:t>Obligația de auditare pentru entitățile prevăzute la prezentul alineat se aplică atunci când acestea depășesc limitele respective în două exerciții financiare consecutive. Totodată, entităţile respective sunt scutite de la obligaţia de auditare a situaţiilor financiare anuale dacă limitele a două dintre cele trei criterii menţionate nu sunt depăşite în două exerciţii financiare consecutive.</w:t>
      </w:r>
    </w:p>
    <w:p w:rsidR="007D5790" w:rsidRDefault="00B52006">
      <w:pPr>
        <w:jc w:val="both"/>
        <w:rPr>
          <w:rFonts w:ascii="Trebuchet MS" w:hAnsi="Trebuchet MS" w:cs="Arial"/>
          <w:sz w:val="24"/>
          <w:szCs w:val="24"/>
        </w:rPr>
      </w:pPr>
      <w:r>
        <w:rPr>
          <w:rFonts w:ascii="Trebuchet MS" w:hAnsi="Trebuchet MS" w:cs="Arial"/>
          <w:sz w:val="24"/>
          <w:szCs w:val="24"/>
        </w:rPr>
        <w:tab/>
        <w:t xml:space="preserve">(5) Entitățile care au ales un exercițiu financiar diferit de anul calendaristic determină criteriile prevăzute la alin. (4) pe baza </w:t>
      </w:r>
      <w:r>
        <w:rPr>
          <w:rFonts w:ascii="Trebuchet MS" w:hAnsi="Trebuchet MS" w:cs="Arial"/>
          <w:sz w:val="24"/>
          <w:szCs w:val="24"/>
          <w:lang w:eastAsia="ro-RO"/>
        </w:rPr>
        <w:t xml:space="preserve">indicatorilor determinați din situațiile financiare anuale aferente exercițiului financiar precedent și a indicatorilor determinați pe baza datelor din contabilitate și a </w:t>
      </w:r>
      <w:r>
        <w:rPr>
          <w:rFonts w:ascii="Trebuchet MS" w:hAnsi="Trebuchet MS" w:cs="Arial"/>
          <w:sz w:val="24"/>
          <w:szCs w:val="24"/>
        </w:rPr>
        <w:t>balanței de verificare întocmite la finele exercițiului financiar astfel ales, și care se încheie la o dată ulterioară datei de 1 ianuarie 2022.</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lastRenderedPageBreak/>
        <w:tab/>
        <w:t xml:space="preserve">2.7. (1) Prevederile de mai sus referitoare la situațiile financiare anuale se aplică și subunităților fără personalitate juridică din România, care aparțin unor persoane juridice cu sediul în străinătate, cu excepția subunităților deschise în România de societăți rezidente în state aparținând Spațiului Economic European. </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(2) În cazul subunităților fără personalitate juridică din România, care aparțin unor persoane juridice cu sediul în străinătate, în scopul întocmirii situațiilor financiare anuale, soldul conturilor 481 „Decontări între unitate și subunități” și 482 „Decontări între subunități” se transferă în contul 461 „Debitori diverși”/analitic distinct sau 462 „Creditori diverși”/analitic distinct, după caz, urmând ca, la începutul exercițiului financiar următor, să se repună în conturile din care au provenit.</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 xml:space="preserve">(3) În situația în care persoana juridică cu sediul în străinătate își desfășoară activitatea în România prin mai multe sedii permanente, situațiile financiare anuale se întocmesc de sediul permanent desemnat să îndeplinească obligațiile fiscale, acestea reflectând activitatea tuturor sediilor permanente. În acest scop, sediul permanent desemnat procedează la însumarea informațiilor corespunzătoare activității desfășurate de fiecare sediu permanent. </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2.8. Notele explicative cuprinse în Capitolul 6 „Note explicative la situațiile financiare anuale” din Reglementările contabile aprobate prin Ordinul ministrului finanțelor publice nr. 1.802/2014, cu modificările și completările ulterioare, nu sunt limitative, acestea urmând să conțină cel puțin informațiile cerute de capitolul respectiv.</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 xml:space="preserve">2.9. (1) Entitățile înscriu în formularul „Contul de profit și pierdere”, la rândul 24 „Salarii și indemnizații”, respectiv în formularul „Contul prescurtat de profit și pierdere”, la rândul 04, toate cheltuielile reprezentând drepturi salariale. </w:t>
      </w:r>
    </w:p>
    <w:p w:rsidR="007D5790" w:rsidRDefault="00B52006">
      <w:pPr>
        <w:pStyle w:val="PlainText"/>
        <w:tabs>
          <w:tab w:val="left" w:pos="0"/>
        </w:tabs>
        <w:jc w:val="both"/>
        <w:rPr>
          <w:rFonts w:ascii="Trebuchet MS" w:hAnsi="Trebuchet MS" w:cs="Arial"/>
          <w:sz w:val="24"/>
          <w:szCs w:val="24"/>
          <w:highlight w:val="red"/>
        </w:rPr>
      </w:pPr>
      <w:r>
        <w:rPr>
          <w:rFonts w:ascii="Trebuchet MS" w:hAnsi="Trebuchet MS" w:cs="Arial"/>
          <w:sz w:val="24"/>
          <w:szCs w:val="24"/>
        </w:rPr>
        <w:tab/>
        <w:t>(2) La rândurile 40 și 41 din formularul „Date informative” (cod 30) se cuprinde contravaloarea tichetelor acordate, potrivit legii.</w:t>
      </w:r>
    </w:p>
    <w:p w:rsidR="007D5790" w:rsidRDefault="007D5790">
      <w:pPr>
        <w:pStyle w:val="PlainText"/>
        <w:tabs>
          <w:tab w:val="left" w:pos="0"/>
          <w:tab w:val="left" w:pos="426"/>
          <w:tab w:val="left" w:pos="993"/>
        </w:tabs>
        <w:jc w:val="both"/>
        <w:rPr>
          <w:rFonts w:ascii="Trebuchet MS" w:hAnsi="Trebuchet MS" w:cs="Arial"/>
          <w:sz w:val="24"/>
          <w:szCs w:val="24"/>
          <w:highlight w:val="red"/>
        </w:rPr>
      </w:pPr>
    </w:p>
    <w:p w:rsidR="007D5790" w:rsidRDefault="007D5790">
      <w:pPr>
        <w:pStyle w:val="PlainText"/>
        <w:tabs>
          <w:tab w:val="left" w:pos="0"/>
          <w:tab w:val="left" w:pos="426"/>
          <w:tab w:val="left" w:pos="993"/>
        </w:tabs>
        <w:jc w:val="both"/>
        <w:rPr>
          <w:rFonts w:ascii="Trebuchet MS" w:hAnsi="Trebuchet MS" w:cs="Arial"/>
          <w:sz w:val="24"/>
          <w:szCs w:val="24"/>
          <w:highlight w:val="red"/>
        </w:rPr>
      </w:pPr>
    </w:p>
    <w:p w:rsidR="007D5790" w:rsidRDefault="00B52006">
      <w:pPr>
        <w:pStyle w:val="PlainText"/>
        <w:ind w:firstLine="567"/>
        <w:jc w:val="both"/>
        <w:rPr>
          <w:rFonts w:ascii="Trebuchet MS" w:hAnsi="Trebuchet MS" w:cs="Arial"/>
          <w:b/>
          <w:sz w:val="24"/>
          <w:szCs w:val="24"/>
          <w:highlight w:val="red"/>
        </w:rPr>
      </w:pPr>
      <w:r>
        <w:rPr>
          <w:rFonts w:ascii="Trebuchet MS" w:hAnsi="Trebuchet MS" w:cs="Arial"/>
          <w:b/>
          <w:sz w:val="24"/>
          <w:szCs w:val="24"/>
        </w:rPr>
        <w:t>B. Pentru entitățile cărora le sunt incidente Reglementările contabile conforme cu Standardele Internaționale de Raportare Financiară, aprobate prin Ordinul ministrului finanțelor publice nr. 2.844/2016, cu modificările și</w:t>
      </w:r>
      <w:r>
        <w:rPr>
          <w:rFonts w:ascii="Trebuchet MS" w:hAnsi="Trebuchet MS" w:cs="Arial"/>
          <w:sz w:val="24"/>
          <w:szCs w:val="24"/>
        </w:rPr>
        <w:t xml:space="preserve"> </w:t>
      </w:r>
      <w:r>
        <w:rPr>
          <w:rFonts w:ascii="Trebuchet MS" w:hAnsi="Trebuchet MS" w:cs="Arial"/>
          <w:b/>
          <w:sz w:val="24"/>
          <w:szCs w:val="24"/>
        </w:rPr>
        <w:t xml:space="preserve">completările ulterioare </w:t>
      </w:r>
    </w:p>
    <w:p w:rsidR="007D5790" w:rsidRDefault="007D5790">
      <w:pPr>
        <w:pStyle w:val="PlainText"/>
        <w:tabs>
          <w:tab w:val="left" w:pos="2190"/>
        </w:tabs>
        <w:jc w:val="both"/>
        <w:rPr>
          <w:rFonts w:ascii="Trebuchet MS" w:hAnsi="Trebuchet MS" w:cs="Arial"/>
          <w:b/>
          <w:sz w:val="24"/>
          <w:szCs w:val="24"/>
          <w:highlight w:val="red"/>
        </w:rPr>
      </w:pP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 xml:space="preserve">2.10. Entitățile prevăzute la art. 4 din ordin întocmesc și publică situații financiare anuale individuale întocmite în baza Standardelor Internaționale de Raportare Financiară (IFRS). </w:t>
      </w:r>
    </w:p>
    <w:p w:rsidR="007D5790" w:rsidRDefault="00B52006">
      <w:pPr>
        <w:jc w:val="both"/>
        <w:rPr>
          <w:rFonts w:ascii="Trebuchet MS" w:hAnsi="Trebuchet MS" w:cs="Arial"/>
          <w:sz w:val="24"/>
          <w:szCs w:val="24"/>
        </w:rPr>
      </w:pPr>
      <w:r>
        <w:rPr>
          <w:rFonts w:ascii="Trebuchet MS" w:hAnsi="Trebuchet MS" w:cs="Arial"/>
          <w:sz w:val="24"/>
          <w:szCs w:val="24"/>
        </w:rPr>
        <w:tab/>
        <w:t>2.11. (1)</w:t>
      </w:r>
      <w:r>
        <w:rPr>
          <w:rFonts w:ascii="Trebuchet MS" w:hAnsi="Trebuchet MS" w:cs="Arial"/>
          <w:b/>
          <w:sz w:val="24"/>
          <w:szCs w:val="24"/>
        </w:rPr>
        <w:t xml:space="preserve"> </w:t>
      </w:r>
      <w:r>
        <w:rPr>
          <w:rFonts w:ascii="Trebuchet MS" w:hAnsi="Trebuchet MS" w:cs="Arial"/>
          <w:sz w:val="24"/>
          <w:szCs w:val="24"/>
        </w:rPr>
        <w:t>Efectuarea retratării, înregistrarea în contabilitate a rezultatelor acesteia, întocmirea balanței de verificare și a situațiilor financiare anuale, respectiv a raportării contabile anuale, de către societățile ale căror valori mobiliare au fost admise la tranzacționare în cursul exercițiului financiar 2021, se efectuează conform prevederilor Ordinului ministrului finanțelor publice nr. 2.844/2016, cu modificările și completările ulterioare.</w:t>
      </w:r>
    </w:p>
    <w:p w:rsidR="007D5790" w:rsidRDefault="00B52006">
      <w:pPr>
        <w:jc w:val="both"/>
        <w:rPr>
          <w:rFonts w:ascii="Trebuchet MS" w:hAnsi="Trebuchet MS" w:cs="Arial"/>
          <w:sz w:val="24"/>
          <w:szCs w:val="24"/>
        </w:rPr>
      </w:pPr>
      <w:r>
        <w:rPr>
          <w:rFonts w:ascii="Trebuchet MS" w:hAnsi="Trebuchet MS" w:cs="Arial"/>
          <w:sz w:val="24"/>
          <w:szCs w:val="24"/>
        </w:rPr>
        <w:tab/>
        <w:t>(2)</w:t>
      </w:r>
      <w:r>
        <w:rPr>
          <w:rFonts w:ascii="Trebuchet MS" w:hAnsi="Trebuchet MS" w:cs="Arial"/>
          <w:b/>
          <w:sz w:val="24"/>
          <w:szCs w:val="24"/>
        </w:rPr>
        <w:t xml:space="preserve"> </w:t>
      </w:r>
      <w:r>
        <w:rPr>
          <w:rFonts w:ascii="Trebuchet MS" w:hAnsi="Trebuchet MS" w:cs="Arial"/>
          <w:sz w:val="24"/>
          <w:szCs w:val="24"/>
        </w:rPr>
        <w:t>Pentru înregistrarea în contabilitate a rezultatelor retratării se folosesc conturile cuprinse în Planul de conturi prevăzut la punctul 196 din Reglementările contabile aprobate prin Ordinul ministrului finanțelor publice nr. 2.844/2016, cu modificările și completările ulterioare.</w:t>
      </w:r>
    </w:p>
    <w:p w:rsidR="007D5790" w:rsidRDefault="00B52006">
      <w:pPr>
        <w:jc w:val="both"/>
        <w:rPr>
          <w:rFonts w:ascii="Trebuchet MS" w:hAnsi="Trebuchet MS" w:cs="Arial"/>
          <w:sz w:val="24"/>
          <w:szCs w:val="24"/>
        </w:rPr>
      </w:pPr>
      <w:r>
        <w:rPr>
          <w:rFonts w:ascii="Trebuchet MS" w:hAnsi="Trebuchet MS" w:cs="Arial"/>
          <w:sz w:val="24"/>
          <w:szCs w:val="24"/>
        </w:rPr>
        <w:tab/>
        <w:t xml:space="preserve">(3) Pentru exercițiul financiar al anului 2021, societățile ale căror valori mobiliare au fost admise la tranzacționare în cursul exercițiului financiar 2021 întocmesc situațiile financiare anuale individuale în baza IFRS prin retratarea informațiilor din contabilitatea organizată în baza Reglementărilor contabile aprobate prin Ordinul ministrului finanțelor publice nr. 1.802/2014, cu modificările și completările ulterioare. În acest scop, pentru data de 31 decembrie 2021 se procedează la întocmirea balanței de verificare cuprinzând informații determinate în baza Reglementărilor contabile aprobate prin Ordinul ministrului </w:t>
      </w:r>
      <w:r>
        <w:rPr>
          <w:rFonts w:ascii="Trebuchet MS" w:hAnsi="Trebuchet MS" w:cs="Arial"/>
          <w:sz w:val="24"/>
          <w:szCs w:val="24"/>
        </w:rPr>
        <w:lastRenderedPageBreak/>
        <w:t xml:space="preserve">finanțelor publice nr. 1.802/2014, cu modificările și completările ulterioare, se efectuează și se înregistrează în contabilitate operațiunile de retratare și se obține balanța de verificare cuprinzând informații determinate potrivit prevederilor IFRS. </w:t>
      </w:r>
    </w:p>
    <w:p w:rsidR="007D5790" w:rsidRDefault="00B52006">
      <w:pPr>
        <w:jc w:val="both"/>
        <w:rPr>
          <w:rFonts w:ascii="Trebuchet MS" w:hAnsi="Trebuchet MS" w:cs="Arial"/>
          <w:sz w:val="24"/>
          <w:szCs w:val="24"/>
        </w:rPr>
      </w:pPr>
      <w:r>
        <w:rPr>
          <w:rFonts w:ascii="Trebuchet MS" w:hAnsi="Trebuchet MS" w:cs="Arial"/>
          <w:sz w:val="24"/>
          <w:szCs w:val="24"/>
        </w:rPr>
        <w:tab/>
        <w:t xml:space="preserve">(4) Balanța de verificare cuprinzând informații determinate prin retratare potrivit prevederilor IFRS, stă la baza întocmirii situațiilor financiare anuale, precum și a raportării contabile prevăzute la art. 14 alin. (2) din Ordinul ministrului finanțelor publice nr. 2.844/2016, cu modificările și completările ulterioare. </w:t>
      </w:r>
    </w:p>
    <w:p w:rsidR="007D5790" w:rsidRDefault="00B52006">
      <w:pPr>
        <w:jc w:val="both"/>
        <w:rPr>
          <w:rFonts w:ascii="Trebuchet MS" w:hAnsi="Trebuchet MS" w:cs="Arial"/>
          <w:sz w:val="24"/>
          <w:szCs w:val="24"/>
        </w:rPr>
      </w:pPr>
      <w:r>
        <w:rPr>
          <w:rFonts w:ascii="Trebuchet MS" w:hAnsi="Trebuchet MS" w:cs="Arial"/>
          <w:sz w:val="24"/>
          <w:szCs w:val="24"/>
        </w:rPr>
        <w:tab/>
        <w:t>(5) Elementele raportate prin situațiile financiare anuale, respectiv raportările contabile anuale întocmite de societățile prevăzute la alin. (1), se determină pe baza prevederilor cuprinse în Reglementările contabile aprobate prin Ordinul ministrului finanțelor publice nr. 2.844/2016, cu modificările și completările ulterioare.</w:t>
      </w:r>
    </w:p>
    <w:p w:rsidR="007D5790" w:rsidRDefault="00B52006">
      <w:pPr>
        <w:jc w:val="both"/>
        <w:rPr>
          <w:rFonts w:ascii="Trebuchet MS" w:hAnsi="Trebuchet MS" w:cs="Arial"/>
          <w:sz w:val="24"/>
          <w:szCs w:val="24"/>
        </w:rPr>
      </w:pPr>
      <w:r>
        <w:rPr>
          <w:rFonts w:ascii="Trebuchet MS" w:hAnsi="Trebuchet MS" w:cs="Arial"/>
          <w:sz w:val="24"/>
          <w:szCs w:val="24"/>
        </w:rPr>
        <w:tab/>
        <w:t xml:space="preserve">2.12. (1) Entitățile prevăzute la pct. 2.10. au obligația să depună situații financiare anuale la unitățile teritoriale ale Ministerului Finanțelor, însoțite de documentele prevăzute de lege. </w:t>
      </w:r>
    </w:p>
    <w:p w:rsidR="007D5790" w:rsidRDefault="00B52006">
      <w:pPr>
        <w:jc w:val="both"/>
        <w:rPr>
          <w:rFonts w:ascii="Trebuchet MS" w:hAnsi="Trebuchet MS" w:cs="Arial"/>
          <w:sz w:val="24"/>
          <w:szCs w:val="24"/>
        </w:rPr>
      </w:pPr>
      <w:r>
        <w:rPr>
          <w:rFonts w:ascii="Trebuchet MS" w:hAnsi="Trebuchet MS" w:cs="Arial"/>
          <w:sz w:val="24"/>
          <w:szCs w:val="24"/>
        </w:rPr>
        <w:tab/>
        <w:t xml:space="preserve">(2) Odată cu documentele prevăzute la alin. (1), entitățile prevăzute la pct. 2.11. depun și o situație cuprinzând rezultatele retratării, în baza IFRS, a informațiilor din contabilitatea organizată în baza Reglementărilor contabile privind situațiile financiare anuale individuale și situațiile financiare anuale consolidate, aprobate prin Ordinul ministrului finanțelor publice nr. 1.802/2014, cu modificările și completările ulterioare. </w:t>
      </w:r>
    </w:p>
    <w:p w:rsidR="007D5790" w:rsidRDefault="00B52006">
      <w:pPr>
        <w:jc w:val="both"/>
        <w:rPr>
          <w:rFonts w:ascii="Trebuchet MS" w:hAnsi="Trebuchet MS" w:cs="Arial"/>
          <w:sz w:val="24"/>
          <w:szCs w:val="24"/>
        </w:rPr>
      </w:pPr>
      <w:r>
        <w:rPr>
          <w:rFonts w:ascii="Trebuchet MS" w:hAnsi="Trebuchet MS" w:cs="Arial"/>
          <w:sz w:val="24"/>
          <w:szCs w:val="24"/>
        </w:rPr>
        <w:tab/>
        <w:t>(3) Situația menționată la alin. (2) se depune în formatul prevăzut în anexa nr. 2 la Ordinul ministrului finanțelor publice nr. 2.844/2016, cu modificările și completările ulterioare.</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2.13. Situațiile financiare anuale se auditează potrivit legii.</w:t>
      </w:r>
    </w:p>
    <w:p w:rsidR="007D5790" w:rsidRDefault="00B52006">
      <w:pPr>
        <w:jc w:val="both"/>
        <w:rPr>
          <w:rFonts w:ascii="Trebuchet MS" w:hAnsi="Trebuchet MS" w:cs="Arial"/>
          <w:sz w:val="24"/>
          <w:szCs w:val="24"/>
          <w:highlight w:val="red"/>
        </w:rPr>
      </w:pPr>
      <w:r>
        <w:rPr>
          <w:rFonts w:ascii="Trebuchet MS" w:hAnsi="Trebuchet MS" w:cs="Arial"/>
          <w:sz w:val="24"/>
          <w:szCs w:val="24"/>
        </w:rPr>
        <w:tab/>
        <w:t xml:space="preserve">2.14. În vederea depunerii situațiilor financiare anuale, entitățile menționate la pct. 2.10 folosesc programul de asistență pus la dispoziție gratuit de către Ministerul Finanțelor pe site-ul Agenției Naționale de Administrare Fiscală, prin care se generează un fișier de tip PDF, având atașat un fișier xml, care conține datele de identificare a entității, precum și un fișier cu extensia zip. Fișierul cu extensia zip va conține situațiile financiare anuale și documentele cerute de lege, așa cum acestea sunt întocmite de entități și scanate, alb-negru, lizibil și cu o rezoluție care să permită încadrarea în limita a 9,5 MB a fișierului PDF la care este atașat fișierul zip. </w:t>
      </w:r>
    </w:p>
    <w:p w:rsidR="007D5790" w:rsidRDefault="007D5790">
      <w:pPr>
        <w:jc w:val="both"/>
        <w:rPr>
          <w:rFonts w:ascii="Trebuchet MS" w:hAnsi="Trebuchet MS" w:cs="Arial"/>
          <w:sz w:val="24"/>
          <w:szCs w:val="24"/>
          <w:highlight w:val="red"/>
        </w:rPr>
      </w:pPr>
    </w:p>
    <w:p w:rsidR="007D5790" w:rsidRDefault="007D5790">
      <w:pPr>
        <w:suppressAutoHyphens w:val="0"/>
        <w:jc w:val="both"/>
        <w:rPr>
          <w:rFonts w:ascii="Trebuchet MS" w:hAnsi="Trebuchet MS"/>
          <w:sz w:val="24"/>
          <w:szCs w:val="24"/>
          <w:highlight w:val="red"/>
        </w:rPr>
      </w:pPr>
    </w:p>
    <w:p w:rsidR="007D5790" w:rsidRDefault="00B52006">
      <w:pPr>
        <w:pStyle w:val="PlainText"/>
        <w:jc w:val="both"/>
        <w:rPr>
          <w:rFonts w:ascii="Trebuchet MS" w:hAnsi="Trebuchet MS" w:cs="Arial"/>
          <w:sz w:val="24"/>
          <w:szCs w:val="24"/>
          <w:highlight w:val="red"/>
        </w:rPr>
      </w:pPr>
      <w:r>
        <w:rPr>
          <w:rFonts w:ascii="Trebuchet MS" w:hAnsi="Trebuchet MS" w:cs="Arial"/>
          <w:b/>
          <w:sz w:val="24"/>
          <w:szCs w:val="24"/>
        </w:rPr>
        <w:tab/>
        <w:t xml:space="preserve">III. Termenul de depunere a situațiilor financiare anuale la unitățile teritoriale ale Ministerului Finanțelor </w:t>
      </w:r>
    </w:p>
    <w:p w:rsidR="007D5790" w:rsidRDefault="007D5790">
      <w:pPr>
        <w:pStyle w:val="PlainText"/>
        <w:jc w:val="both"/>
        <w:rPr>
          <w:rFonts w:ascii="Trebuchet MS" w:hAnsi="Trebuchet MS" w:cs="Arial"/>
          <w:sz w:val="24"/>
          <w:szCs w:val="24"/>
          <w:highlight w:val="red"/>
        </w:rPr>
      </w:pPr>
    </w:p>
    <w:p w:rsidR="007D5790" w:rsidRDefault="00B52006">
      <w:pPr>
        <w:pStyle w:val="PlainText"/>
        <w:tabs>
          <w:tab w:val="left" w:pos="709"/>
        </w:tabs>
        <w:jc w:val="both"/>
        <w:rPr>
          <w:rFonts w:ascii="Trebuchet MS" w:hAnsi="Trebuchet MS" w:cs="Arial"/>
          <w:sz w:val="24"/>
          <w:szCs w:val="24"/>
        </w:rPr>
      </w:pPr>
      <w:r>
        <w:rPr>
          <w:rFonts w:ascii="Trebuchet MS" w:hAnsi="Trebuchet MS" w:cs="Arial"/>
          <w:sz w:val="24"/>
          <w:szCs w:val="24"/>
        </w:rPr>
        <w:tab/>
        <w:t>3.1. (1) Termenele pentru depunerea situațiilor financiare anuale la unitățile teritoriale ale Ministerului Finanțelor sunt următoarele:</w:t>
      </w:r>
    </w:p>
    <w:p w:rsidR="007D5790" w:rsidRDefault="00B52006">
      <w:pPr>
        <w:tabs>
          <w:tab w:val="left" w:pos="0"/>
        </w:tabs>
        <w:ind w:firstLine="709"/>
        <w:jc w:val="both"/>
        <w:rPr>
          <w:rFonts w:ascii="Trebuchet MS" w:hAnsi="Trebuchet MS" w:cs="Arial"/>
          <w:sz w:val="24"/>
          <w:szCs w:val="24"/>
        </w:rPr>
      </w:pPr>
      <w:r>
        <w:rPr>
          <w:rFonts w:ascii="Trebuchet MS" w:hAnsi="Trebuchet MS" w:cs="Arial"/>
          <w:sz w:val="24"/>
          <w:szCs w:val="24"/>
        </w:rPr>
        <w:t>a) pentru societățile, societățile/companiile naționale, regiile autonome, institutele naționale de cercetare-dezvoltare, 150 de zile de la încheierea exercițiului financiar;</w:t>
      </w:r>
    </w:p>
    <w:p w:rsidR="007D5790" w:rsidRDefault="00B52006">
      <w:pPr>
        <w:tabs>
          <w:tab w:val="left" w:pos="0"/>
        </w:tabs>
        <w:ind w:firstLine="709"/>
        <w:jc w:val="both"/>
        <w:rPr>
          <w:rFonts w:ascii="Trebuchet MS" w:hAnsi="Trebuchet MS" w:cs="Arial"/>
          <w:sz w:val="24"/>
          <w:szCs w:val="24"/>
        </w:rPr>
      </w:pPr>
      <w:r>
        <w:rPr>
          <w:rFonts w:ascii="Trebuchet MS" w:hAnsi="Trebuchet MS" w:cs="Arial"/>
          <w:sz w:val="24"/>
          <w:szCs w:val="24"/>
        </w:rPr>
        <w:t>b) pentru celelalte persoane prevăzute la art. 1 alin. (1) - (3) din Legea nr. 82/1991, republicată, cu modificările și completările ulterioare, 120 de zile de la încheierea exercițiului financiar.</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 xml:space="preserve">(2) Cu excepția subunităților deschise în România de societăți rezidente în state aparținând Spațiului Economic European, subunitățile din România, care aparțin unor persoane juridice cu sediul în străinătate, depun situații financiare anuale la unitățile teritoriale ale Ministerului Finanțelor în termen de 150 de zile de la încheierea exercițiului financiar. Același termen se aplică și pentru depunerea situațiilor financiare anuale întocmite de sediile permanente prevăzute la art. 7 din ordin. Sediile permanente desemnate depun situațiile financiare anuale la unitatea teritorială unde acestea sunt înregistrate. </w:t>
      </w:r>
    </w:p>
    <w:p w:rsidR="007D5790" w:rsidRDefault="00B52006">
      <w:pPr>
        <w:pStyle w:val="PlainText"/>
        <w:jc w:val="both"/>
        <w:rPr>
          <w:rFonts w:ascii="Trebuchet MS" w:hAnsi="Trebuchet MS" w:cs="Arial"/>
          <w:sz w:val="24"/>
          <w:szCs w:val="24"/>
        </w:rPr>
      </w:pPr>
      <w:r>
        <w:rPr>
          <w:rFonts w:ascii="Trebuchet MS" w:hAnsi="Trebuchet MS" w:cs="Arial"/>
          <w:sz w:val="24"/>
          <w:szCs w:val="24"/>
        </w:rPr>
        <w:lastRenderedPageBreak/>
        <w:tab/>
        <w:t xml:space="preserve">3.2. (1) Entitățile vor depune, potrivit legii, la unitățile teritoriale ale Ministerului Finanțelor situații financiare anuale întocmite cu ajutorul programului de asistență elaborat de Ministerul Finanțelor. </w:t>
      </w:r>
    </w:p>
    <w:p w:rsidR="007D5790" w:rsidRDefault="00B52006">
      <w:pPr>
        <w:pStyle w:val="PlainText"/>
        <w:jc w:val="both"/>
        <w:rPr>
          <w:rFonts w:ascii="Trebuchet MS" w:hAnsi="Trebuchet MS" w:cs="Arial"/>
          <w:sz w:val="24"/>
          <w:szCs w:val="24"/>
        </w:rPr>
      </w:pPr>
      <w:r>
        <w:rPr>
          <w:rFonts w:ascii="Trebuchet MS" w:hAnsi="Trebuchet MS" w:cs="Arial"/>
          <w:sz w:val="24"/>
          <w:szCs w:val="24"/>
        </w:rPr>
        <w:tab/>
        <w:t>(2) Situațiile financiare anuale întocmite de către entitățile al căror exercițiu financiar coincide cu anul calendaristic, cu excepția situațiilor financiare anuale întocmite de entitățile cărora le sunt incidente Reglementările contabile conforme cu Standardele Internaționale de Raportare Financiară, aprobate prin Ordinul ministrului finanțelor publice nr. 2.844/2016, cu modificările și completările ulterioare, vor fi însoțite de formularul „Date informative” (cod 30) și formularul „Situația activelor imobilizate” (cod 40), cuprinse în anexa nr. 4 la ordin.</w:t>
      </w:r>
    </w:p>
    <w:p w:rsidR="007D5790" w:rsidRDefault="00B52006">
      <w:pPr>
        <w:pStyle w:val="PlainText"/>
        <w:jc w:val="both"/>
        <w:rPr>
          <w:rFonts w:ascii="Trebuchet MS" w:hAnsi="Trebuchet MS" w:cs="Arial"/>
          <w:sz w:val="24"/>
          <w:szCs w:val="24"/>
        </w:rPr>
      </w:pPr>
      <w:r>
        <w:rPr>
          <w:rFonts w:ascii="Trebuchet MS" w:hAnsi="Trebuchet MS" w:cs="Arial"/>
          <w:sz w:val="24"/>
          <w:szCs w:val="24"/>
        </w:rPr>
        <w:tab/>
        <w:t>3.3. (1) Entitățile care nu au desfășurat activitate de la constituire până la sfârșitul exercițiului financiar de raportare nu întocmesc situații financiare anuale, urmând să depună în acest sens la unitățile teritoriale ale Ministerului Finanțelor o declarație pe propria răspundere a persoanei care are obligația gestionării entității.</w:t>
      </w:r>
    </w:p>
    <w:p w:rsidR="007D5790" w:rsidRDefault="00B52006">
      <w:pPr>
        <w:pStyle w:val="PlainText"/>
        <w:jc w:val="both"/>
        <w:rPr>
          <w:rFonts w:ascii="Trebuchet MS" w:hAnsi="Trebuchet MS" w:cs="Arial"/>
          <w:sz w:val="24"/>
          <w:szCs w:val="24"/>
        </w:rPr>
      </w:pPr>
      <w:r>
        <w:rPr>
          <w:rFonts w:ascii="Trebuchet MS" w:hAnsi="Trebuchet MS" w:cs="Arial"/>
          <w:sz w:val="24"/>
          <w:szCs w:val="24"/>
        </w:rPr>
        <w:tab/>
        <w:t>(2) Persoanele care optează pentru un exercițiu financiar diferit de anul calendaristic, potrivit art. 27 alin. (3) și alin. (5) din Legea nr. 82/1991, republicată, cu modificările și completările ulterioare, au obligația să înștiințeze în scris unitatea teritorială a Ministerului Finanțelor despre exercițiul financiar ales.</w:t>
      </w:r>
    </w:p>
    <w:p w:rsidR="007D5790" w:rsidRDefault="00B52006">
      <w:pPr>
        <w:jc w:val="both"/>
        <w:rPr>
          <w:rFonts w:ascii="Trebuchet MS" w:hAnsi="Trebuchet MS" w:cs="Arial"/>
          <w:sz w:val="24"/>
          <w:szCs w:val="24"/>
        </w:rPr>
      </w:pPr>
      <w:r>
        <w:rPr>
          <w:rFonts w:ascii="Trebuchet MS" w:hAnsi="Trebuchet MS" w:cs="Arial"/>
          <w:sz w:val="24"/>
          <w:szCs w:val="24"/>
        </w:rPr>
        <w:tab/>
        <w:t xml:space="preserve">(3) Declarația prevăzută la alin. (1) și înștiințarea prevăzută la alin. (2) se vor depune în format electronic. În vederea depunerii declarației de inactivitate și a înștiințării menționate în formă electronică, </w:t>
      </w:r>
      <w:r>
        <w:rPr>
          <w:rFonts w:ascii="Trebuchet MS" w:eastAsia="@Arial Unicode MS" w:hAnsi="Trebuchet MS" w:cs="Arial"/>
          <w:bCs/>
          <w:sz w:val="24"/>
          <w:szCs w:val="24"/>
          <w:lang w:eastAsia="en-US"/>
        </w:rPr>
        <w:t>semnate cu certificat digital calificat</w:t>
      </w:r>
      <w:r>
        <w:rPr>
          <w:rFonts w:ascii="Trebuchet MS" w:hAnsi="Trebuchet MS" w:cs="Arial"/>
          <w:sz w:val="24"/>
          <w:szCs w:val="24"/>
        </w:rPr>
        <w:t xml:space="preserve">, </w:t>
      </w:r>
      <w:r>
        <w:rPr>
          <w:rFonts w:ascii="Trebuchet MS" w:hAnsi="Trebuchet MS" w:cs="Arial"/>
          <w:bCs/>
          <w:sz w:val="24"/>
          <w:szCs w:val="24"/>
          <w:lang w:eastAsia="ro-RO"/>
        </w:rPr>
        <w:t>sau numai în format hârtie și în format electronic,</w:t>
      </w:r>
      <w:r>
        <w:rPr>
          <w:rFonts w:ascii="Trebuchet MS" w:hAnsi="Trebuchet MS" w:cs="Arial"/>
          <w:sz w:val="24"/>
          <w:szCs w:val="24"/>
        </w:rPr>
        <w:t xml:space="preserve"> entitățile folosesc programul de asistență pus la dispoziție gratuit de către Ministerul Finanțelor pe site-ul Agenției Naționale de Administrare Fiscală.</w:t>
      </w:r>
    </w:p>
    <w:p w:rsidR="007D5790" w:rsidRDefault="00B52006">
      <w:pPr>
        <w:pStyle w:val="PlainText"/>
        <w:tabs>
          <w:tab w:val="left" w:pos="851"/>
        </w:tabs>
        <w:ind w:firstLine="567"/>
        <w:jc w:val="both"/>
        <w:rPr>
          <w:rFonts w:ascii="Trebuchet MS" w:eastAsia="Arial" w:hAnsi="Trebuchet MS" w:cs="Arial"/>
          <w:sz w:val="24"/>
          <w:szCs w:val="24"/>
        </w:rPr>
      </w:pPr>
      <w:r>
        <w:rPr>
          <w:rFonts w:ascii="Trebuchet MS" w:hAnsi="Trebuchet MS" w:cs="Arial"/>
          <w:sz w:val="24"/>
          <w:szCs w:val="24"/>
        </w:rPr>
        <w:t>(4) Declarația prevăzută la alin. (1) și înștiințarea prevăzută la alin. (2) vor cuprinde toate datele de identificare a entității:</w:t>
      </w:r>
    </w:p>
    <w:p w:rsidR="007D5790" w:rsidRDefault="00B52006">
      <w:pPr>
        <w:tabs>
          <w:tab w:val="left" w:pos="567"/>
        </w:tabs>
        <w:ind w:firstLine="567"/>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 denumirea completă (conform certificatului de înmatriculare);</w:t>
      </w:r>
    </w:p>
    <w:p w:rsidR="007D5790" w:rsidRDefault="00B52006">
      <w:pPr>
        <w:tabs>
          <w:tab w:val="left" w:pos="567"/>
        </w:tabs>
        <w:ind w:firstLine="567"/>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 adresa și numărul de telefon;</w:t>
      </w:r>
    </w:p>
    <w:p w:rsidR="007D5790" w:rsidRDefault="00B52006">
      <w:pPr>
        <w:tabs>
          <w:tab w:val="left" w:pos="567"/>
        </w:tabs>
        <w:ind w:firstLine="567"/>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 numărul de înregistrare la registrul comerțului;</w:t>
      </w:r>
    </w:p>
    <w:p w:rsidR="007D5790" w:rsidRDefault="00B52006">
      <w:pPr>
        <w:tabs>
          <w:tab w:val="left" w:pos="567"/>
        </w:tabs>
        <w:ind w:firstLine="567"/>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 codul unic de înregistrare;</w:t>
      </w:r>
    </w:p>
    <w:p w:rsidR="007D5790" w:rsidRDefault="00B52006">
      <w:pPr>
        <w:tabs>
          <w:tab w:val="left" w:pos="567"/>
        </w:tabs>
        <w:ind w:firstLine="567"/>
        <w:jc w:val="both"/>
        <w:rPr>
          <w:rFonts w:ascii="Trebuchet MS"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 capitalul social.</w:t>
      </w:r>
    </w:p>
    <w:p w:rsidR="007D5790" w:rsidRDefault="00B52006">
      <w:pPr>
        <w:tabs>
          <w:tab w:val="left" w:pos="426"/>
        </w:tabs>
        <w:ind w:firstLine="567"/>
        <w:jc w:val="both"/>
        <w:rPr>
          <w:rFonts w:ascii="Trebuchet MS" w:hAnsi="Trebuchet MS" w:cs="Arial"/>
          <w:sz w:val="24"/>
          <w:szCs w:val="24"/>
        </w:rPr>
      </w:pPr>
      <w:r>
        <w:rPr>
          <w:rFonts w:ascii="Trebuchet MS" w:hAnsi="Trebuchet MS" w:cs="Arial"/>
          <w:sz w:val="24"/>
          <w:szCs w:val="24"/>
        </w:rPr>
        <w:t>(5) Depunerea la unitățile teritoriale ale Ministerului Finanțelor a declarației menționate la alin. (1) se efectuează în termen de 60 de zile de la încheierea exercițiului financiar.</w:t>
      </w:r>
    </w:p>
    <w:p w:rsidR="007D5790" w:rsidRDefault="00B52006">
      <w:pPr>
        <w:tabs>
          <w:tab w:val="left" w:pos="426"/>
        </w:tabs>
        <w:ind w:firstLine="567"/>
        <w:jc w:val="both"/>
        <w:rPr>
          <w:rFonts w:ascii="Trebuchet MS" w:hAnsi="Trebuchet MS" w:cs="Arial"/>
          <w:sz w:val="24"/>
          <w:szCs w:val="24"/>
        </w:rPr>
      </w:pPr>
      <w:r>
        <w:rPr>
          <w:rFonts w:ascii="Trebuchet MS" w:hAnsi="Trebuchet MS" w:cs="Arial"/>
          <w:sz w:val="24"/>
          <w:szCs w:val="24"/>
        </w:rPr>
        <w:t>(6) Depunerea la unitățile teritoriale ale Ministerului Finanțelor a înștiințării menționate la alin. (2) se efectuează cu cel puțin 30 de zile calendaristice înainte de începutul exercițiului financiar ales sau în termen de 30 de zile calendaristice de la data înființării pentru persoanele nou-înființate care optează pentru un exercițiu financiar diferit de anul calendaristic de la data înființării acestora.</w:t>
      </w:r>
    </w:p>
    <w:p w:rsidR="007D5790" w:rsidRDefault="00B52006">
      <w:pPr>
        <w:tabs>
          <w:tab w:val="left" w:pos="426"/>
        </w:tabs>
        <w:ind w:firstLine="567"/>
        <w:jc w:val="both"/>
        <w:rPr>
          <w:rFonts w:ascii="Trebuchet MS" w:hAnsi="Trebuchet MS" w:cs="Arial"/>
          <w:sz w:val="24"/>
          <w:szCs w:val="24"/>
        </w:rPr>
      </w:pPr>
      <w:r>
        <w:rPr>
          <w:rFonts w:ascii="Trebuchet MS" w:hAnsi="Trebuchet MS" w:cs="Arial"/>
          <w:sz w:val="24"/>
          <w:szCs w:val="24"/>
        </w:rPr>
        <w:t>(7) Prevederile de la alin. (1) - (6) se aplică în mod corespunzător și subunităților fără personalitate juridică din România, care aparțin unor persoane juridice cu sediul în străinătate, de către fiecare asemenea subunitate.</w:t>
      </w:r>
    </w:p>
    <w:p w:rsidR="007D5790" w:rsidRDefault="00B52006">
      <w:pPr>
        <w:pStyle w:val="PlainText"/>
        <w:tabs>
          <w:tab w:val="left" w:pos="851"/>
        </w:tabs>
        <w:ind w:firstLine="567"/>
        <w:jc w:val="both"/>
        <w:rPr>
          <w:rFonts w:ascii="Trebuchet MS" w:hAnsi="Trebuchet MS" w:cs="Arial"/>
          <w:sz w:val="24"/>
          <w:szCs w:val="24"/>
        </w:rPr>
      </w:pPr>
      <w:r>
        <w:rPr>
          <w:rFonts w:ascii="Trebuchet MS" w:hAnsi="Trebuchet MS" w:cs="Arial"/>
          <w:sz w:val="24"/>
          <w:szCs w:val="24"/>
        </w:rPr>
        <w:t>3.4. Nedepunerea situațiilor financiare anuale</w:t>
      </w:r>
      <w:r>
        <w:rPr>
          <w:rFonts w:ascii="Trebuchet MS" w:hAnsi="Trebuchet MS" w:cs="Arial"/>
          <w:iCs/>
          <w:sz w:val="24"/>
          <w:szCs w:val="24"/>
        </w:rPr>
        <w:t xml:space="preserve"> </w:t>
      </w:r>
      <w:r>
        <w:rPr>
          <w:rFonts w:ascii="Trebuchet MS" w:hAnsi="Trebuchet MS" w:cs="Arial"/>
          <w:sz w:val="24"/>
          <w:szCs w:val="24"/>
        </w:rPr>
        <w:t>la 31 decembrie, a declarației sau a înștiințării, după caz, menționate la pct. 3.1. și 3.3., se sancționează conform prevederilor art. 42 din Legea nr. 82/1991, republicată, cu modificările și completările ulterioare.</w:t>
      </w:r>
    </w:p>
    <w:p w:rsidR="007D5790" w:rsidRDefault="00B52006">
      <w:pPr>
        <w:pStyle w:val="PlainText"/>
        <w:tabs>
          <w:tab w:val="left" w:pos="851"/>
        </w:tabs>
        <w:ind w:firstLine="567"/>
        <w:jc w:val="both"/>
        <w:rPr>
          <w:rFonts w:ascii="Trebuchet MS" w:hAnsi="Trebuchet MS" w:cs="Arial"/>
          <w:sz w:val="24"/>
          <w:szCs w:val="24"/>
        </w:rPr>
      </w:pPr>
      <w:r>
        <w:rPr>
          <w:rFonts w:ascii="Trebuchet MS" w:hAnsi="Trebuchet MS" w:cs="Arial"/>
          <w:sz w:val="24"/>
          <w:szCs w:val="24"/>
        </w:rPr>
        <w:t>3.5. (1) Potrivit art. 28 și 30 din Legea nr. 82/1991, republicată, cu modificările și completările ulterioare, situațiile financiare anuale vor fi însoțite de raportul administratorilor, raportul de audit sau raportul comisiei de cenzori, după caz, și de propunerea de distribuire a profitului sau de acoperire a pierderii contabile.</w:t>
      </w:r>
    </w:p>
    <w:p w:rsidR="007D5790" w:rsidRDefault="00B52006">
      <w:pPr>
        <w:pStyle w:val="PlainText"/>
        <w:jc w:val="both"/>
        <w:rPr>
          <w:rFonts w:ascii="Trebuchet MS" w:hAnsi="Trebuchet MS" w:cs="Arial"/>
          <w:sz w:val="24"/>
          <w:szCs w:val="24"/>
          <w:lang w:eastAsia="ro-RO"/>
        </w:rPr>
      </w:pPr>
      <w:r>
        <w:rPr>
          <w:rFonts w:ascii="Trebuchet MS" w:hAnsi="Trebuchet MS" w:cs="Arial"/>
          <w:sz w:val="24"/>
          <w:szCs w:val="24"/>
        </w:rPr>
        <w:tab/>
        <w:t xml:space="preserve">(2) </w:t>
      </w:r>
      <w:r>
        <w:rPr>
          <w:rFonts w:ascii="Trebuchet MS" w:hAnsi="Trebuchet MS" w:cs="Arial"/>
          <w:sz w:val="24"/>
          <w:szCs w:val="24"/>
          <w:lang w:eastAsia="ro-RO"/>
        </w:rPr>
        <w:t xml:space="preserve">Entitățile </w:t>
      </w:r>
      <w:r>
        <w:rPr>
          <w:rFonts w:ascii="Trebuchet MS" w:hAnsi="Trebuchet MS" w:cs="Arial"/>
          <w:bCs/>
          <w:sz w:val="24"/>
          <w:szCs w:val="24"/>
          <w:lang w:eastAsia="ro-RO"/>
        </w:rPr>
        <w:t>active în industria extractivă sau în sectorul exploatării pădurilor</w:t>
      </w:r>
      <w:r>
        <w:rPr>
          <w:rFonts w:ascii="Trebuchet MS" w:hAnsi="Trebuchet MS" w:cs="Arial"/>
          <w:sz w:val="24"/>
          <w:szCs w:val="24"/>
          <w:lang w:eastAsia="ro-RO"/>
        </w:rPr>
        <w:t xml:space="preserve"> </w:t>
      </w:r>
      <w:r>
        <w:rPr>
          <w:rFonts w:ascii="Trebuchet MS" w:hAnsi="Trebuchet MS" w:cs="Arial"/>
          <w:bCs/>
          <w:sz w:val="24"/>
          <w:szCs w:val="24"/>
          <w:lang w:eastAsia="ro-RO"/>
        </w:rPr>
        <w:t xml:space="preserve">primare </w:t>
      </w:r>
      <w:r>
        <w:rPr>
          <w:rFonts w:ascii="Trebuchet MS" w:hAnsi="Trebuchet MS" w:cs="Arial"/>
          <w:sz w:val="24"/>
          <w:szCs w:val="24"/>
          <w:lang w:eastAsia="ro-RO"/>
        </w:rPr>
        <w:t xml:space="preserve">obligate, potrivit reglementărilor contabile aplicabile, să întocmească și să publice </w:t>
      </w:r>
      <w:r>
        <w:rPr>
          <w:rFonts w:ascii="Trebuchet MS" w:hAnsi="Trebuchet MS" w:cs="Arial"/>
          <w:sz w:val="24"/>
          <w:szCs w:val="24"/>
          <w:lang w:eastAsia="ro-RO"/>
        </w:rPr>
        <w:lastRenderedPageBreak/>
        <w:t xml:space="preserve">anual un </w:t>
      </w:r>
      <w:r>
        <w:rPr>
          <w:rFonts w:ascii="Trebuchet MS" w:hAnsi="Trebuchet MS" w:cs="Arial"/>
          <w:bCs/>
          <w:sz w:val="24"/>
          <w:szCs w:val="24"/>
          <w:lang w:eastAsia="ro-RO"/>
        </w:rPr>
        <w:t>raport asupra plăților către guverne,</w:t>
      </w:r>
      <w:r>
        <w:rPr>
          <w:rFonts w:ascii="Trebuchet MS" w:hAnsi="Trebuchet MS" w:cs="Arial"/>
          <w:sz w:val="24"/>
          <w:szCs w:val="24"/>
          <w:lang w:eastAsia="ro-RO"/>
        </w:rPr>
        <w:t xml:space="preserve"> depun acel raport la unitățile teritoriale ale Ministerului Finanțelor, </w:t>
      </w:r>
      <w:r>
        <w:rPr>
          <w:rFonts w:ascii="Trebuchet MS" w:hAnsi="Trebuchet MS" w:cs="Arial"/>
          <w:bCs/>
          <w:sz w:val="24"/>
          <w:szCs w:val="24"/>
          <w:lang w:eastAsia="ro-RO"/>
        </w:rPr>
        <w:t xml:space="preserve">odată cu situațiile </w:t>
      </w:r>
      <w:r>
        <w:rPr>
          <w:rFonts w:ascii="Trebuchet MS" w:hAnsi="Trebuchet MS" w:cs="Arial"/>
          <w:sz w:val="24"/>
          <w:szCs w:val="24"/>
          <w:lang w:eastAsia="ro-RO"/>
        </w:rPr>
        <w:t>financiare anuale.</w:t>
      </w:r>
    </w:p>
    <w:p w:rsidR="007D5790" w:rsidRDefault="00B52006">
      <w:pPr>
        <w:ind w:right="-1"/>
        <w:jc w:val="both"/>
        <w:rPr>
          <w:rFonts w:ascii="Trebuchet MS" w:hAnsi="Trebuchet MS" w:cs="Arial"/>
          <w:sz w:val="24"/>
          <w:szCs w:val="24"/>
        </w:rPr>
      </w:pPr>
      <w:r>
        <w:rPr>
          <w:rFonts w:ascii="Trebuchet MS" w:hAnsi="Trebuchet MS" w:cs="Arial"/>
          <w:sz w:val="24"/>
          <w:szCs w:val="24"/>
          <w:lang w:eastAsia="ro-RO"/>
        </w:rPr>
        <w:tab/>
        <w:t xml:space="preserve">(3) </w:t>
      </w:r>
      <w:r>
        <w:rPr>
          <w:rFonts w:ascii="Trebuchet MS" w:hAnsi="Trebuchet MS" w:cs="Arial"/>
          <w:sz w:val="24"/>
          <w:szCs w:val="24"/>
        </w:rPr>
        <w:t>Situațiile financiare anuale vor fi însoțite de o declarație scrisă a persoanelor prevăzute la art. 10 alin. (1) din Legea nr. 82/1991, republicată, cu modificările și completările ulterioare, prin care își asumă răspunderea pentru întocmirea situațiilor financiare anuale și confirmă că:</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a) politicile contabile utilizate la întocmirea situațiilor financiare anuale sunt în conformitate cu reglementările contabile aplicabile;</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b) situațiile financiare anuale oferă o imagine fidelă a poziției financiare, performanței financiare și a celorlalte informații referi8oare la activitatea desfășurată;</w:t>
      </w:r>
    </w:p>
    <w:p w:rsidR="007D5790" w:rsidRDefault="00B52006">
      <w:pPr>
        <w:pStyle w:val="PlainText"/>
        <w:tabs>
          <w:tab w:val="left" w:pos="0"/>
        </w:tabs>
        <w:ind w:firstLine="567"/>
        <w:jc w:val="both"/>
        <w:rPr>
          <w:rFonts w:ascii="Trebuchet MS" w:hAnsi="Trebuchet MS" w:cs="Arial"/>
          <w:sz w:val="24"/>
          <w:szCs w:val="24"/>
        </w:rPr>
      </w:pPr>
      <w:r>
        <w:rPr>
          <w:rFonts w:ascii="Trebuchet MS" w:hAnsi="Trebuchet MS" w:cs="Arial"/>
          <w:sz w:val="24"/>
          <w:szCs w:val="24"/>
        </w:rPr>
        <w:tab/>
        <w:t>c)  persoana juridică își desfășoară activitatea în condiții de continuitate.</w:t>
      </w:r>
    </w:p>
    <w:p w:rsidR="007D5790" w:rsidRDefault="007D5790">
      <w:pPr>
        <w:pStyle w:val="PlainText"/>
        <w:tabs>
          <w:tab w:val="left" w:pos="851"/>
        </w:tabs>
        <w:jc w:val="both"/>
        <w:rPr>
          <w:rFonts w:ascii="Trebuchet MS" w:hAnsi="Trebuchet MS" w:cs="Arial"/>
          <w:b/>
          <w:sz w:val="24"/>
          <w:szCs w:val="24"/>
          <w:highlight w:val="red"/>
        </w:rPr>
      </w:pPr>
    </w:p>
    <w:p w:rsidR="007D5790" w:rsidRDefault="007D5790">
      <w:pPr>
        <w:pStyle w:val="PlainText"/>
        <w:tabs>
          <w:tab w:val="left" w:pos="851"/>
        </w:tabs>
        <w:jc w:val="both"/>
        <w:rPr>
          <w:rFonts w:ascii="Trebuchet MS" w:hAnsi="Trebuchet MS" w:cs="Arial"/>
          <w:b/>
          <w:sz w:val="24"/>
          <w:szCs w:val="24"/>
          <w:highlight w:val="red"/>
        </w:rPr>
      </w:pPr>
    </w:p>
    <w:p w:rsidR="007D5790" w:rsidRDefault="00B52006">
      <w:pPr>
        <w:jc w:val="both"/>
        <w:rPr>
          <w:rFonts w:ascii="Trebuchet MS" w:eastAsia="Arial" w:hAnsi="Trebuchet MS" w:cs="Arial"/>
          <w:b/>
          <w:sz w:val="24"/>
          <w:szCs w:val="24"/>
        </w:rPr>
      </w:pPr>
      <w:r>
        <w:rPr>
          <w:rFonts w:ascii="Trebuchet MS" w:hAnsi="Trebuchet MS" w:cs="Arial"/>
          <w:b/>
          <w:sz w:val="24"/>
          <w:szCs w:val="24"/>
        </w:rPr>
        <w:tab/>
        <w:t>IV. Completarea situațiilor financiare anuale</w:t>
      </w:r>
    </w:p>
    <w:p w:rsidR="007D5790" w:rsidRDefault="00B52006">
      <w:pPr>
        <w:pStyle w:val="PlainText"/>
        <w:jc w:val="both"/>
        <w:rPr>
          <w:rFonts w:ascii="Trebuchet MS" w:hAnsi="Trebuchet MS" w:cs="Arial"/>
          <w:b/>
          <w:sz w:val="24"/>
          <w:szCs w:val="24"/>
        </w:rPr>
      </w:pPr>
      <w:r>
        <w:rPr>
          <w:rFonts w:ascii="Trebuchet MS" w:eastAsia="Arial" w:hAnsi="Trebuchet MS" w:cs="Arial"/>
          <w:b/>
          <w:sz w:val="24"/>
          <w:szCs w:val="24"/>
        </w:rPr>
        <w:t xml:space="preserve"> </w:t>
      </w:r>
    </w:p>
    <w:p w:rsidR="007D5790" w:rsidRDefault="00B52006">
      <w:pPr>
        <w:pStyle w:val="PlainText"/>
        <w:ind w:left="765"/>
        <w:jc w:val="both"/>
        <w:rPr>
          <w:rFonts w:ascii="Trebuchet MS" w:hAnsi="Trebuchet MS" w:cs="Arial"/>
          <w:sz w:val="24"/>
          <w:szCs w:val="24"/>
          <w:highlight w:val="red"/>
        </w:rPr>
      </w:pPr>
      <w:bookmarkStart w:id="1" w:name="_Ref375056155"/>
      <w:r>
        <w:rPr>
          <w:rFonts w:ascii="Trebuchet MS" w:hAnsi="Trebuchet MS" w:cs="Arial"/>
          <w:sz w:val="24"/>
          <w:szCs w:val="24"/>
        </w:rPr>
        <w:t>A. Completarea situațiilor financiare anuale de către entitățile cărora le sunt incidente Reglementările contabile privind situațiile financiare anuale individuale și situațiile financiare anuale consolidate, aprobate prin Ordinul ministrului finanțelor publice nr. 1.802/2014, cu modificările și completările ulterioare, se efectuează folosindu-se Planul de conturi general prevăzut la Capitolul 14 din aceste reglementări</w:t>
      </w:r>
      <w:bookmarkEnd w:id="1"/>
      <w:r>
        <w:rPr>
          <w:rFonts w:ascii="Trebuchet MS" w:hAnsi="Trebuchet MS" w:cs="Arial"/>
          <w:sz w:val="24"/>
          <w:szCs w:val="24"/>
        </w:rPr>
        <w:t>.</w:t>
      </w:r>
    </w:p>
    <w:p w:rsidR="007D5790" w:rsidRDefault="007D5790">
      <w:pPr>
        <w:pStyle w:val="PlainText"/>
        <w:ind w:left="360"/>
        <w:jc w:val="both"/>
        <w:rPr>
          <w:rFonts w:ascii="Trebuchet MS" w:hAnsi="Trebuchet MS" w:cs="Arial"/>
          <w:sz w:val="24"/>
          <w:szCs w:val="24"/>
          <w:highlight w:val="red"/>
        </w:rPr>
      </w:pPr>
    </w:p>
    <w:p w:rsidR="007D5790" w:rsidRDefault="00B52006">
      <w:pPr>
        <w:pStyle w:val="PlainText"/>
        <w:ind w:left="765"/>
        <w:jc w:val="both"/>
        <w:rPr>
          <w:rFonts w:ascii="Trebuchet MS" w:hAnsi="Trebuchet MS" w:cs="Arial"/>
          <w:sz w:val="24"/>
          <w:szCs w:val="24"/>
        </w:rPr>
      </w:pPr>
      <w:r>
        <w:rPr>
          <w:rFonts w:ascii="Trebuchet MS" w:hAnsi="Trebuchet MS" w:cs="Arial"/>
          <w:sz w:val="24"/>
          <w:szCs w:val="24"/>
        </w:rPr>
        <w:t xml:space="preserve">B. Completarea situațiilor financiare anuale de către entitățile cărora le sunt incidente Reglementările contabile conforme cu Standardele Internaționale de Raportare Financiară, aprobate prin Ordinul ministrului finanțelor publice nr. 2.844/2016, cu modificările și completările ulterioare, se efectuează folosindu-se Planul de conturi prevăzut la Capitolul 10 din aceste reglementări. </w:t>
      </w:r>
    </w:p>
    <w:p w:rsidR="007D5790" w:rsidRDefault="007D5790">
      <w:pPr>
        <w:pStyle w:val="PlainText"/>
        <w:ind w:firstLine="720"/>
        <w:jc w:val="both"/>
        <w:rPr>
          <w:rFonts w:ascii="Trebuchet MS" w:hAnsi="Trebuchet MS" w:cs="Arial"/>
          <w:sz w:val="24"/>
          <w:szCs w:val="24"/>
        </w:rPr>
      </w:pPr>
    </w:p>
    <w:p w:rsidR="007D5790" w:rsidRDefault="007D5790">
      <w:pPr>
        <w:pStyle w:val="PlainText"/>
        <w:ind w:firstLine="720"/>
        <w:jc w:val="both"/>
        <w:rPr>
          <w:rFonts w:ascii="Trebuchet MS" w:hAnsi="Trebuchet MS" w:cs="Arial"/>
          <w:sz w:val="24"/>
          <w:szCs w:val="24"/>
        </w:rPr>
      </w:pPr>
    </w:p>
    <w:p w:rsidR="007D5790" w:rsidRDefault="00B52006">
      <w:pPr>
        <w:pStyle w:val="PlainText"/>
        <w:ind w:firstLine="720"/>
        <w:jc w:val="both"/>
        <w:rPr>
          <w:rFonts w:ascii="Trebuchet MS" w:hAnsi="Trebuchet MS" w:cs="Arial"/>
          <w:sz w:val="24"/>
          <w:szCs w:val="24"/>
        </w:rPr>
      </w:pPr>
      <w:r>
        <w:rPr>
          <w:rFonts w:ascii="Trebuchet MS" w:hAnsi="Trebuchet MS" w:cs="Arial"/>
          <w:b/>
          <w:sz w:val="24"/>
          <w:szCs w:val="24"/>
        </w:rPr>
        <w:t>V.</w:t>
      </w:r>
      <w:r>
        <w:rPr>
          <w:rFonts w:ascii="Trebuchet MS" w:hAnsi="Trebuchet MS" w:cs="Arial"/>
          <w:sz w:val="24"/>
          <w:szCs w:val="24"/>
        </w:rPr>
        <w:t xml:space="preserve"> </w:t>
      </w:r>
      <w:r>
        <w:rPr>
          <w:rFonts w:ascii="Trebuchet MS" w:hAnsi="Trebuchet MS" w:cs="Arial"/>
          <w:b/>
          <w:sz w:val="24"/>
          <w:szCs w:val="24"/>
        </w:rPr>
        <w:t>NOMENCLATOR</w:t>
      </w:r>
      <w:r>
        <w:rPr>
          <w:rFonts w:ascii="Trebuchet MS" w:hAnsi="Trebuchet MS" w:cs="Arial"/>
          <w:sz w:val="24"/>
          <w:szCs w:val="24"/>
        </w:rPr>
        <w:t xml:space="preserve"> - forme de proprietate</w:t>
      </w:r>
    </w:p>
    <w:p w:rsidR="007D5790" w:rsidRDefault="00B52006">
      <w:pPr>
        <w:pStyle w:val="PlainText"/>
        <w:jc w:val="both"/>
        <w:rPr>
          <w:rFonts w:ascii="Trebuchet MS" w:hAnsi="Trebuchet MS" w:cs="Arial"/>
          <w:sz w:val="24"/>
          <w:szCs w:val="24"/>
        </w:rPr>
      </w:pPr>
      <w:r>
        <w:rPr>
          <w:rFonts w:ascii="Trebuchet MS" w:hAnsi="Trebuchet MS" w:cs="Arial"/>
          <w:sz w:val="24"/>
          <w:szCs w:val="24"/>
        </w:rPr>
        <w:t>________________________________________________________________</w:t>
      </w:r>
    </w:p>
    <w:p w:rsidR="007D5790" w:rsidRDefault="00B52006">
      <w:pPr>
        <w:pStyle w:val="PlainText"/>
        <w:jc w:val="both"/>
        <w:rPr>
          <w:rFonts w:ascii="Trebuchet MS" w:hAnsi="Trebuchet MS" w:cs="Arial"/>
          <w:sz w:val="24"/>
          <w:szCs w:val="24"/>
        </w:rPr>
      </w:pPr>
      <w:r>
        <w:rPr>
          <w:rFonts w:ascii="Trebuchet MS" w:hAnsi="Trebuchet MS" w:cs="Arial"/>
          <w:sz w:val="24"/>
          <w:szCs w:val="24"/>
        </w:rPr>
        <w:t>Codul      Denumirea</w:t>
      </w:r>
    </w:p>
    <w:p w:rsidR="007D5790" w:rsidRDefault="00B52006">
      <w:pPr>
        <w:pStyle w:val="PlainText"/>
        <w:jc w:val="both"/>
        <w:rPr>
          <w:rFonts w:ascii="Trebuchet MS" w:hAnsi="Trebuchet MS" w:cs="Arial"/>
          <w:sz w:val="24"/>
          <w:szCs w:val="24"/>
        </w:rPr>
      </w:pPr>
      <w:r>
        <w:rPr>
          <w:rFonts w:ascii="Trebuchet MS" w:hAnsi="Trebuchet MS" w:cs="Arial"/>
          <w:sz w:val="24"/>
          <w:szCs w:val="24"/>
        </w:rPr>
        <w:t>________________________________________________________________</w:t>
      </w:r>
    </w:p>
    <w:p w:rsidR="007D5790" w:rsidRDefault="007D5790">
      <w:pPr>
        <w:pStyle w:val="PlainText"/>
        <w:jc w:val="both"/>
        <w:rPr>
          <w:rFonts w:ascii="Trebuchet MS" w:hAnsi="Trebuchet MS" w:cs="Arial"/>
          <w:sz w:val="24"/>
          <w:szCs w:val="24"/>
        </w:rPr>
      </w:pP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10  PROPRIETATE INTEGRALĂ DE STAT</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11  Regii autonome</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12  Societăți cu capital integral de stat</w:t>
      </w:r>
    </w:p>
    <w:p w:rsidR="007D5790" w:rsidRDefault="00B52006">
      <w:pPr>
        <w:pStyle w:val="PlainText"/>
        <w:ind w:left="540" w:hanging="540"/>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13  Institute naționale de cercetare-dezvoltare</w:t>
      </w:r>
    </w:p>
    <w:p w:rsidR="007D5790" w:rsidRDefault="00B52006">
      <w:pPr>
        <w:pStyle w:val="PlainText"/>
        <w:jc w:val="both"/>
        <w:rPr>
          <w:rFonts w:ascii="Trebuchet MS"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14  Companii și societăți naționale</w:t>
      </w:r>
      <w:r>
        <w:rPr>
          <w:rStyle w:val="FootnoteAnchor"/>
          <w:rFonts w:ascii="Trebuchet MS" w:hAnsi="Trebuchet MS" w:cs="Arial"/>
          <w:sz w:val="24"/>
          <w:szCs w:val="24"/>
        </w:rPr>
        <w:footnoteReference w:id="2"/>
      </w:r>
      <w:r>
        <w:rPr>
          <w:rFonts w:ascii="Trebuchet MS" w:hAnsi="Trebuchet MS" w:cs="Arial"/>
          <w:sz w:val="24"/>
          <w:szCs w:val="24"/>
        </w:rPr>
        <w:t xml:space="preserve"> </w:t>
      </w:r>
    </w:p>
    <w:p w:rsidR="007D5790" w:rsidRDefault="00B52006">
      <w:pPr>
        <w:ind w:left="567" w:hanging="425"/>
        <w:jc w:val="both"/>
        <w:rPr>
          <w:rFonts w:ascii="Trebuchet MS" w:eastAsia="Arial" w:hAnsi="Trebuchet MS" w:cs="Arial"/>
          <w:b/>
          <w:sz w:val="24"/>
          <w:szCs w:val="24"/>
        </w:rPr>
      </w:pPr>
      <w:r>
        <w:rPr>
          <w:rFonts w:ascii="Trebuchet MS" w:hAnsi="Trebuchet MS" w:cs="Arial"/>
          <w:sz w:val="24"/>
          <w:szCs w:val="24"/>
        </w:rPr>
        <w:t>15  Societăți reprezentând filiale ale unor societăți cu capital integral de stat și societăți la care una sau mai multe societăți cu capital integral de stat dețin capitalul social</w:t>
      </w:r>
    </w:p>
    <w:p w:rsidR="007D5790" w:rsidRDefault="00B52006">
      <w:pPr>
        <w:ind w:left="567" w:hanging="567"/>
        <w:jc w:val="both"/>
        <w:rPr>
          <w:rFonts w:ascii="Trebuchet MS" w:hAnsi="Trebuchet MS" w:cs="Arial"/>
          <w:sz w:val="24"/>
          <w:szCs w:val="24"/>
        </w:rPr>
      </w:pPr>
      <w:r>
        <w:rPr>
          <w:rFonts w:ascii="Trebuchet MS" w:eastAsia="Arial" w:hAnsi="Trebuchet MS" w:cs="Arial"/>
          <w:b/>
          <w:sz w:val="24"/>
          <w:szCs w:val="24"/>
        </w:rPr>
        <w:t xml:space="preserve"> </w:t>
      </w:r>
      <w:r>
        <w:rPr>
          <w:rFonts w:ascii="Trebuchet MS" w:eastAsia="Arial" w:hAnsi="Trebuchet MS" w:cs="Arial"/>
          <w:sz w:val="24"/>
          <w:szCs w:val="24"/>
        </w:rPr>
        <w:t xml:space="preserve"> </w:t>
      </w:r>
      <w:r>
        <w:rPr>
          <w:rFonts w:ascii="Trebuchet MS" w:hAnsi="Trebuchet MS" w:cs="Arial"/>
          <w:sz w:val="24"/>
          <w:szCs w:val="24"/>
        </w:rPr>
        <w:t>16</w:t>
      </w:r>
      <w:r>
        <w:rPr>
          <w:rFonts w:ascii="Trebuchet MS" w:hAnsi="Trebuchet MS" w:cs="Arial"/>
          <w:b/>
          <w:sz w:val="24"/>
          <w:szCs w:val="24"/>
        </w:rPr>
        <w:t xml:space="preserve">  </w:t>
      </w:r>
      <w:r>
        <w:rPr>
          <w:rFonts w:ascii="Trebuchet MS" w:hAnsi="Trebuchet MS" w:cs="Arial"/>
          <w:sz w:val="24"/>
          <w:szCs w:val="24"/>
        </w:rPr>
        <w:t>Alte unități economice de stat netransformate în societăți sau regii autonome</w:t>
      </w:r>
    </w:p>
    <w:p w:rsidR="007D5790" w:rsidRDefault="007D5790">
      <w:pPr>
        <w:pStyle w:val="PlainText"/>
        <w:jc w:val="both"/>
        <w:rPr>
          <w:rFonts w:ascii="Trebuchet MS" w:hAnsi="Trebuchet MS" w:cs="Arial"/>
          <w:sz w:val="24"/>
          <w:szCs w:val="24"/>
        </w:rPr>
      </w:pPr>
    </w:p>
    <w:p w:rsidR="007D5790" w:rsidRDefault="00B52006">
      <w:pPr>
        <w:jc w:val="both"/>
        <w:rPr>
          <w:rFonts w:ascii="Trebuchet MS"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20  PROPRIETATE MIXTĂ</w:t>
      </w:r>
      <w:r>
        <w:rPr>
          <w:rStyle w:val="FootnoteAnchor"/>
          <w:rFonts w:ascii="Trebuchet MS" w:hAnsi="Trebuchet MS" w:cs="Arial"/>
          <w:sz w:val="24"/>
          <w:szCs w:val="24"/>
        </w:rPr>
        <w:footnoteReference w:id="3"/>
      </w:r>
      <w:r>
        <w:rPr>
          <w:rFonts w:ascii="Trebuchet MS" w:hAnsi="Trebuchet MS" w:cs="Arial"/>
          <w:sz w:val="24"/>
          <w:szCs w:val="24"/>
        </w:rPr>
        <w:t xml:space="preserve"> (cu capital de stat și privat - sub 50%, 50% și peste 50%)</w:t>
      </w:r>
    </w:p>
    <w:p w:rsidR="007D5790" w:rsidRDefault="00B52006">
      <w:pPr>
        <w:jc w:val="both"/>
        <w:rPr>
          <w:rFonts w:ascii="Trebuchet MS" w:eastAsia="Arial" w:hAnsi="Trebuchet MS" w:cs="Arial"/>
          <w:sz w:val="24"/>
          <w:szCs w:val="24"/>
        </w:rPr>
      </w:pPr>
      <w:r>
        <w:rPr>
          <w:rFonts w:ascii="Trebuchet MS" w:hAnsi="Trebuchet MS" w:cs="Arial"/>
          <w:sz w:val="24"/>
          <w:szCs w:val="24"/>
        </w:rPr>
        <w:t xml:space="preserve"> </w:t>
      </w:r>
    </w:p>
    <w:p w:rsidR="007D5790" w:rsidRDefault="00B52006">
      <w:pPr>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PROPRIETATE MIXTĂ (cu capital de stat - sub 50%)</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21  Societăți cu capital de stat autohton și de stat străin</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 xml:space="preserve">22  Societăți cu capital de stat și privat autohton și străin      </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lastRenderedPageBreak/>
        <w:t xml:space="preserve">  </w:t>
      </w:r>
      <w:r>
        <w:rPr>
          <w:rFonts w:ascii="Trebuchet MS" w:hAnsi="Trebuchet MS" w:cs="Arial"/>
          <w:sz w:val="24"/>
          <w:szCs w:val="24"/>
        </w:rPr>
        <w:t>23  Societăți cu capital de stat și privat autohton</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24  Societăți cu capital de stat și privat străin</w:t>
      </w:r>
    </w:p>
    <w:p w:rsidR="007D5790" w:rsidRDefault="00B52006">
      <w:pPr>
        <w:rPr>
          <w:rFonts w:ascii="Trebuchet MS" w:eastAsia="Arial" w:hAnsi="Trebuchet MS" w:cs="Arial"/>
          <w:sz w:val="24"/>
          <w:szCs w:val="24"/>
        </w:rPr>
      </w:pPr>
      <w:r>
        <w:rPr>
          <w:rFonts w:ascii="Trebuchet MS" w:eastAsia="Arial" w:hAnsi="Trebuchet MS" w:cs="Arial"/>
          <w:sz w:val="24"/>
          <w:szCs w:val="24"/>
        </w:rPr>
        <w:t xml:space="preserve">       </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PROPRIETATE MIXTĂ (cu capital de stat - 50% și peste 50%)</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25  Societăți cu capital de stat autohton și de stat străin</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26  Societăți cu capital de stat și privat autohton și străin</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27  Societăți cu capital de stat și privat autohton</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28  Societăți cu capital de stat și privat străin</w:t>
      </w:r>
    </w:p>
    <w:p w:rsidR="007D5790" w:rsidRDefault="00B52006">
      <w:pPr>
        <w:ind w:left="567" w:hanging="567"/>
        <w:jc w:val="both"/>
        <w:rPr>
          <w:rFonts w:ascii="Trebuchet MS" w:eastAsia="Arial" w:hAnsi="Trebuchet MS" w:cs="Arial"/>
          <w:sz w:val="24"/>
          <w:szCs w:val="24"/>
          <w:lang w:eastAsia="ro-RO"/>
        </w:rPr>
      </w:pPr>
      <w:r>
        <w:rPr>
          <w:rFonts w:ascii="Trebuchet MS" w:eastAsia="Arial" w:hAnsi="Trebuchet MS" w:cs="Arial"/>
          <w:sz w:val="24"/>
          <w:szCs w:val="24"/>
        </w:rPr>
        <w:t xml:space="preserve">  </w:t>
      </w:r>
      <w:r>
        <w:rPr>
          <w:rFonts w:ascii="Trebuchet MS" w:hAnsi="Trebuchet MS" w:cs="Arial"/>
          <w:sz w:val="24"/>
          <w:szCs w:val="24"/>
        </w:rPr>
        <w:t>29 Societăți reprezentând filiale ale unor societăți cu capital de stat de peste 50%, inclusiv, și societăți la care una sau mai multe societăți cu capital de stat de peste 50%, inclusiv, dețin între 50% și 100% din capitalul social al acestora</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lang w:eastAsia="ro-RO"/>
        </w:rPr>
        <w:t xml:space="preserve">            </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30  PROPRIETATE INDIVIDUALĂ - PRIVATĂ</w:t>
      </w:r>
    </w:p>
    <w:p w:rsidR="007D5790" w:rsidRDefault="00B52006">
      <w:pPr>
        <w:pStyle w:val="PlainText"/>
        <w:ind w:left="567" w:hanging="567"/>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(cu capital: privat autohton, privat autohton și străin, privat străin, societăți agricole)</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31  Societăți în nume colectiv</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32  Societăți în comandită simplă</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33  Societăți în comandită pe acțiuni</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34  Societăți pe acțiuni</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35  Societăți cu răspundere limitată</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36  Societăți agricole</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37  Societăți cu capital de stat, privatizate în cursul anului curent</w:t>
      </w:r>
      <w:r>
        <w:rPr>
          <w:rFonts w:ascii="Trebuchet MS" w:eastAsia="Arial" w:hAnsi="Trebuchet MS" w:cs="Arial"/>
          <w:sz w:val="24"/>
          <w:szCs w:val="24"/>
        </w:rPr>
        <w:t xml:space="preserve">            </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40  PROPRIETATE COOPERATISTĂ</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41  Cooperative de consum</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42  Cooperative meșteșugărești</w:t>
      </w: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43  Cooperative și asociații agricole netransformate</w:t>
      </w:r>
    </w:p>
    <w:p w:rsidR="007D5790" w:rsidRDefault="00B52006">
      <w:pPr>
        <w:pStyle w:val="PlainText"/>
        <w:jc w:val="both"/>
        <w:rPr>
          <w:rFonts w:ascii="Trebuchet MS"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44  Cooperative de credit</w:t>
      </w:r>
    </w:p>
    <w:p w:rsidR="007D5790" w:rsidRDefault="007D5790">
      <w:pPr>
        <w:pStyle w:val="PlainText"/>
        <w:jc w:val="both"/>
        <w:rPr>
          <w:rFonts w:ascii="Trebuchet MS" w:hAnsi="Trebuchet MS" w:cs="Arial"/>
          <w:sz w:val="24"/>
          <w:szCs w:val="24"/>
        </w:rPr>
      </w:pPr>
    </w:p>
    <w:p w:rsidR="007D5790" w:rsidRDefault="00B52006">
      <w:pPr>
        <w:pStyle w:val="PlainText"/>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50  PROPRIETATE OBȘTEASCĂ</w:t>
      </w:r>
    </w:p>
    <w:p w:rsidR="007D5790" w:rsidRDefault="00B52006">
      <w:pPr>
        <w:pStyle w:val="PlainText"/>
        <w:jc w:val="both"/>
        <w:rPr>
          <w:rFonts w:ascii="Trebuchet MS"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(societăți aparținând organizațiilor și instituțiilor politice și obștești)</w:t>
      </w:r>
    </w:p>
    <w:p w:rsidR="007D5790" w:rsidRDefault="007D5790">
      <w:pPr>
        <w:pStyle w:val="PlainText"/>
        <w:jc w:val="both"/>
        <w:rPr>
          <w:rFonts w:ascii="Trebuchet MS" w:hAnsi="Trebuchet MS" w:cs="Arial"/>
          <w:sz w:val="24"/>
          <w:szCs w:val="24"/>
        </w:rPr>
      </w:pPr>
    </w:p>
    <w:p w:rsidR="007D5790" w:rsidRDefault="007D5790">
      <w:pPr>
        <w:pStyle w:val="PlainText"/>
        <w:jc w:val="both"/>
        <w:rPr>
          <w:rFonts w:ascii="Trebuchet MS" w:hAnsi="Trebuchet MS" w:cs="Arial"/>
          <w:sz w:val="24"/>
          <w:szCs w:val="24"/>
        </w:rPr>
      </w:pPr>
    </w:p>
    <w:p w:rsidR="007D5790" w:rsidRDefault="00B52006">
      <w:pPr>
        <w:jc w:val="both"/>
        <w:rPr>
          <w:rFonts w:ascii="Trebuchet MS" w:hAnsi="Trebuchet MS" w:cs="Arial"/>
          <w:b/>
          <w:iCs/>
          <w:sz w:val="24"/>
          <w:szCs w:val="24"/>
        </w:rPr>
      </w:pPr>
      <w:r>
        <w:rPr>
          <w:rFonts w:ascii="Trebuchet MS" w:hAnsi="Trebuchet MS" w:cs="Arial"/>
          <w:b/>
          <w:iCs/>
          <w:sz w:val="24"/>
          <w:szCs w:val="24"/>
        </w:rPr>
        <w:tab/>
        <w:t xml:space="preserve">VI. Formatul electronic al situațiilor financiare anuale </w:t>
      </w:r>
    </w:p>
    <w:p w:rsidR="007D5790" w:rsidRDefault="007D5790">
      <w:pPr>
        <w:jc w:val="both"/>
        <w:rPr>
          <w:rFonts w:ascii="Trebuchet MS" w:hAnsi="Trebuchet MS" w:cs="Arial"/>
          <w:b/>
          <w:iCs/>
          <w:sz w:val="24"/>
          <w:szCs w:val="24"/>
        </w:rPr>
      </w:pPr>
    </w:p>
    <w:p w:rsidR="007D5790" w:rsidRDefault="00B52006">
      <w:pPr>
        <w:tabs>
          <w:tab w:val="left" w:pos="851"/>
          <w:tab w:val="left" w:pos="928"/>
        </w:tabs>
        <w:ind w:firstLine="567"/>
        <w:jc w:val="both"/>
        <w:rPr>
          <w:rFonts w:ascii="Trebuchet MS" w:hAnsi="Trebuchet MS" w:cs="Arial"/>
          <w:iCs/>
          <w:sz w:val="24"/>
          <w:szCs w:val="24"/>
        </w:rPr>
      </w:pPr>
      <w:r>
        <w:rPr>
          <w:rFonts w:ascii="Trebuchet MS" w:hAnsi="Trebuchet MS" w:cs="Arial"/>
          <w:iCs/>
          <w:sz w:val="24"/>
          <w:szCs w:val="24"/>
        </w:rPr>
        <w:t xml:space="preserve">6.1. (1) Formatul electronic al situațiilor financiare anuale întocmite de entitățile </w:t>
      </w:r>
      <w:r>
        <w:rPr>
          <w:rFonts w:ascii="Trebuchet MS" w:hAnsi="Trebuchet MS" w:cs="Arial"/>
          <w:sz w:val="24"/>
          <w:szCs w:val="24"/>
        </w:rPr>
        <w:t>cărora le sunt incidente</w:t>
      </w:r>
      <w:r>
        <w:rPr>
          <w:rFonts w:ascii="Trebuchet MS" w:hAnsi="Trebuchet MS" w:cs="Arial"/>
          <w:b/>
          <w:sz w:val="24"/>
          <w:szCs w:val="24"/>
        </w:rPr>
        <w:t xml:space="preserve"> </w:t>
      </w:r>
      <w:r>
        <w:rPr>
          <w:rFonts w:ascii="Trebuchet MS" w:hAnsi="Trebuchet MS" w:cs="Arial"/>
          <w:sz w:val="24"/>
          <w:szCs w:val="24"/>
        </w:rPr>
        <w:t>Reglementările contabile aprobate prin Ordinul ministrului finanțelor publice nr. 1.802/2014, cu modificările și completările ulterioare</w:t>
      </w:r>
      <w:r>
        <w:rPr>
          <w:rFonts w:ascii="Trebuchet MS" w:hAnsi="Trebuchet MS" w:cs="Arial"/>
          <w:iCs/>
          <w:sz w:val="24"/>
          <w:szCs w:val="24"/>
        </w:rPr>
        <w:t>, conținând formularistica necesară și programul de verificare cu documentația de utilizare aferentă, se obține prin folosirea programului de asistență elaborat de Ministerul Finanțelor.</w:t>
      </w:r>
    </w:p>
    <w:p w:rsidR="007D5790" w:rsidRDefault="00B52006">
      <w:pPr>
        <w:tabs>
          <w:tab w:val="left" w:pos="0"/>
        </w:tabs>
        <w:ind w:firstLine="567"/>
        <w:jc w:val="both"/>
      </w:pPr>
      <w:r>
        <w:rPr>
          <w:rFonts w:ascii="Trebuchet MS" w:hAnsi="Trebuchet MS" w:cs="Arial"/>
          <w:iCs/>
          <w:sz w:val="24"/>
          <w:szCs w:val="24"/>
        </w:rPr>
        <w:t xml:space="preserve">(2) Programul de asistență este pus la dispoziția entităților, gratuit, de unitățile teritoriale ale Ministerului Finanțelor sau poate fi descărcat de pe portalul </w:t>
      </w:r>
      <w:r>
        <w:rPr>
          <w:rFonts w:ascii="Trebuchet MS" w:hAnsi="Trebuchet MS" w:cs="Arial"/>
          <w:sz w:val="24"/>
          <w:szCs w:val="24"/>
        </w:rPr>
        <w:t>Agenției Naționale de Administrare Fiscală</w:t>
      </w:r>
      <w:r>
        <w:rPr>
          <w:rFonts w:ascii="Trebuchet MS" w:hAnsi="Trebuchet MS" w:cs="Arial"/>
          <w:iCs/>
          <w:sz w:val="24"/>
          <w:szCs w:val="24"/>
        </w:rPr>
        <w:t xml:space="preserve">, de la adresa </w:t>
      </w:r>
      <w:hyperlink r:id="rId10">
        <w:r>
          <w:rPr>
            <w:rStyle w:val="InternetLink"/>
            <w:rFonts w:ascii="Trebuchet MS" w:hAnsi="Trebuchet MS" w:cs="Arial"/>
            <w:iCs/>
            <w:color w:val="auto"/>
            <w:sz w:val="24"/>
            <w:szCs w:val="24"/>
            <w:u w:val="none"/>
          </w:rPr>
          <w:t>www.anaf.ro</w:t>
        </w:r>
      </w:hyperlink>
      <w:r>
        <w:rPr>
          <w:rFonts w:ascii="Trebuchet MS" w:hAnsi="Trebuchet MS" w:cs="Arial"/>
          <w:iCs/>
          <w:sz w:val="24"/>
          <w:szCs w:val="24"/>
        </w:rPr>
        <w:t>.</w:t>
      </w:r>
    </w:p>
    <w:p w:rsidR="007D5790" w:rsidRDefault="00B52006">
      <w:pPr>
        <w:tabs>
          <w:tab w:val="left" w:pos="567"/>
        </w:tabs>
        <w:jc w:val="both"/>
        <w:rPr>
          <w:rFonts w:ascii="Trebuchet MS" w:hAnsi="Trebuchet MS" w:cs="Arial"/>
          <w:iCs/>
          <w:sz w:val="24"/>
          <w:szCs w:val="24"/>
        </w:rPr>
      </w:pPr>
      <w:r>
        <w:rPr>
          <w:rFonts w:ascii="Trebuchet MS" w:hAnsi="Trebuchet MS" w:cs="Arial"/>
          <w:iCs/>
          <w:sz w:val="24"/>
          <w:szCs w:val="24"/>
        </w:rPr>
        <w:tab/>
        <w:t>(3) Formatul electronic al situațiilor financiare anuale, generat prin programele de asistență, constă într-un fișier PDF având atașat un fișier xml și un fișier cu extensia zip. Fișierul cu extensia zip va conține documentele cerute de lege scanate alb-negru, lizibil, și cu o rezoluție care să permită încadrarea în limita a 9,5 MB a fișierului PDF la care este atașat fișierul zip.</w:t>
      </w:r>
      <w:r>
        <w:rPr>
          <w:rFonts w:ascii="Trebuchet MS" w:hAnsi="Trebuchet MS" w:cs="Arial"/>
          <w:sz w:val="24"/>
          <w:szCs w:val="24"/>
        </w:rPr>
        <w:t xml:space="preserve"> </w:t>
      </w:r>
    </w:p>
    <w:p w:rsidR="007D5790" w:rsidRDefault="00B52006">
      <w:pPr>
        <w:tabs>
          <w:tab w:val="left" w:pos="567"/>
        </w:tabs>
        <w:jc w:val="both"/>
        <w:rPr>
          <w:rFonts w:ascii="Trebuchet MS" w:hAnsi="Trebuchet MS" w:cs="Arial"/>
          <w:b/>
          <w:sz w:val="24"/>
          <w:szCs w:val="24"/>
        </w:rPr>
      </w:pPr>
      <w:r>
        <w:rPr>
          <w:rFonts w:ascii="Trebuchet MS" w:hAnsi="Trebuchet MS" w:cs="Arial"/>
          <w:iCs/>
          <w:sz w:val="24"/>
          <w:szCs w:val="24"/>
        </w:rPr>
        <w:tab/>
        <w:t xml:space="preserve">6.2. În vederea depunerii situațiilor financiare anuale în format hârtie și în format electronic sau numai în formă electronică, </w:t>
      </w:r>
      <w:r>
        <w:rPr>
          <w:rFonts w:ascii="Trebuchet MS" w:eastAsia="@Arial Unicode MS" w:hAnsi="Trebuchet MS" w:cs="Arial"/>
          <w:bCs/>
          <w:sz w:val="24"/>
          <w:szCs w:val="24"/>
          <w:lang w:eastAsia="en-US"/>
        </w:rPr>
        <w:t>semnate cu certificat digital calificat</w:t>
      </w:r>
      <w:r>
        <w:rPr>
          <w:rFonts w:ascii="Trebuchet MS" w:hAnsi="Trebuchet MS" w:cs="Arial"/>
          <w:iCs/>
          <w:sz w:val="24"/>
          <w:szCs w:val="24"/>
        </w:rPr>
        <w:t xml:space="preserve">, entitățile care aplică Reglementările contabile aprobate prin Ordinul ministrului finanțelor publice nr. 2.844/2016, cu </w:t>
      </w:r>
      <w:r>
        <w:rPr>
          <w:rFonts w:ascii="Trebuchet MS" w:hAnsi="Trebuchet MS" w:cs="Arial"/>
          <w:sz w:val="24"/>
          <w:szCs w:val="24"/>
        </w:rPr>
        <w:t>modificările și</w:t>
      </w:r>
      <w:r>
        <w:rPr>
          <w:rFonts w:ascii="Trebuchet MS" w:hAnsi="Trebuchet MS" w:cs="Arial"/>
          <w:iCs/>
          <w:sz w:val="24"/>
          <w:szCs w:val="24"/>
        </w:rPr>
        <w:t xml:space="preserve"> completările ulterioare</w:t>
      </w:r>
      <w:r>
        <w:rPr>
          <w:rFonts w:ascii="Trebuchet MS" w:hAnsi="Trebuchet MS" w:cs="Arial"/>
          <w:sz w:val="24"/>
          <w:szCs w:val="24"/>
        </w:rPr>
        <w:t>,</w:t>
      </w:r>
      <w:r>
        <w:rPr>
          <w:rFonts w:ascii="Trebuchet MS" w:hAnsi="Trebuchet MS" w:cs="Arial"/>
          <w:iCs/>
          <w:sz w:val="24"/>
          <w:szCs w:val="24"/>
        </w:rPr>
        <w:t xml:space="preserve"> precum și entitățile prevăzute la pct. 6.1., al căror exercițiu financiar este diferit de anul calendaristic, folosesc programul de </w:t>
      </w:r>
      <w:r>
        <w:rPr>
          <w:rFonts w:ascii="Trebuchet MS" w:hAnsi="Trebuchet MS" w:cs="Arial"/>
          <w:iCs/>
          <w:sz w:val="24"/>
          <w:szCs w:val="24"/>
        </w:rPr>
        <w:lastRenderedPageBreak/>
        <w:t xml:space="preserve">asistență pus la dispoziție gratuit de către Ministerul Finanțelor pe site-ul Agenției Naționale de Administrare Fiscală, prin care se generează un fișier de tip PDF, având atașat un fișier xml, care conține datele de identificare a entității, precum și un fișier cu extensia zip. Fișierul cu extensia zip va conține situațiile financiare anuale și documentele cerute de lege </w:t>
      </w:r>
      <w:r>
        <w:rPr>
          <w:rFonts w:ascii="Trebuchet MS" w:hAnsi="Trebuchet MS" w:cs="Arial"/>
          <w:sz w:val="24"/>
          <w:szCs w:val="24"/>
        </w:rPr>
        <w:t>așa cum acestea sunt</w:t>
      </w:r>
      <w:r>
        <w:rPr>
          <w:rFonts w:ascii="Trebuchet MS" w:hAnsi="Trebuchet MS" w:cs="Arial"/>
          <w:iCs/>
          <w:sz w:val="24"/>
          <w:szCs w:val="24"/>
        </w:rPr>
        <w:t xml:space="preserve"> întocmite de entități și scanate, alb-negru, lizibil și cu o rezoluție care s</w:t>
      </w:r>
      <w:r>
        <w:rPr>
          <w:rFonts w:ascii="Arial" w:hAnsi="Arial" w:cs="Arial"/>
          <w:iCs/>
          <w:sz w:val="24"/>
          <w:szCs w:val="24"/>
        </w:rPr>
        <w:t>ǎ</w:t>
      </w:r>
      <w:r>
        <w:rPr>
          <w:rFonts w:ascii="Trebuchet MS" w:hAnsi="Trebuchet MS" w:cs="Arial"/>
          <w:iCs/>
          <w:sz w:val="24"/>
          <w:szCs w:val="24"/>
        </w:rPr>
        <w:t xml:space="preserve"> permit</w:t>
      </w:r>
      <w:r>
        <w:rPr>
          <w:rFonts w:ascii="Arial" w:hAnsi="Arial" w:cs="Arial"/>
          <w:iCs/>
          <w:sz w:val="24"/>
          <w:szCs w:val="24"/>
        </w:rPr>
        <w:t>ǎ</w:t>
      </w:r>
      <w:r>
        <w:rPr>
          <w:rFonts w:ascii="Trebuchet MS" w:hAnsi="Trebuchet MS" w:cs="Arial"/>
          <w:iCs/>
          <w:sz w:val="24"/>
          <w:szCs w:val="24"/>
        </w:rPr>
        <w:t xml:space="preserve"> încadrarea în limita a 9,5 MB a fișierului PDF la care este atașat fișierul zip. </w:t>
      </w: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4C105A" w:rsidRDefault="004C105A">
      <w:pPr>
        <w:jc w:val="right"/>
        <w:rPr>
          <w:rFonts w:ascii="Trebuchet MS" w:hAnsi="Trebuchet MS" w:cs="Arial"/>
          <w:b/>
          <w:sz w:val="24"/>
          <w:szCs w:val="24"/>
        </w:rPr>
      </w:pPr>
    </w:p>
    <w:p w:rsidR="00BA6E05" w:rsidRDefault="00BA6E05">
      <w:pPr>
        <w:jc w:val="right"/>
        <w:rPr>
          <w:rFonts w:ascii="Trebuchet MS" w:hAnsi="Trebuchet MS" w:cs="Arial"/>
          <w:b/>
          <w:sz w:val="24"/>
          <w:szCs w:val="24"/>
        </w:rPr>
      </w:pPr>
    </w:p>
    <w:p w:rsidR="007D5790" w:rsidRDefault="00B52006">
      <w:pPr>
        <w:jc w:val="right"/>
        <w:rPr>
          <w:rFonts w:ascii="Trebuchet MS" w:hAnsi="Trebuchet MS" w:cs="Arial"/>
          <w:b/>
          <w:sz w:val="24"/>
          <w:szCs w:val="24"/>
          <w:highlight w:val="red"/>
        </w:rPr>
      </w:pPr>
      <w:r>
        <w:rPr>
          <w:rFonts w:ascii="Trebuchet MS" w:hAnsi="Trebuchet MS" w:cs="Arial"/>
          <w:b/>
          <w:sz w:val="24"/>
          <w:szCs w:val="24"/>
        </w:rPr>
        <w:lastRenderedPageBreak/>
        <w:t>Anexa nr. 2</w:t>
      </w:r>
    </w:p>
    <w:p w:rsidR="007D5790" w:rsidRDefault="007D5790">
      <w:pPr>
        <w:jc w:val="right"/>
        <w:rPr>
          <w:rFonts w:ascii="Trebuchet MS" w:hAnsi="Trebuchet MS" w:cs="Arial"/>
          <w:b/>
          <w:sz w:val="24"/>
          <w:szCs w:val="24"/>
          <w:highlight w:val="red"/>
        </w:rPr>
      </w:pPr>
    </w:p>
    <w:p w:rsidR="007D5790" w:rsidRDefault="00B52006">
      <w:pPr>
        <w:jc w:val="center"/>
        <w:rPr>
          <w:rFonts w:ascii="Trebuchet MS" w:hAnsi="Trebuchet MS" w:cs="Arial"/>
          <w:caps/>
          <w:sz w:val="24"/>
          <w:szCs w:val="24"/>
        </w:rPr>
      </w:pPr>
      <w:r>
        <w:rPr>
          <w:rFonts w:ascii="Trebuchet MS" w:hAnsi="Trebuchet MS" w:cs="Arial"/>
          <w:b/>
          <w:sz w:val="24"/>
          <w:szCs w:val="24"/>
        </w:rPr>
        <w:t xml:space="preserve">Sistemul de raportare contabilă anuală la 31 decembrie </w:t>
      </w:r>
    </w:p>
    <w:p w:rsidR="007D5790" w:rsidRDefault="007D5790">
      <w:pPr>
        <w:ind w:firstLine="720"/>
        <w:jc w:val="center"/>
        <w:rPr>
          <w:rFonts w:ascii="Trebuchet MS" w:hAnsi="Trebuchet MS" w:cs="Arial"/>
          <w:caps/>
          <w:sz w:val="24"/>
          <w:szCs w:val="24"/>
        </w:rPr>
      </w:pPr>
    </w:p>
    <w:p w:rsidR="007D5790" w:rsidRDefault="007D5790">
      <w:pPr>
        <w:ind w:firstLine="720"/>
        <w:jc w:val="center"/>
        <w:rPr>
          <w:rFonts w:ascii="Trebuchet MS" w:hAnsi="Trebuchet MS" w:cs="Arial"/>
          <w:caps/>
          <w:sz w:val="24"/>
          <w:szCs w:val="24"/>
        </w:rPr>
      </w:pPr>
    </w:p>
    <w:p w:rsidR="007D5790" w:rsidRDefault="00B52006">
      <w:pPr>
        <w:ind w:firstLine="567"/>
        <w:rPr>
          <w:rFonts w:ascii="Trebuchet MS" w:hAnsi="Trebuchet MS" w:cs="Arial"/>
          <w:b/>
          <w:sz w:val="24"/>
          <w:szCs w:val="24"/>
          <w:highlight w:val="red"/>
        </w:rPr>
      </w:pPr>
      <w:r>
        <w:rPr>
          <w:rFonts w:ascii="Trebuchet MS" w:hAnsi="Trebuchet MS" w:cs="Arial"/>
          <w:b/>
          <w:caps/>
          <w:sz w:val="24"/>
          <w:szCs w:val="24"/>
        </w:rPr>
        <w:t xml:space="preserve">I. </w:t>
      </w:r>
      <w:r>
        <w:rPr>
          <w:rFonts w:ascii="Trebuchet MS" w:hAnsi="Trebuchet MS" w:cs="Arial"/>
          <w:b/>
          <w:sz w:val="24"/>
          <w:szCs w:val="24"/>
        </w:rPr>
        <w:t xml:space="preserve">Prevederi generale </w:t>
      </w:r>
    </w:p>
    <w:p w:rsidR="007D5790" w:rsidRDefault="007D5790">
      <w:pPr>
        <w:pStyle w:val="PlainText"/>
        <w:jc w:val="both"/>
        <w:rPr>
          <w:rFonts w:ascii="Trebuchet MS" w:hAnsi="Trebuchet MS" w:cs="Arial"/>
          <w:b/>
          <w:sz w:val="24"/>
          <w:szCs w:val="24"/>
          <w:highlight w:val="red"/>
        </w:rPr>
      </w:pPr>
    </w:p>
    <w:p w:rsidR="007D5790" w:rsidRDefault="00B52006">
      <w:pPr>
        <w:pStyle w:val="PlainText"/>
        <w:tabs>
          <w:tab w:val="left" w:pos="0"/>
          <w:tab w:val="left" w:pos="284"/>
          <w:tab w:val="left" w:pos="567"/>
        </w:tabs>
        <w:ind w:firstLine="567"/>
        <w:jc w:val="both"/>
        <w:rPr>
          <w:rFonts w:ascii="Trebuchet MS" w:hAnsi="Trebuchet MS" w:cs="Arial"/>
          <w:sz w:val="24"/>
          <w:szCs w:val="24"/>
        </w:rPr>
      </w:pPr>
      <w:r>
        <w:rPr>
          <w:rFonts w:ascii="Trebuchet MS" w:hAnsi="Trebuchet MS" w:cs="Arial"/>
          <w:sz w:val="24"/>
          <w:szCs w:val="24"/>
        </w:rPr>
        <w:t>1.1.</w:t>
      </w:r>
      <w:r>
        <w:rPr>
          <w:rFonts w:ascii="Trebuchet MS" w:hAnsi="Trebuchet MS"/>
        </w:rPr>
        <w:t xml:space="preserve"> </w:t>
      </w:r>
      <w:r>
        <w:rPr>
          <w:rFonts w:ascii="Trebuchet MS" w:hAnsi="Trebuchet MS" w:cs="Arial"/>
          <w:sz w:val="24"/>
          <w:szCs w:val="24"/>
        </w:rPr>
        <w:t>Entitățile prevăzute la art. 6 din ordin, cu excepția celor care aplică Reglementările contabile conforme cu Standardele Internaționale de Raportare Financiară, aprobate prin Ordinul ministrului finanțelor publice nr. 2.844/2016, cu modificările și completările ulterioare, au obligația să întocmească și să depună raportări contabile anuale la 31 decembrie la unitățile teritoriale ale Ministerului Finanțelor.</w:t>
      </w:r>
    </w:p>
    <w:p w:rsidR="007D5790" w:rsidRDefault="00B52006">
      <w:pPr>
        <w:ind w:firstLine="567"/>
        <w:jc w:val="both"/>
        <w:rPr>
          <w:rFonts w:ascii="Trebuchet MS" w:hAnsi="Trebuchet MS" w:cs="Arial"/>
          <w:sz w:val="24"/>
          <w:szCs w:val="24"/>
        </w:rPr>
      </w:pPr>
      <w:r>
        <w:rPr>
          <w:rFonts w:ascii="Trebuchet MS" w:hAnsi="Trebuchet MS" w:cs="Arial"/>
          <w:sz w:val="24"/>
          <w:szCs w:val="24"/>
        </w:rPr>
        <w:t>1.2. Sistemul de raportare contabilă anuală cuprins în prezenta anexă se aplică și persoanelor juridice aflate în lichidare, potrivit legii, precum și subunităților deschise în România de societăți rezidente în state aparținând Spațiului Economic European, potrivit prevederilor art. 9 din prezentul ordin și cu respectarea condițiilor prevăzute la art. 7 din ordin.</w:t>
      </w:r>
    </w:p>
    <w:p w:rsidR="007D5790" w:rsidRDefault="00B52006">
      <w:pPr>
        <w:ind w:firstLine="567"/>
        <w:jc w:val="both"/>
        <w:rPr>
          <w:rFonts w:ascii="Trebuchet MS" w:hAnsi="Trebuchet MS" w:cs="Arial"/>
          <w:sz w:val="24"/>
          <w:szCs w:val="24"/>
        </w:rPr>
      </w:pPr>
      <w:r>
        <w:rPr>
          <w:rFonts w:ascii="Trebuchet MS" w:hAnsi="Trebuchet MS" w:cs="Arial"/>
          <w:sz w:val="24"/>
          <w:szCs w:val="24"/>
        </w:rPr>
        <w:t>1.3. (1) Entitățile prevăzute la pct. 1.1. și 1.2. din prezenta anexă pot depune raportările contabile anuale direct la registratura unităților teritoriale ale Ministerului Finanțelor sau la oficiile poștale, prin scrisori cu valoare declarată, potrivit prevederilor Hotărârii Guvernului nr. 627/1995 privind îmbunătățirea disciplinei depunerii bilanțurilor contabile și a altor documente cu caracter financiar-contabil și fiscal, de către operatorii economici și alți contribuabili.</w:t>
      </w:r>
    </w:p>
    <w:p w:rsidR="007D5790" w:rsidRDefault="00B52006">
      <w:pPr>
        <w:tabs>
          <w:tab w:val="left" w:pos="0"/>
        </w:tabs>
        <w:ind w:firstLine="567"/>
        <w:jc w:val="both"/>
        <w:rPr>
          <w:rFonts w:ascii="Trebuchet MS" w:hAnsi="Trebuchet MS" w:cs="Arial"/>
          <w:sz w:val="24"/>
          <w:szCs w:val="24"/>
        </w:rPr>
      </w:pPr>
      <w:r>
        <w:rPr>
          <w:rFonts w:ascii="Trebuchet MS" w:hAnsi="Trebuchet MS" w:cs="Arial"/>
          <w:sz w:val="24"/>
          <w:szCs w:val="24"/>
        </w:rPr>
        <w:t>(2) La depunerea raportărilor contabile anuale la 31 decembrie se vor avea în vedere și prevederile Hotărârii Guvernului nr. 1.085/2003 pentru aplicarea unor prevederi ale Legii nr. 161/2003 privind unele măsuri pentru asigurarea transparenței în exercitarea demnităților publice, a funcțiilor publice și în mediul de afaceri, prevenirea și sancționarea corupției, referitoare la implementarea Sistemului Electronic Național, cu modificările și completările ulterioare.</w:t>
      </w:r>
    </w:p>
    <w:p w:rsidR="007D5790" w:rsidRDefault="00B52006">
      <w:pPr>
        <w:pStyle w:val="PlainText"/>
        <w:tabs>
          <w:tab w:val="left" w:pos="0"/>
        </w:tabs>
        <w:ind w:firstLine="567"/>
        <w:jc w:val="both"/>
        <w:rPr>
          <w:rFonts w:ascii="Trebuchet MS" w:hAnsi="Trebuchet MS" w:cs="Arial"/>
          <w:sz w:val="24"/>
          <w:szCs w:val="24"/>
        </w:rPr>
      </w:pPr>
      <w:r>
        <w:rPr>
          <w:rFonts w:ascii="Trebuchet MS" w:hAnsi="Trebuchet MS" w:cs="Arial"/>
          <w:sz w:val="24"/>
          <w:szCs w:val="24"/>
        </w:rPr>
        <w:t>1.4. (1) În cazul subunităților fără personalitate juridică din România, care aparțin unor persoane juridice cu sediul în străinătate, în scopul întocmirii raportărilor contabile, soldul conturilor 481 „Decontări între unitate și subunități” și 482 „Decontări între subunități” se transferă în contul 461 „Debitori diverși”/analitic distinct sau 462 „Creditori diverși”/analitic distinct, după caz, urmând ca, la începutul exercițiului financiar următor, să se repună în conturile din care au provenit.</w:t>
      </w:r>
    </w:p>
    <w:p w:rsidR="007D5790" w:rsidRDefault="00B52006">
      <w:pPr>
        <w:pStyle w:val="PlainText"/>
        <w:tabs>
          <w:tab w:val="left" w:pos="0"/>
          <w:tab w:val="left" w:pos="284"/>
        </w:tabs>
        <w:ind w:firstLine="567"/>
        <w:jc w:val="both"/>
        <w:rPr>
          <w:rFonts w:ascii="Trebuchet MS" w:hAnsi="Trebuchet MS" w:cs="Arial"/>
          <w:sz w:val="24"/>
          <w:szCs w:val="24"/>
          <w:highlight w:val="red"/>
        </w:rPr>
      </w:pPr>
      <w:r>
        <w:rPr>
          <w:rFonts w:ascii="Trebuchet MS" w:hAnsi="Trebuchet MS" w:cs="Arial"/>
          <w:sz w:val="24"/>
          <w:szCs w:val="24"/>
        </w:rPr>
        <w:t xml:space="preserve">(2) În situația în care persoana juridică cu sediul în străinătate își desfășoară activitatea în România prin mai multe sedii permanente, raportările contabile anuale se întocmesc de sediul permanent desemnat să îndeplinească obligațiile fiscale, acestea reflectând activitatea tuturor sediilor permanente. În acest scop, sediul permanent desemnat procedează la însumarea informațiilor corespunzătoare activității desfășurate de fiecare sediu permanent. </w:t>
      </w:r>
    </w:p>
    <w:p w:rsidR="007D5790" w:rsidRDefault="007D5790">
      <w:pPr>
        <w:jc w:val="both"/>
        <w:rPr>
          <w:rFonts w:ascii="Trebuchet MS" w:hAnsi="Trebuchet MS" w:cs="Arial"/>
          <w:sz w:val="24"/>
          <w:szCs w:val="24"/>
          <w:highlight w:val="red"/>
        </w:rPr>
      </w:pPr>
    </w:p>
    <w:p w:rsidR="007D5790" w:rsidRDefault="007D5790">
      <w:pPr>
        <w:jc w:val="both"/>
        <w:rPr>
          <w:rFonts w:ascii="Trebuchet MS" w:hAnsi="Trebuchet MS" w:cs="Arial"/>
          <w:sz w:val="24"/>
          <w:szCs w:val="24"/>
          <w:highlight w:val="red"/>
        </w:rPr>
      </w:pPr>
    </w:p>
    <w:p w:rsidR="007D5790" w:rsidRDefault="00B52006">
      <w:pPr>
        <w:tabs>
          <w:tab w:val="left" w:pos="567"/>
        </w:tabs>
        <w:jc w:val="both"/>
        <w:rPr>
          <w:rFonts w:ascii="Trebuchet MS" w:hAnsi="Trebuchet MS" w:cs="Arial"/>
          <w:b/>
          <w:sz w:val="24"/>
          <w:szCs w:val="24"/>
        </w:rPr>
      </w:pPr>
      <w:r>
        <w:rPr>
          <w:rFonts w:ascii="Trebuchet MS" w:hAnsi="Trebuchet MS" w:cs="Arial"/>
          <w:b/>
          <w:sz w:val="24"/>
          <w:szCs w:val="24"/>
        </w:rPr>
        <w:tab/>
        <w:t>II. Cerințe privind întocmirea și depunerea raportărilor contabile anuale încheiate la 31 decembrie</w:t>
      </w:r>
    </w:p>
    <w:p w:rsidR="007D5790" w:rsidRDefault="007D5790">
      <w:pPr>
        <w:tabs>
          <w:tab w:val="left" w:pos="567"/>
        </w:tabs>
        <w:jc w:val="both"/>
        <w:rPr>
          <w:rFonts w:ascii="Trebuchet MS" w:hAnsi="Trebuchet MS" w:cs="Arial"/>
          <w:sz w:val="24"/>
          <w:szCs w:val="24"/>
        </w:rPr>
      </w:pPr>
    </w:p>
    <w:p w:rsidR="007D5790" w:rsidRDefault="00B52006">
      <w:pPr>
        <w:ind w:firstLine="567"/>
        <w:jc w:val="both"/>
        <w:rPr>
          <w:rFonts w:ascii="Trebuchet MS" w:hAnsi="Trebuchet MS" w:cs="Arial"/>
          <w:sz w:val="24"/>
        </w:rPr>
      </w:pPr>
      <w:r>
        <w:rPr>
          <w:rFonts w:ascii="Trebuchet MS" w:hAnsi="Trebuchet MS" w:cs="Arial"/>
          <w:sz w:val="24"/>
        </w:rPr>
        <w:t xml:space="preserve">2.1. Entitățile prevăzute la pct. 1.1. și pct. 1.2. </w:t>
      </w:r>
      <w:r>
        <w:rPr>
          <w:rFonts w:ascii="Trebuchet MS" w:hAnsi="Trebuchet MS" w:cs="Arial"/>
          <w:sz w:val="24"/>
          <w:szCs w:val="24"/>
        </w:rPr>
        <w:t xml:space="preserve">din prezenta anexă </w:t>
      </w:r>
      <w:r>
        <w:rPr>
          <w:rFonts w:ascii="Trebuchet MS" w:hAnsi="Trebuchet MS" w:cs="Arial"/>
          <w:sz w:val="24"/>
        </w:rPr>
        <w:t>întocmesc și depun la unitățile teritoriale ale Ministerului Finanțelor raportări contabile anuale la 31 decembrie, care cuprind următoarele formulare:</w:t>
      </w:r>
    </w:p>
    <w:p w:rsidR="007D5790" w:rsidRDefault="00B52006">
      <w:pPr>
        <w:numPr>
          <w:ilvl w:val="0"/>
          <w:numId w:val="5"/>
        </w:numPr>
        <w:jc w:val="both"/>
        <w:rPr>
          <w:rFonts w:ascii="Trebuchet MS" w:hAnsi="Trebuchet MS" w:cs="Arial"/>
          <w:sz w:val="24"/>
        </w:rPr>
      </w:pPr>
      <w:r>
        <w:rPr>
          <w:rFonts w:ascii="Trebuchet MS" w:hAnsi="Trebuchet MS" w:cs="Arial"/>
          <w:sz w:val="24"/>
        </w:rPr>
        <w:t xml:space="preserve">Situația activelor, datoriilor și capitalurilor proprii (cod 10), în structura prevăzută la pct. 4.2. </w:t>
      </w:r>
      <w:r>
        <w:rPr>
          <w:rFonts w:ascii="Trebuchet MS" w:hAnsi="Trebuchet MS" w:cs="Arial"/>
          <w:sz w:val="24"/>
          <w:szCs w:val="24"/>
        </w:rPr>
        <w:t>din prezenta anexă</w:t>
      </w:r>
      <w:r>
        <w:rPr>
          <w:rFonts w:ascii="Trebuchet MS" w:hAnsi="Trebuchet MS" w:cs="Arial"/>
          <w:sz w:val="24"/>
        </w:rPr>
        <w:t>;</w:t>
      </w:r>
    </w:p>
    <w:p w:rsidR="007D5790" w:rsidRDefault="00B52006">
      <w:pPr>
        <w:numPr>
          <w:ilvl w:val="0"/>
          <w:numId w:val="5"/>
        </w:numPr>
        <w:jc w:val="both"/>
        <w:rPr>
          <w:rFonts w:ascii="Trebuchet MS" w:hAnsi="Trebuchet MS" w:cs="Arial"/>
          <w:sz w:val="24"/>
        </w:rPr>
      </w:pPr>
      <w:r>
        <w:rPr>
          <w:rFonts w:ascii="Trebuchet MS" w:hAnsi="Trebuchet MS" w:cs="Arial"/>
          <w:sz w:val="24"/>
        </w:rPr>
        <w:lastRenderedPageBreak/>
        <w:t>Situația veniturilor și cheltuielilor (cod 20), în structura prevăzută la pct. 4.3</w:t>
      </w:r>
      <w:r>
        <w:rPr>
          <w:rFonts w:ascii="Trebuchet MS" w:hAnsi="Trebuchet MS" w:cs="Arial"/>
          <w:sz w:val="24"/>
          <w:szCs w:val="24"/>
        </w:rPr>
        <w:t>. din prezenta anexă</w:t>
      </w:r>
      <w:r>
        <w:rPr>
          <w:rFonts w:ascii="Trebuchet MS" w:hAnsi="Trebuchet MS" w:cs="Arial"/>
          <w:sz w:val="24"/>
        </w:rPr>
        <w:t>;</w:t>
      </w:r>
    </w:p>
    <w:p w:rsidR="007D5790" w:rsidRDefault="00B52006">
      <w:pPr>
        <w:numPr>
          <w:ilvl w:val="0"/>
          <w:numId w:val="5"/>
        </w:numPr>
        <w:jc w:val="both"/>
        <w:rPr>
          <w:rFonts w:ascii="Trebuchet MS" w:hAnsi="Trebuchet MS" w:cs="Arial"/>
          <w:sz w:val="24"/>
        </w:rPr>
      </w:pPr>
      <w:r>
        <w:rPr>
          <w:rFonts w:ascii="Trebuchet MS" w:hAnsi="Trebuchet MS" w:cs="Arial"/>
          <w:sz w:val="24"/>
        </w:rPr>
        <w:t>Date informative (cod 30), în structura prevăzută la pct. 7 din anexa nr. 4;</w:t>
      </w:r>
    </w:p>
    <w:p w:rsidR="007D5790" w:rsidRDefault="00B52006">
      <w:pPr>
        <w:numPr>
          <w:ilvl w:val="0"/>
          <w:numId w:val="5"/>
        </w:numPr>
        <w:jc w:val="both"/>
        <w:rPr>
          <w:rFonts w:ascii="Trebuchet MS" w:hAnsi="Trebuchet MS" w:cs="Arial"/>
          <w:sz w:val="24"/>
        </w:rPr>
      </w:pPr>
      <w:r>
        <w:rPr>
          <w:rFonts w:ascii="Trebuchet MS" w:hAnsi="Trebuchet MS" w:cs="Arial"/>
          <w:sz w:val="24"/>
        </w:rPr>
        <w:t>Situația activelor imobilizate (cod 40), în structura prevăzută la pct. 8 din anexa nr. 4.</w:t>
      </w:r>
    </w:p>
    <w:p w:rsidR="007D5790" w:rsidRDefault="00B52006">
      <w:pPr>
        <w:jc w:val="both"/>
        <w:rPr>
          <w:rFonts w:ascii="Trebuchet MS" w:hAnsi="Trebuchet MS" w:cs="Arial"/>
          <w:sz w:val="24"/>
        </w:rPr>
      </w:pPr>
      <w:r>
        <w:rPr>
          <w:rFonts w:ascii="Trebuchet MS" w:hAnsi="Trebuchet MS" w:cs="Arial"/>
          <w:sz w:val="24"/>
        </w:rPr>
        <w:tab/>
        <w:t>2.2. Formularele „Situația activelor, datoriilor și capitalurilor proprii”, „Situația veniturilor și cheltuielilor”, „Date informative” și „Situația activelor imobilizate”, cuprinse în raportarea contabilă anuală la 31 decembrie sunt întocmite pe baza balanței de verificare a conturilor sintetice la data de 31 decembrie.</w:t>
      </w:r>
    </w:p>
    <w:p w:rsidR="007D5790" w:rsidRDefault="00B52006">
      <w:pPr>
        <w:jc w:val="both"/>
        <w:rPr>
          <w:rFonts w:ascii="Trebuchet MS" w:hAnsi="Trebuchet MS" w:cs="Arial"/>
          <w:sz w:val="24"/>
          <w:szCs w:val="24"/>
        </w:rPr>
      </w:pPr>
      <w:r>
        <w:rPr>
          <w:rFonts w:ascii="Trebuchet MS" w:hAnsi="Trebuchet MS" w:cs="Arial"/>
          <w:sz w:val="24"/>
        </w:rPr>
        <w:tab/>
        <w:t>2.3. Entitățile completează datele de identificare (denumirea entității, adresa, numărul de telefon și numărul de înmatriculare la registrul comerțului), precum și datele referitoare la încadrarea corectă în forma de proprietate și codul unic de înregistrare, fără a se folosi prescurtări sau inițiale. În căsuțe se vor trece codurile care delimitează încadrarea entității.</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 xml:space="preserve">2.4. (1) Entitățile completează codul privind activitatea, cod format din 4 cifre (clase de activități), din Clasificarea activităților din economia națională - CAEN, aprobată prin Hotărârea Guvernului nr. 656/1997, cu modificările ulterioare. Entitățile completează, de asemenea, codul CAEN privind activitatea preponderentă efectiv desfășurată. În cazul subunităților fără personalitate juridică din România, care aparțin unor persoane juridice cu sediul în străinătate, codul CAEN înscris în raportările contabile anuale întocmite de sediul permanent/sediul permanent desemnat din România corespunde propriei activități desfășurate de acesta. </w:t>
      </w:r>
    </w:p>
    <w:p w:rsidR="007D5790" w:rsidRDefault="00B52006">
      <w:pPr>
        <w:pStyle w:val="PlainText"/>
        <w:tabs>
          <w:tab w:val="left" w:pos="0"/>
        </w:tabs>
        <w:jc w:val="both"/>
        <w:rPr>
          <w:rFonts w:ascii="Trebuchet MS" w:hAnsi="Trebuchet MS" w:cs="Arial"/>
        </w:rPr>
      </w:pPr>
      <w:r>
        <w:rPr>
          <w:rFonts w:ascii="Trebuchet MS" w:hAnsi="Trebuchet MS" w:cs="Arial"/>
          <w:sz w:val="24"/>
          <w:szCs w:val="24"/>
        </w:rPr>
        <w:tab/>
        <w:t xml:space="preserve">(2) Necompletarea corectă pe prima pagină a formularului „Situația activelor, datoriilor și capitalurilor proprii” cu datele prevăzute mai sus, sau completarea formularelor cuprinse în raportările contabile anuale la 31 decembrie cu date eronate conduce la imposibilitatea identificării entității, aceasta fiind sancționată conform prevederilor art. 42 din Legea contabilității nr. 82/1991, republicată, cu modificările și completările ulterioare. </w:t>
      </w:r>
    </w:p>
    <w:p w:rsidR="007D5790" w:rsidRDefault="00B52006">
      <w:pPr>
        <w:pStyle w:val="Heading2"/>
        <w:ind w:left="0" w:firstLine="0"/>
        <w:jc w:val="both"/>
        <w:rPr>
          <w:rFonts w:ascii="Trebuchet MS" w:hAnsi="Trebuchet MS" w:cs="Arial"/>
        </w:rPr>
      </w:pPr>
      <w:r>
        <w:rPr>
          <w:rFonts w:ascii="Trebuchet MS" w:hAnsi="Trebuchet MS" w:cs="Arial"/>
        </w:rPr>
        <w:tab/>
        <w:t xml:space="preserve">2.5. (1) Raportările contabile anuale la 31 decembrie se semnează de persoanele abilitate, potrivit legii. </w:t>
      </w:r>
    </w:p>
    <w:p w:rsidR="007D5790" w:rsidRDefault="00B52006">
      <w:pPr>
        <w:pStyle w:val="PlainText"/>
        <w:ind w:left="-6" w:firstLine="6"/>
        <w:jc w:val="both"/>
        <w:rPr>
          <w:rFonts w:ascii="Trebuchet MS" w:hAnsi="Trebuchet MS" w:cs="Arial"/>
          <w:sz w:val="24"/>
        </w:rPr>
      </w:pPr>
      <w:r>
        <w:rPr>
          <w:rFonts w:ascii="Trebuchet MS" w:hAnsi="Trebuchet MS" w:cs="Arial"/>
          <w:sz w:val="24"/>
        </w:rPr>
        <w:tab/>
        <w:t>(2) Raportările contabile anuale la 31 decembrie se semnează și de către administratorul sau persoana care are obligația gestionării entității.</w:t>
      </w:r>
      <w:r>
        <w:rPr>
          <w:rFonts w:ascii="Trebuchet MS" w:hAnsi="Trebuchet MS"/>
        </w:rPr>
        <w:t xml:space="preserve"> </w:t>
      </w:r>
    </w:p>
    <w:p w:rsidR="007D5790" w:rsidRDefault="00B52006">
      <w:pPr>
        <w:pStyle w:val="PlainText"/>
        <w:ind w:left="-6" w:firstLine="6"/>
        <w:jc w:val="both"/>
        <w:rPr>
          <w:rFonts w:ascii="Trebuchet MS" w:hAnsi="Trebuchet MS" w:cs="Arial"/>
          <w:sz w:val="24"/>
        </w:rPr>
      </w:pPr>
      <w:r>
        <w:rPr>
          <w:rFonts w:ascii="Trebuchet MS" w:hAnsi="Trebuchet MS" w:cs="Arial"/>
          <w:sz w:val="24"/>
        </w:rPr>
        <w:tab/>
        <w:t>2.6. Formatul electronic al raportărilor contabile anuale la 31 decembrie, conținând formularistica necesară și programul de verificare cu documentația de utilizare aferentă</w:t>
      </w:r>
      <w:r>
        <w:rPr>
          <w:rFonts w:ascii="Trebuchet MS" w:hAnsi="Trebuchet MS" w:cs="Arial"/>
          <w:sz w:val="24"/>
          <w:szCs w:val="24"/>
        </w:rPr>
        <w:t xml:space="preserve"> </w:t>
      </w:r>
      <w:r>
        <w:rPr>
          <w:rFonts w:ascii="Trebuchet MS" w:hAnsi="Trebuchet MS" w:cs="Arial"/>
          <w:sz w:val="24"/>
        </w:rPr>
        <w:t xml:space="preserve">se obține prin folosirea programului de asistență elaborat de Ministerul Finanțelor pentru întocmirea raportărilor contabile anuale la 31 decembrie, aplicabil entităților prevăzute la pct. 1.1. și 1.2. </w:t>
      </w:r>
      <w:r>
        <w:rPr>
          <w:rFonts w:ascii="Trebuchet MS" w:hAnsi="Trebuchet MS" w:cs="Arial"/>
          <w:sz w:val="24"/>
          <w:szCs w:val="24"/>
        </w:rPr>
        <w:t xml:space="preserve">din prezenta anexă. </w:t>
      </w:r>
      <w:r>
        <w:rPr>
          <w:rFonts w:ascii="Trebuchet MS" w:hAnsi="Trebuchet MS" w:cs="Arial"/>
          <w:sz w:val="24"/>
        </w:rPr>
        <w:t xml:space="preserve">Programul de asistență este pus la dispoziția entităților gratuit de unitățile teritoriale ale Ministerului Finanțelor sau poate fi descărcat de pe serverul de web al </w:t>
      </w:r>
      <w:r>
        <w:rPr>
          <w:rFonts w:ascii="Trebuchet MS" w:hAnsi="Trebuchet MS" w:cs="Arial"/>
          <w:sz w:val="24"/>
          <w:szCs w:val="24"/>
        </w:rPr>
        <w:t>Agenției Naționale de Administrare Fiscală</w:t>
      </w:r>
      <w:r>
        <w:rPr>
          <w:rFonts w:ascii="Trebuchet MS" w:hAnsi="Trebuchet MS" w:cs="Arial"/>
          <w:sz w:val="24"/>
        </w:rPr>
        <w:t>, de la adresa www.anaf.ro. Acest program este elaborat distinct de programul de asistență aplicabil pentru întocmirea situațiilor financiare anuale, respectiv situațiilor financiare anuale simplificate.</w:t>
      </w:r>
    </w:p>
    <w:p w:rsidR="007D5790" w:rsidRDefault="00B52006">
      <w:pPr>
        <w:pStyle w:val="PlainText"/>
        <w:ind w:left="-6" w:firstLine="6"/>
        <w:jc w:val="both"/>
        <w:rPr>
          <w:rFonts w:ascii="Trebuchet MS" w:hAnsi="Trebuchet MS" w:cs="Arial"/>
          <w:sz w:val="24"/>
        </w:rPr>
      </w:pPr>
      <w:r>
        <w:rPr>
          <w:rFonts w:ascii="Trebuchet MS" w:hAnsi="Trebuchet MS" w:cs="Arial"/>
          <w:sz w:val="24"/>
        </w:rPr>
        <w:tab/>
        <w:t>2.7. Entitățile depun la unitățile teritoriale ale Ministerului Finanțelor raportările contabile anuale la 31 decembrie, în format hârtie și în format electronic sau numai în formă electronică pe portalul www.e-guvernare.ro, având atașată o semnătură electronică extinsă.</w:t>
      </w:r>
    </w:p>
    <w:p w:rsidR="007D5790" w:rsidRDefault="00B52006">
      <w:pPr>
        <w:pStyle w:val="PlainText"/>
        <w:ind w:left="-6" w:firstLine="6"/>
        <w:jc w:val="both"/>
        <w:rPr>
          <w:rFonts w:ascii="Trebuchet MS" w:hAnsi="Trebuchet MS" w:cs="Arial"/>
          <w:sz w:val="24"/>
        </w:rPr>
      </w:pPr>
      <w:r>
        <w:rPr>
          <w:rFonts w:ascii="Trebuchet MS" w:hAnsi="Trebuchet MS" w:cs="Arial"/>
          <w:sz w:val="24"/>
        </w:rPr>
        <w:tab/>
        <w:t>2.8. Formatul electronic al raportărilor contabile anuale la 31 decembrie, generat prin programele de asistență, constă într-un fișier PDF având atașat un fișier xml.</w:t>
      </w:r>
    </w:p>
    <w:p w:rsidR="007D5790" w:rsidRDefault="00B52006">
      <w:pPr>
        <w:pStyle w:val="PlainText"/>
        <w:jc w:val="both"/>
        <w:rPr>
          <w:rFonts w:ascii="Trebuchet MS" w:hAnsi="Trebuchet MS" w:cs="Arial"/>
          <w:sz w:val="24"/>
        </w:rPr>
      </w:pPr>
      <w:r>
        <w:rPr>
          <w:rFonts w:ascii="Trebuchet MS" w:hAnsi="Trebuchet MS" w:cs="Arial"/>
          <w:sz w:val="24"/>
        </w:rPr>
        <w:tab/>
        <w:t>2.9. Formularele care compun raportările contabile anuale la 31 decembrie se completează în lei. Această unitate de măsură se va trece pe fiecare formular în parte.</w:t>
      </w:r>
    </w:p>
    <w:p w:rsidR="007D5790" w:rsidRDefault="00B52006">
      <w:pPr>
        <w:pStyle w:val="PlainText"/>
        <w:ind w:left="-6" w:firstLine="6"/>
        <w:jc w:val="both"/>
        <w:rPr>
          <w:rFonts w:ascii="Trebuchet MS" w:hAnsi="Trebuchet MS" w:cs="Arial"/>
          <w:sz w:val="24"/>
        </w:rPr>
      </w:pPr>
      <w:r>
        <w:rPr>
          <w:rFonts w:ascii="Trebuchet MS" w:hAnsi="Trebuchet MS" w:cs="Arial"/>
          <w:sz w:val="24"/>
        </w:rPr>
        <w:tab/>
        <w:t>2.10. La completarea formei de proprietate se va avea în vedere același nomenclator privind formele de proprietate, cuprins în anexa nr. 1.</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rPr>
        <w:lastRenderedPageBreak/>
        <w:tab/>
        <w:t>2.11.</w:t>
      </w:r>
      <w:r>
        <w:rPr>
          <w:rFonts w:ascii="Trebuchet MS" w:hAnsi="Trebuchet MS" w:cs="Arial"/>
          <w:sz w:val="24"/>
          <w:szCs w:val="24"/>
        </w:rPr>
        <w:t xml:space="preserve"> (1) Entitățile înscriu, la rândul 24 „Salarii și indemnizații” din cadrul formularului „Situația veniturilor și cheltuielilor”, toate cheltuielile reprezentând drepturi salariale. </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(2) La rândurile 40 și 41 din formularul „Date informative” (cod 30) din anexa nr. 4 se cuprinde contravaloarea tichetelor acordate, potrivit legii.</w:t>
      </w:r>
    </w:p>
    <w:p w:rsidR="007D5790" w:rsidRDefault="007D5790">
      <w:pPr>
        <w:pStyle w:val="PlainText"/>
        <w:tabs>
          <w:tab w:val="left" w:pos="0"/>
        </w:tabs>
        <w:jc w:val="both"/>
        <w:rPr>
          <w:rFonts w:ascii="Trebuchet MS" w:hAnsi="Trebuchet MS" w:cs="Arial"/>
          <w:sz w:val="24"/>
          <w:szCs w:val="24"/>
        </w:rPr>
      </w:pPr>
    </w:p>
    <w:p w:rsidR="007D5790" w:rsidRDefault="007D5790">
      <w:pPr>
        <w:pStyle w:val="PlainText"/>
        <w:tabs>
          <w:tab w:val="left" w:pos="0"/>
        </w:tabs>
        <w:jc w:val="both"/>
        <w:rPr>
          <w:rFonts w:ascii="Trebuchet MS" w:hAnsi="Trebuchet MS"/>
          <w:highlight w:val="red"/>
        </w:rPr>
      </w:pPr>
    </w:p>
    <w:p w:rsidR="007D5790" w:rsidRDefault="00B52006">
      <w:pPr>
        <w:pStyle w:val="PlainText"/>
        <w:jc w:val="both"/>
        <w:rPr>
          <w:rFonts w:ascii="Trebuchet MS" w:hAnsi="Trebuchet MS" w:cs="Arial"/>
          <w:b/>
          <w:sz w:val="24"/>
          <w:szCs w:val="24"/>
          <w:highlight w:val="red"/>
        </w:rPr>
      </w:pPr>
      <w:r>
        <w:rPr>
          <w:rFonts w:ascii="Trebuchet MS" w:hAnsi="Trebuchet MS" w:cs="Arial"/>
          <w:b/>
          <w:sz w:val="24"/>
          <w:szCs w:val="24"/>
        </w:rPr>
        <w:tab/>
        <w:t xml:space="preserve">III. Termenul de depunere a raportărilor contabile anuale la unitățile teritoriale ale Ministerului Finanțelor </w:t>
      </w:r>
    </w:p>
    <w:p w:rsidR="007D5790" w:rsidRDefault="007D5790">
      <w:pPr>
        <w:pStyle w:val="PlainText"/>
        <w:tabs>
          <w:tab w:val="left" w:pos="450"/>
        </w:tabs>
        <w:jc w:val="both"/>
        <w:rPr>
          <w:rFonts w:ascii="Trebuchet MS" w:hAnsi="Trebuchet MS" w:cs="Arial"/>
          <w:b/>
          <w:sz w:val="24"/>
          <w:szCs w:val="24"/>
          <w:highlight w:val="red"/>
        </w:rPr>
      </w:pP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 xml:space="preserve">3.1. Depunerea la unitățile teritoriale ale Ministerului Finanțelor a raportărilor contabile anuale la 31 decembrie, întocmite de entitățile prevăzute la pct. 1.1. din prezenta anexă, precum și de subunitățile deschise în România de societăți rezidente în state aparținând Spațiului Economic European se efectuează în termen de 150 de zile de la încheierea anului calendaristic. Același termen se aplică și pentru depunerea raportărilor contabile anuale întocmite de sediile permanente prevăzute la art. 7 din ordin. Sediile permanente desemnate depun raportările contabile anuale la unitatea teritorială unde acestea sunt înregistrate. </w:t>
      </w:r>
    </w:p>
    <w:p w:rsidR="007D5790" w:rsidRDefault="00B52006">
      <w:pPr>
        <w:pStyle w:val="PlainText"/>
        <w:tabs>
          <w:tab w:val="left" w:pos="0"/>
        </w:tabs>
        <w:jc w:val="both"/>
        <w:rPr>
          <w:rFonts w:ascii="Trebuchet MS" w:hAnsi="Trebuchet MS" w:cs="Arial"/>
          <w:sz w:val="24"/>
          <w:szCs w:val="24"/>
        </w:rPr>
      </w:pPr>
      <w:r>
        <w:rPr>
          <w:rFonts w:ascii="Trebuchet MS" w:hAnsi="Trebuchet MS" w:cs="Arial"/>
          <w:sz w:val="24"/>
          <w:szCs w:val="24"/>
        </w:rPr>
        <w:tab/>
        <w:t>3.2. Potrivit prevederilor art. 36 alin. (3) din Legea contabilității nr. 82/1991, republicată, cu modificările și completările ulterioare, pe perioada lichidării, persoanele juridice aflate în lichidare depun o raportare contabilă anuală în termen de 90 de zile de la încheierea anului calendaristic, la unitățile teritoriale ale Ministerului Finanțelor.</w:t>
      </w:r>
    </w:p>
    <w:p w:rsidR="007D5790" w:rsidRDefault="00B52006">
      <w:pPr>
        <w:pStyle w:val="Heading2"/>
        <w:ind w:left="-6" w:firstLine="6"/>
        <w:jc w:val="both"/>
        <w:rPr>
          <w:rFonts w:ascii="Trebuchet MS" w:hAnsi="Trebuchet MS"/>
        </w:rPr>
      </w:pPr>
      <w:r>
        <w:rPr>
          <w:rFonts w:ascii="Trebuchet MS" w:hAnsi="Trebuchet MS" w:cs="Arial"/>
        </w:rPr>
        <w:tab/>
        <w:t>3.3. Nedepunerea raportărilor contabile anuale la 31 decembrie se sancționează conform prevederilor art. 42 din Legea nr. 82/1991, republicată, cu modificările și completările ulterioare.</w:t>
      </w:r>
    </w:p>
    <w:p w:rsidR="007D5790" w:rsidRDefault="007D5790">
      <w:pPr>
        <w:rPr>
          <w:rFonts w:ascii="Trebuchet MS" w:hAnsi="Trebuchet MS" w:cs="Arial"/>
          <w:sz w:val="24"/>
          <w:szCs w:val="24"/>
        </w:rPr>
      </w:pPr>
    </w:p>
    <w:p w:rsidR="007A6988" w:rsidRDefault="007A6988">
      <w:pPr>
        <w:rPr>
          <w:rFonts w:ascii="Trebuchet MS" w:hAnsi="Trebuchet MS" w:cs="Arial"/>
          <w:sz w:val="24"/>
          <w:szCs w:val="24"/>
        </w:rPr>
      </w:pPr>
    </w:p>
    <w:p w:rsidR="007D5790" w:rsidRDefault="00B52006" w:rsidP="007A6988">
      <w:pPr>
        <w:jc w:val="both"/>
        <w:rPr>
          <w:rFonts w:ascii="Trebuchet MS" w:hAnsi="Trebuchet MS" w:cs="Arial"/>
          <w:b/>
          <w:sz w:val="24"/>
          <w:szCs w:val="24"/>
        </w:rPr>
      </w:pPr>
      <w:r>
        <w:rPr>
          <w:rFonts w:ascii="Trebuchet MS" w:hAnsi="Trebuchet MS" w:cs="Arial"/>
          <w:b/>
          <w:sz w:val="24"/>
          <w:szCs w:val="24"/>
        </w:rPr>
        <w:tab/>
        <w:t xml:space="preserve">IV. Structura formularelor cuprinse în raportările contabile anuale la 31 decembrie </w:t>
      </w:r>
    </w:p>
    <w:p w:rsidR="007A6988" w:rsidRDefault="007A6988" w:rsidP="007A6988">
      <w:pPr>
        <w:jc w:val="both"/>
        <w:rPr>
          <w:rFonts w:ascii="Trebuchet MS" w:hAnsi="Trebuchet MS" w:cs="Arial"/>
          <w:szCs w:val="28"/>
        </w:rPr>
      </w:pPr>
    </w:p>
    <w:p w:rsidR="007D5790" w:rsidRDefault="00B52006">
      <w:pPr>
        <w:pStyle w:val="Heading2"/>
        <w:ind w:left="0" w:firstLine="0"/>
        <w:jc w:val="both"/>
        <w:rPr>
          <w:rFonts w:ascii="Trebuchet MS" w:hAnsi="Trebuchet MS" w:cs="Arial"/>
        </w:rPr>
      </w:pPr>
      <w:r>
        <w:rPr>
          <w:rFonts w:ascii="Trebuchet MS" w:hAnsi="Trebuchet MS" w:cs="Arial"/>
        </w:rPr>
        <w:tab/>
        <w:t xml:space="preserve">4.1. Completarea raportărilor contabile anuale la 31 decembrie se efectuează folosindu-se planul de conturi cuprins în reglementările contabile aplicabile. </w:t>
      </w:r>
    </w:p>
    <w:p w:rsidR="007D5790" w:rsidRDefault="00B52006">
      <w:pPr>
        <w:pStyle w:val="Heading2"/>
        <w:ind w:left="0" w:firstLine="0"/>
        <w:jc w:val="both"/>
        <w:rPr>
          <w:rFonts w:ascii="Trebuchet MS" w:hAnsi="Trebuchet MS" w:cs="Arial"/>
        </w:rPr>
      </w:pPr>
      <w:r>
        <w:rPr>
          <w:rFonts w:ascii="Trebuchet MS" w:hAnsi="Trebuchet MS" w:cs="Arial"/>
        </w:rPr>
        <w:tab/>
        <w:t>4.2. Structura formularului „Situația activelor, datoriilor și capitalurilor proprii” (cod 10), prevăzut la pct. 2.1  lit. a), este următoarea:</w:t>
      </w:r>
    </w:p>
    <w:p w:rsidR="007D5790" w:rsidRDefault="007D5790">
      <w:pPr>
        <w:rPr>
          <w:rFonts w:ascii="Trebuchet MS" w:hAnsi="Trebuchet MS"/>
        </w:rPr>
      </w:pPr>
    </w:p>
    <w:p w:rsidR="007D5790" w:rsidRDefault="00B52006">
      <w:pPr>
        <w:rPr>
          <w:rFonts w:ascii="Trebuchet MS" w:hAnsi="Trebuchet MS" w:cs="Arial"/>
          <w:bCs/>
        </w:rPr>
      </w:pPr>
      <w:r>
        <w:rPr>
          <w:rFonts w:ascii="Trebuchet MS" w:hAnsi="Trebuchet MS" w:cs="Arial"/>
          <w:bCs/>
        </w:rPr>
        <w:t xml:space="preserve">Județul     ____________________|_|_|   </w:t>
      </w:r>
      <w:r>
        <w:rPr>
          <w:rFonts w:ascii="Trebuchet MS" w:hAnsi="Trebuchet MS" w:cs="Arial"/>
          <w:bCs/>
        </w:rPr>
        <w:tab/>
        <w:t xml:space="preserve">            Activitatea preponderentă</w:t>
      </w:r>
    </w:p>
    <w:p w:rsidR="007D5790" w:rsidRDefault="00B52006">
      <w:pPr>
        <w:rPr>
          <w:rFonts w:ascii="Trebuchet MS" w:hAnsi="Trebuchet MS" w:cs="Arial"/>
          <w:bCs/>
        </w:rPr>
      </w:pPr>
      <w:r>
        <w:rPr>
          <w:rFonts w:ascii="Trebuchet MS" w:hAnsi="Trebuchet MS" w:cs="Arial"/>
          <w:bCs/>
        </w:rPr>
        <w:t xml:space="preserve">Entitatea_________________________   </w:t>
      </w:r>
      <w:r>
        <w:rPr>
          <w:rFonts w:ascii="Trebuchet MS" w:hAnsi="Trebuchet MS" w:cs="Arial"/>
          <w:bCs/>
        </w:rPr>
        <w:tab/>
        <w:t xml:space="preserve">            (denumire clasă CAEN) _____________</w:t>
      </w:r>
    </w:p>
    <w:p w:rsidR="007D5790" w:rsidRDefault="00B52006">
      <w:pPr>
        <w:rPr>
          <w:rFonts w:ascii="Trebuchet MS" w:hAnsi="Trebuchet MS" w:cs="Arial"/>
          <w:bCs/>
        </w:rPr>
      </w:pPr>
      <w:r>
        <w:rPr>
          <w:rFonts w:ascii="Trebuchet MS" w:hAnsi="Trebuchet MS" w:cs="Arial"/>
          <w:bCs/>
        </w:rPr>
        <w:t xml:space="preserve">Adresa: localitatea ___,sectorul ______,  </w:t>
      </w:r>
      <w:r>
        <w:rPr>
          <w:rFonts w:ascii="Trebuchet MS" w:hAnsi="Trebuchet MS" w:cs="Arial"/>
          <w:bCs/>
        </w:rPr>
        <w:tab/>
        <w:t xml:space="preserve">            Cod clasă CAEN____________|_|_|_|_|</w:t>
      </w:r>
    </w:p>
    <w:p w:rsidR="007D5790" w:rsidRDefault="00B52006">
      <w:pPr>
        <w:rPr>
          <w:rFonts w:ascii="Trebuchet MS" w:hAnsi="Trebuchet MS" w:cs="Arial"/>
          <w:bCs/>
        </w:rPr>
      </w:pPr>
      <w:r>
        <w:rPr>
          <w:rFonts w:ascii="Trebuchet MS" w:hAnsi="Trebuchet MS" w:cs="Arial"/>
          <w:bCs/>
        </w:rPr>
        <w:t>str. __________________ nr. __, bl. __,</w:t>
      </w:r>
      <w:r>
        <w:rPr>
          <w:rFonts w:ascii="Trebuchet MS" w:hAnsi="Trebuchet MS" w:cs="Arial"/>
          <w:bCs/>
        </w:rPr>
        <w:tab/>
        <w:t xml:space="preserve">            </w:t>
      </w:r>
      <w:r w:rsidR="007A6988">
        <w:rPr>
          <w:rFonts w:ascii="Trebuchet MS" w:hAnsi="Trebuchet MS" w:cs="Arial"/>
          <w:bCs/>
        </w:rPr>
        <w:tab/>
      </w:r>
      <w:r>
        <w:rPr>
          <w:rFonts w:ascii="Trebuchet MS" w:hAnsi="Trebuchet MS" w:cs="Arial"/>
          <w:bCs/>
        </w:rPr>
        <w:t>Activitatea preponderentă efectiv desfășurată</w:t>
      </w:r>
    </w:p>
    <w:p w:rsidR="007D5790" w:rsidRDefault="00B52006">
      <w:pPr>
        <w:rPr>
          <w:rFonts w:ascii="Trebuchet MS" w:hAnsi="Trebuchet MS" w:cs="Arial"/>
          <w:bCs/>
        </w:rPr>
      </w:pPr>
      <w:r>
        <w:rPr>
          <w:rFonts w:ascii="Trebuchet MS" w:hAnsi="Trebuchet MS" w:cs="Arial"/>
          <w:bCs/>
        </w:rPr>
        <w:t xml:space="preserve">sc. ___________, ap. ______________  </w:t>
      </w:r>
      <w:r>
        <w:rPr>
          <w:rFonts w:ascii="Trebuchet MS" w:hAnsi="Trebuchet MS" w:cs="Arial"/>
          <w:bCs/>
        </w:rPr>
        <w:tab/>
        <w:t xml:space="preserve">            </w:t>
      </w:r>
      <w:r w:rsidR="007A6988">
        <w:rPr>
          <w:rFonts w:ascii="Trebuchet MS" w:hAnsi="Trebuchet MS" w:cs="Arial"/>
          <w:bCs/>
        </w:rPr>
        <w:tab/>
      </w:r>
      <w:r>
        <w:rPr>
          <w:rFonts w:ascii="Trebuchet MS" w:hAnsi="Trebuchet MS" w:cs="Arial"/>
          <w:bCs/>
        </w:rPr>
        <w:t>(denumire clasă CAEN) _____________</w:t>
      </w:r>
    </w:p>
    <w:p w:rsidR="007D5790" w:rsidRDefault="00B52006">
      <w:pPr>
        <w:rPr>
          <w:rFonts w:ascii="Trebuchet MS" w:hAnsi="Trebuchet MS" w:cs="Arial"/>
          <w:bCs/>
        </w:rPr>
      </w:pPr>
      <w:r>
        <w:rPr>
          <w:rFonts w:ascii="Trebuchet MS" w:hAnsi="Trebuchet MS" w:cs="Arial"/>
          <w:bCs/>
        </w:rPr>
        <w:t xml:space="preserve">Telefon _________, fax  ____________  </w:t>
      </w:r>
      <w:r>
        <w:rPr>
          <w:rFonts w:ascii="Trebuchet MS" w:hAnsi="Trebuchet MS" w:cs="Arial"/>
          <w:bCs/>
        </w:rPr>
        <w:tab/>
        <w:t xml:space="preserve">            Cod clasă CAEN____________|_|_|_|_|</w:t>
      </w:r>
    </w:p>
    <w:p w:rsidR="007D5790" w:rsidRDefault="00B52006">
      <w:pPr>
        <w:rPr>
          <w:rFonts w:ascii="Trebuchet MS" w:hAnsi="Trebuchet MS" w:cs="Arial"/>
          <w:bCs/>
        </w:rPr>
      </w:pPr>
      <w:r>
        <w:rPr>
          <w:rFonts w:ascii="Trebuchet MS" w:hAnsi="Trebuchet MS" w:cs="Arial"/>
          <w:bCs/>
        </w:rPr>
        <w:t>Număr din registrul comerțului</w:t>
      </w:r>
      <w:r>
        <w:rPr>
          <w:rFonts w:ascii="Trebuchet MS" w:hAnsi="Trebuchet MS" w:cs="Arial"/>
        </w:rPr>
        <w:t xml:space="preserve">   </w:t>
      </w:r>
      <w:r>
        <w:rPr>
          <w:rFonts w:ascii="Trebuchet MS" w:hAnsi="Trebuchet MS" w:cs="Arial"/>
          <w:bCs/>
        </w:rPr>
        <w:t>______</w:t>
      </w:r>
      <w:r>
        <w:rPr>
          <w:rFonts w:ascii="Trebuchet MS" w:hAnsi="Trebuchet MS" w:cs="Arial"/>
        </w:rPr>
        <w:t xml:space="preserve">                         </w:t>
      </w:r>
      <w:r>
        <w:rPr>
          <w:rFonts w:ascii="Trebuchet MS" w:hAnsi="Trebuchet MS" w:cs="Arial"/>
          <w:bCs/>
        </w:rPr>
        <w:t xml:space="preserve">Cod unic de înregistrare  </w:t>
      </w:r>
    </w:p>
    <w:p w:rsidR="007D5790" w:rsidRDefault="00B52006">
      <w:pPr>
        <w:rPr>
          <w:rFonts w:ascii="Trebuchet MS" w:hAnsi="Trebuchet MS" w:cs="Arial"/>
          <w:bCs/>
          <w:sz w:val="24"/>
          <w:szCs w:val="24"/>
        </w:rPr>
      </w:pPr>
      <w:r>
        <w:rPr>
          <w:rFonts w:ascii="Trebuchet MS" w:hAnsi="Trebuchet MS" w:cs="Arial"/>
          <w:bCs/>
        </w:rPr>
        <w:t>Forma de proprietate ___________|_|_|</w:t>
      </w:r>
      <w:r>
        <w:rPr>
          <w:rFonts w:ascii="Trebuchet MS" w:hAnsi="Trebuchet MS" w:cs="Arial"/>
          <w:bCs/>
        </w:rPr>
        <w:tab/>
      </w:r>
      <w:r>
        <w:rPr>
          <w:rFonts w:ascii="Trebuchet MS" w:hAnsi="Trebuchet MS" w:cs="Arial"/>
          <w:bCs/>
        </w:rPr>
        <w:tab/>
      </w:r>
      <w:r>
        <w:rPr>
          <w:rFonts w:ascii="Trebuchet MS" w:hAnsi="Trebuchet MS" w:cs="Arial"/>
        </w:rPr>
        <w:t>_________________</w:t>
      </w:r>
      <w:r>
        <w:rPr>
          <w:rFonts w:ascii="Trebuchet MS" w:hAnsi="Trebuchet MS" w:cs="Arial"/>
          <w:bCs/>
        </w:rPr>
        <w:t>_|_|_|_|_|_|_|_|_|_|</w:t>
      </w:r>
    </w:p>
    <w:p w:rsidR="007D5790" w:rsidRDefault="007D5790">
      <w:pPr>
        <w:jc w:val="center"/>
        <w:rPr>
          <w:rFonts w:ascii="Trebuchet MS" w:hAnsi="Trebuchet MS" w:cs="Arial"/>
          <w:b/>
          <w:bCs/>
          <w:sz w:val="24"/>
          <w:szCs w:val="24"/>
        </w:rPr>
      </w:pPr>
    </w:p>
    <w:p w:rsidR="007D5790" w:rsidRDefault="00B52006">
      <w:pPr>
        <w:jc w:val="center"/>
        <w:rPr>
          <w:rFonts w:ascii="Trebuchet MS" w:hAnsi="Trebuchet MS" w:cs="Arial"/>
          <w:b/>
          <w:bCs/>
          <w:sz w:val="24"/>
          <w:szCs w:val="24"/>
        </w:rPr>
      </w:pPr>
      <w:r>
        <w:rPr>
          <w:rFonts w:ascii="Trebuchet MS" w:hAnsi="Trebuchet MS" w:cs="Arial"/>
          <w:b/>
          <w:bCs/>
          <w:sz w:val="24"/>
          <w:szCs w:val="24"/>
        </w:rPr>
        <w:t xml:space="preserve">SITUAȚIA ACTIVELOR, DATORIILOR ȘI CAPITALURILOR PROPRII </w:t>
      </w:r>
    </w:p>
    <w:p w:rsidR="007D5790" w:rsidRDefault="00B52006">
      <w:pPr>
        <w:jc w:val="center"/>
        <w:rPr>
          <w:rFonts w:ascii="Trebuchet MS" w:hAnsi="Trebuchet MS" w:cs="Arial"/>
          <w:sz w:val="24"/>
          <w:szCs w:val="24"/>
        </w:rPr>
      </w:pPr>
      <w:r>
        <w:rPr>
          <w:rFonts w:ascii="Trebuchet MS" w:hAnsi="Trebuchet MS" w:cs="Arial"/>
          <w:b/>
          <w:bCs/>
          <w:sz w:val="24"/>
          <w:szCs w:val="24"/>
        </w:rPr>
        <w:t>la data de 31 decembrie 2021</w:t>
      </w:r>
    </w:p>
    <w:tbl>
      <w:tblPr>
        <w:tblW w:w="10183" w:type="dxa"/>
        <w:tblInd w:w="-10" w:type="dxa"/>
        <w:tblBorders>
          <w:bottom w:val="single" w:sz="4" w:space="0" w:color="000000"/>
          <w:insideH w:val="single" w:sz="4" w:space="0" w:color="000000"/>
        </w:tblBorders>
        <w:tblLook w:val="0000"/>
      </w:tblPr>
      <w:tblGrid>
        <w:gridCol w:w="486"/>
        <w:gridCol w:w="591"/>
        <w:gridCol w:w="4144"/>
        <w:gridCol w:w="1026"/>
        <w:gridCol w:w="649"/>
        <w:gridCol w:w="1548"/>
        <w:gridCol w:w="1517"/>
        <w:gridCol w:w="222"/>
      </w:tblGrid>
      <w:tr w:rsidR="007D5790" w:rsidTr="007A6988">
        <w:trPr>
          <w:trHeight w:val="256"/>
        </w:trPr>
        <w:tc>
          <w:tcPr>
            <w:tcW w:w="1077" w:type="dxa"/>
            <w:gridSpan w:val="2"/>
            <w:tcBorders>
              <w:bottom w:val="single" w:sz="4" w:space="0" w:color="000000"/>
            </w:tcBorders>
            <w:shd w:val="clear" w:color="auto" w:fill="auto"/>
          </w:tcPr>
          <w:p w:rsidR="007D5790" w:rsidRDefault="00B52006">
            <w:pPr>
              <w:rPr>
                <w:rFonts w:ascii="Trebuchet MS" w:hAnsi="Trebuchet MS" w:cs="Arial"/>
              </w:rPr>
            </w:pPr>
            <w:r>
              <w:rPr>
                <w:rFonts w:ascii="Trebuchet MS" w:hAnsi="Trebuchet MS" w:cs="Arial"/>
                <w:b/>
              </w:rPr>
              <w:t>Cod 10</w:t>
            </w:r>
          </w:p>
        </w:tc>
        <w:tc>
          <w:tcPr>
            <w:tcW w:w="8884" w:type="dxa"/>
            <w:gridSpan w:val="5"/>
            <w:tcBorders>
              <w:bottom w:val="single" w:sz="4" w:space="0" w:color="000000"/>
            </w:tcBorders>
            <w:shd w:val="clear" w:color="auto" w:fill="auto"/>
          </w:tcPr>
          <w:p w:rsidR="007D5790" w:rsidRDefault="00B52006">
            <w:pPr>
              <w:jc w:val="right"/>
              <w:rPr>
                <w:rFonts w:ascii="Trebuchet MS" w:hAnsi="Trebuchet MS" w:cs="Arial"/>
              </w:rPr>
            </w:pPr>
            <w:r>
              <w:rPr>
                <w:rFonts w:ascii="Trebuchet MS" w:hAnsi="Trebuchet MS" w:cs="Arial"/>
              </w:rPr>
              <w:t>- lei -</w:t>
            </w:r>
          </w:p>
        </w:tc>
        <w:tc>
          <w:tcPr>
            <w:tcW w:w="222" w:type="dxa"/>
            <w:shd w:val="clear" w:color="auto" w:fill="auto"/>
          </w:tcPr>
          <w:p w:rsidR="007D5790" w:rsidRDefault="007D5790"/>
        </w:tc>
      </w:tr>
      <w:tr w:rsidR="007D5790" w:rsidTr="007A6988">
        <w:trPr>
          <w:trHeight w:val="314"/>
        </w:trPr>
        <w:tc>
          <w:tcPr>
            <w:tcW w:w="6247" w:type="dxa"/>
            <w:gridSpan w:val="4"/>
            <w:vMerge w:val="restart"/>
            <w:tcBorders>
              <w:top w:val="single" w:sz="4" w:space="0" w:color="000000"/>
              <w:left w:val="single" w:sz="4" w:space="0" w:color="000000"/>
              <w:bottom w:val="single" w:sz="4"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Denumirea elementului</w:t>
            </w:r>
          </w:p>
        </w:tc>
        <w:tc>
          <w:tcPr>
            <w:tcW w:w="649" w:type="dxa"/>
            <w:vMerge w:val="restart"/>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Nr. rd.</w:t>
            </w:r>
          </w:p>
        </w:tc>
        <w:tc>
          <w:tcPr>
            <w:tcW w:w="3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Sold an curent la:</w:t>
            </w:r>
          </w:p>
        </w:tc>
      </w:tr>
      <w:tr w:rsidR="007D5790" w:rsidTr="007A6988">
        <w:tc>
          <w:tcPr>
            <w:tcW w:w="6247" w:type="dxa"/>
            <w:gridSpan w:val="4"/>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49"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548"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01.01.2021</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31.12.2021</w:t>
            </w:r>
          </w:p>
        </w:tc>
      </w:tr>
      <w:tr w:rsidR="007D5790" w:rsidTr="007A6988">
        <w:tc>
          <w:tcPr>
            <w:tcW w:w="6247" w:type="dxa"/>
            <w:gridSpan w:val="4"/>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A</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B</w:t>
            </w:r>
          </w:p>
        </w:tc>
        <w:tc>
          <w:tcPr>
            <w:tcW w:w="1548"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1</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b/>
              </w:rPr>
              <w:t>2</w:t>
            </w:r>
          </w:p>
        </w:tc>
      </w:tr>
      <w:tr w:rsidR="007D5790" w:rsidTr="007A6988">
        <w:tc>
          <w:tcPr>
            <w:tcW w:w="486" w:type="dxa"/>
            <w:vMerge w:val="restart"/>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A.</w:t>
            </w: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ACTIVE IMOBILIZATE                         </w:t>
            </w:r>
          </w:p>
        </w:tc>
        <w:tc>
          <w:tcPr>
            <w:tcW w:w="649"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rPr>
          <w:trHeight w:val="164"/>
        </w:trPr>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b/>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I. IMOBILIZĂRI NECORPORALE                 </w:t>
            </w:r>
          </w:p>
        </w:tc>
        <w:tc>
          <w:tcPr>
            <w:tcW w:w="649"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1. Cheltuieli de constituire (ct. 201 - 2801)</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01</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2. Cheltuieli de dezvoltare (ct. 203 - 2803 - 2903)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02</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3. Concesiuni, brevete, licențe, mărci comerciale, drepturi și active similare și alte imobilizări necorporale (ct. 205 + 208 - 2805 - 2808 - 2905 - 2908)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03</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4. Fond comercial (ct. 2071 - 2807)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04</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5. Active necorporale de explorare și evaluare a resurselor minerale (ct. 206 - 2806 - 2906)</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05</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6. Avansuri (ct. 4094 - 4904)</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06</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01 la 06)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07</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II. IMOBILIZĂRI CORPORALE                  </w:t>
            </w:r>
          </w:p>
        </w:tc>
        <w:tc>
          <w:tcPr>
            <w:tcW w:w="649"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Terenuri și construcții </w:t>
            </w:r>
          </w:p>
          <w:p w:rsidR="007D5790" w:rsidRDefault="00B52006">
            <w:pPr>
              <w:jc w:val="both"/>
              <w:rPr>
                <w:rFonts w:ascii="Trebuchet MS" w:hAnsi="Trebuchet MS" w:cs="Arial"/>
              </w:rPr>
            </w:pPr>
            <w:r>
              <w:rPr>
                <w:rFonts w:ascii="Trebuchet MS" w:hAnsi="Trebuchet MS" w:cs="Arial"/>
              </w:rPr>
              <w:t>(ct. 211 + 212 - 2811 - 2812 - 2911 - 2912)</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08</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2. Instalații tehnice și mașini (ct. 213 + 223 - 2813 - 2913)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09</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3. Alte instalații, utilaje și mobilier (ct. 214 + 224 - 2814 - 2914)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4. Investiții imobiliare (ct. 215 - 2815 - 2915)</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11</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5. Imobilizări corporale în curs de execuție (ct. 231 - 2931)</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12</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6. Investiții imobiliare în curs de execuție (ct. 235 - 2935)</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13</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7. Active corporale de explorare și evaluare a resurselor minerale (ct. 216 - 2816 - 2916)</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14</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8. Active biologice productive (ct. 217 + 227 - 2817 - 2917)</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15</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9. Avansuri (ct. 4093 - 4903)</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16</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08 la 16)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17</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III. IMOBILIZĂRI FINANCIARE</w:t>
            </w:r>
          </w:p>
        </w:tc>
        <w:tc>
          <w:tcPr>
            <w:tcW w:w="649"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Acțiuni deținute la filiale (ct. 261 - 2961)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18</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2. Împrumuturi acordate entităților din grup </w:t>
            </w:r>
          </w:p>
          <w:p w:rsidR="007D5790" w:rsidRDefault="00B52006">
            <w:pPr>
              <w:jc w:val="both"/>
              <w:rPr>
                <w:rFonts w:ascii="Trebuchet MS" w:hAnsi="Trebuchet MS" w:cs="Arial"/>
              </w:rPr>
            </w:pPr>
            <w:r>
              <w:rPr>
                <w:rFonts w:ascii="Trebuchet MS" w:hAnsi="Trebuchet MS" w:cs="Arial"/>
              </w:rPr>
              <w:t xml:space="preserve">(ct. 2671 + 2672 - 2964)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19</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3. Acțiunile deținute la entitățile asociate și la entitățile controlate în comun (ct. 262 + 263 - 2962)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20</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4. Împrumuturi acordate entităților asociate și entităților controlate în comun (ct. 2673 + 2674 - 2965)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21</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5. Alte titluri imobilizate (ct. 265 - 2963)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22</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6. Alte împrumuturi </w:t>
            </w:r>
          </w:p>
          <w:p w:rsidR="007D5790" w:rsidRDefault="00B52006">
            <w:pPr>
              <w:jc w:val="both"/>
              <w:rPr>
                <w:rFonts w:ascii="Trebuchet MS" w:hAnsi="Trebuchet MS" w:cs="Arial"/>
              </w:rPr>
            </w:pPr>
            <w:r>
              <w:rPr>
                <w:rFonts w:ascii="Trebuchet MS" w:hAnsi="Trebuchet MS" w:cs="Arial"/>
              </w:rPr>
              <w:t xml:space="preserve">(ct. 2675* + 2676* + 2677 + 2678* + 2679* - 2966* - 2968*)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23</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TOTAL (rd. 18 la 23)</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24</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ACTIVE IMOBILIZATE – TOTAL (rd.  07 + 17 + 24)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25</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val="restart"/>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B.</w:t>
            </w: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ACTIVE CIRCULANTE                          </w:t>
            </w:r>
          </w:p>
        </w:tc>
        <w:tc>
          <w:tcPr>
            <w:tcW w:w="649"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b/>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I. STOCURI                                 </w:t>
            </w:r>
          </w:p>
        </w:tc>
        <w:tc>
          <w:tcPr>
            <w:tcW w:w="649"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Materii prime și materiale consumabile </w:t>
            </w:r>
          </w:p>
          <w:p w:rsidR="007D5790" w:rsidRDefault="00B52006">
            <w:pPr>
              <w:jc w:val="both"/>
              <w:rPr>
                <w:rFonts w:ascii="Trebuchet MS" w:hAnsi="Trebuchet MS" w:cs="Arial"/>
              </w:rPr>
            </w:pPr>
            <w:r>
              <w:rPr>
                <w:rFonts w:ascii="Trebuchet MS" w:hAnsi="Trebuchet MS" w:cs="Arial"/>
              </w:rPr>
              <w:t xml:space="preserve">(ct. 301 + 302 + 303 +/- 308 + 321 + 322 + 323 + 328 + 351 + 358 + 381 +/- 388 - 391 - 392 - 3951 - 3958 - 398)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26</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2. Producția în curs de execuție </w:t>
            </w:r>
          </w:p>
          <w:p w:rsidR="007D5790" w:rsidRDefault="00B52006">
            <w:pPr>
              <w:jc w:val="both"/>
              <w:rPr>
                <w:rFonts w:ascii="Trebuchet MS" w:hAnsi="Trebuchet MS" w:cs="Arial"/>
              </w:rPr>
            </w:pPr>
            <w:r>
              <w:rPr>
                <w:rFonts w:ascii="Trebuchet MS" w:hAnsi="Trebuchet MS" w:cs="Arial"/>
              </w:rPr>
              <w:t xml:space="preserve">(ct. 331 + 332 + 341 +/- 348* - 393 - 3941 - 3952)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27</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3. Produse finite și mărfuri </w:t>
            </w:r>
          </w:p>
          <w:p w:rsidR="007D5790" w:rsidRDefault="00B52006">
            <w:pPr>
              <w:jc w:val="both"/>
              <w:rPr>
                <w:rFonts w:ascii="Trebuchet MS" w:hAnsi="Trebuchet MS" w:cs="Arial"/>
              </w:rPr>
            </w:pPr>
            <w:r>
              <w:rPr>
                <w:rFonts w:ascii="Trebuchet MS" w:hAnsi="Trebuchet MS" w:cs="Arial"/>
              </w:rPr>
              <w:t xml:space="preserve">(ct. 327 + 345 + 346 + 347 +/-  348* + 354 + 356 + 357 + 361 + 326 +/- 368 + 371 +/- 378 - 3945 - 3946 - 3947- 3953 - 3954 - 3955 - 3956 - 3957 - 396 - 397 - din ct. 4428)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28</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4. Avansuri (ct. 4091 - 4901)</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29</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26 la 29)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30</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II. CREANȚE   </w:t>
            </w:r>
          </w:p>
        </w:tc>
        <w:tc>
          <w:tcPr>
            <w:tcW w:w="649"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rPr>
          <w:trHeight w:val="499"/>
        </w:trPr>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1. Creanțe comerciale</w:t>
            </w:r>
            <w:r>
              <w:rPr>
                <w:rStyle w:val="FootnoteCharacters"/>
                <w:rFonts w:ascii="Trebuchet MS" w:hAnsi="Trebuchet MS" w:cs="Arial"/>
              </w:rPr>
              <w:t>1</w:t>
            </w:r>
            <w:r>
              <w:rPr>
                <w:rFonts w:ascii="Trebuchet MS" w:hAnsi="Trebuchet MS" w:cs="Arial"/>
              </w:rPr>
              <w:t xml:space="preserve"> (ct. 2675* + 2676* + 2678* + 2679* - 2966* - 2968* + 4092 + 411 + 413 + 418 - 4902 - 491)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31</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2. Sume de încasat de la entitățile afiliate (ct. 451** - 495*)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32</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3. Sume de încasat de la entitățile asociate și entitățile controlate în comun (ct. 453** - 495*)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33</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4. Alte creanțe (ct. 425 + 4282 + 431** + 436** + 437** + 4382 + 441** + 4424 + din ct. 4428** + 444** + 445 + 446** + 447** + 4482 + 4582 + 4662 + 461 + 473** - 496 + 5187)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34</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5. Capital subscris și nevărsat (ct. 456 - 495*)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35</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6. Creanțe reprezentând dividende repartizate în cursul exercițiului financiar (ct. 463)</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36</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31 la 36)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37</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III. INVESTIȚII PE TERMEN SCURT </w:t>
            </w:r>
          </w:p>
        </w:tc>
        <w:tc>
          <w:tcPr>
            <w:tcW w:w="649"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1. Acțiuni deținute la entitățile afiliate (ct. 501 - 591)</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38</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2. Alte investiții pe termen scurt (ct. 505 + 506 + 507 + </w:t>
            </w:r>
          </w:p>
          <w:p w:rsidR="007D5790" w:rsidRDefault="00B52006">
            <w:pPr>
              <w:jc w:val="both"/>
              <w:rPr>
                <w:rFonts w:ascii="Trebuchet MS" w:hAnsi="Trebuchet MS" w:cs="Arial"/>
              </w:rPr>
            </w:pPr>
            <w:r>
              <w:rPr>
                <w:rFonts w:ascii="Trebuchet MS" w:hAnsi="Trebuchet MS" w:cs="Arial"/>
              </w:rPr>
              <w:t>din ct. 508 - 595 - 596 - 598 + 5113 + 5114)</w:t>
            </w:r>
            <w:r>
              <w:rPr>
                <w:rFonts w:ascii="Trebuchet MS" w:hAnsi="Trebuchet MS" w:cs="Arial"/>
                <w:b/>
              </w:rPr>
              <w:t xml:space="preserve">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39</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TOTAL (rd. 38 + 39)</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40</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IV. CASA ȘI CONTURI LA BĂNCI</w:t>
            </w:r>
            <w:r>
              <w:rPr>
                <w:rFonts w:ascii="Trebuchet MS" w:hAnsi="Trebuchet MS" w:cs="Arial"/>
              </w:rPr>
              <w:t xml:space="preserve"> </w:t>
            </w:r>
          </w:p>
          <w:p w:rsidR="007D5790" w:rsidRDefault="00B52006">
            <w:pPr>
              <w:jc w:val="both"/>
              <w:rPr>
                <w:rFonts w:ascii="Trebuchet MS" w:hAnsi="Trebuchet MS" w:cs="Arial"/>
              </w:rPr>
            </w:pPr>
            <w:r>
              <w:rPr>
                <w:rFonts w:ascii="Trebuchet MS" w:hAnsi="Trebuchet MS" w:cs="Arial"/>
              </w:rPr>
              <w:t xml:space="preserve">(din ct. 508 + ct. 5112 + 512 + 531 + 532 + 541 + 542)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41</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b/>
              </w:rPr>
            </w:pPr>
            <w:r>
              <w:rPr>
                <w:rFonts w:ascii="Trebuchet MS" w:hAnsi="Trebuchet MS" w:cs="Arial"/>
                <w:b/>
              </w:rPr>
              <w:t>ACTIVE CIRCULANTE – TOTAL</w:t>
            </w:r>
          </w:p>
          <w:p w:rsidR="007D5790" w:rsidRDefault="00B52006">
            <w:pPr>
              <w:jc w:val="both"/>
              <w:rPr>
                <w:rFonts w:ascii="Trebuchet MS" w:hAnsi="Trebuchet MS" w:cs="Arial"/>
              </w:rPr>
            </w:pPr>
            <w:r>
              <w:rPr>
                <w:rFonts w:ascii="Trebuchet MS" w:hAnsi="Trebuchet MS" w:cs="Arial"/>
                <w:b/>
              </w:rPr>
              <w:t>(rd. 30 + 37 + 40 + 41)</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42</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val="restart"/>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C.</w:t>
            </w:r>
          </w:p>
        </w:tc>
        <w:tc>
          <w:tcPr>
            <w:tcW w:w="5761" w:type="dxa"/>
            <w:gridSpan w:val="3"/>
            <w:tcBorders>
              <w:top w:val="single" w:sz="4" w:space="0" w:color="000000"/>
              <w:left w:val="single" w:sz="4" w:space="0" w:color="000000"/>
              <w:bottom w:val="single" w:sz="4" w:space="0" w:color="000000"/>
            </w:tcBorders>
            <w:shd w:val="clear" w:color="auto" w:fill="auto"/>
          </w:tcPr>
          <w:p w:rsidR="007073D3" w:rsidRDefault="00B52006">
            <w:pPr>
              <w:jc w:val="both"/>
              <w:rPr>
                <w:rFonts w:ascii="Trebuchet MS" w:hAnsi="Trebuchet MS" w:cs="Arial"/>
              </w:rPr>
            </w:pPr>
            <w:r>
              <w:rPr>
                <w:rFonts w:ascii="Trebuchet MS" w:hAnsi="Trebuchet MS" w:cs="Arial"/>
                <w:b/>
              </w:rPr>
              <w:t>CHELTUIELI ÎN AVANS</w:t>
            </w:r>
            <w:r>
              <w:rPr>
                <w:rFonts w:ascii="Trebuchet MS" w:hAnsi="Trebuchet MS" w:cs="Arial"/>
              </w:rPr>
              <w:t xml:space="preserve"> (ct. 471)</w:t>
            </w:r>
            <w:r>
              <w:rPr>
                <w:rFonts w:ascii="Trebuchet MS" w:hAnsi="Trebuchet MS" w:cs="Arial"/>
                <w:b/>
              </w:rPr>
              <w:t xml:space="preserve"> (rd. 44 + 45), din care:</w:t>
            </w:r>
            <w:r>
              <w:rPr>
                <w:rFonts w:ascii="Trebuchet MS" w:hAnsi="Trebuchet MS" w:cs="Arial"/>
              </w:rPr>
              <w:t xml:space="preserve">    </w:t>
            </w:r>
          </w:p>
          <w:p w:rsidR="007D5790" w:rsidRDefault="00B52006">
            <w:pPr>
              <w:jc w:val="both"/>
              <w:rPr>
                <w:rFonts w:ascii="Trebuchet MS" w:hAnsi="Trebuchet MS" w:cs="Arial"/>
              </w:rPr>
            </w:pPr>
            <w:r>
              <w:rPr>
                <w:rFonts w:ascii="Trebuchet MS" w:hAnsi="Trebuchet MS" w:cs="Arial"/>
              </w:rPr>
              <w:t xml:space="preserve">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43</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b/>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Sume de reluat într-o perioadă de până la un an (din ct. 471*)</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44</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b/>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Sume de reluat într-o perioadă mai mare de un an (din ct. 471*)</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45</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val="restart"/>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D.</w:t>
            </w: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DATORII: SUMELE CARE TREBUIE PLĂTITE ÎNTR-O PERIOADĂ DE PÂNĂ LA UN AN                  </w:t>
            </w:r>
          </w:p>
        </w:tc>
        <w:tc>
          <w:tcPr>
            <w:tcW w:w="649"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Împrumuturi din emisiunea de obligațiuni, prezentându-se separat împrumuturile din emisiunea de obligațiuni convertibile </w:t>
            </w:r>
          </w:p>
          <w:p w:rsidR="007D5790" w:rsidRDefault="00B52006">
            <w:pPr>
              <w:jc w:val="both"/>
              <w:rPr>
                <w:rFonts w:ascii="Trebuchet MS" w:hAnsi="Trebuchet MS" w:cs="Arial"/>
              </w:rPr>
            </w:pPr>
            <w:r>
              <w:rPr>
                <w:rFonts w:ascii="Trebuchet MS" w:hAnsi="Trebuchet MS" w:cs="Arial"/>
              </w:rPr>
              <w:t>(ct. 161 + 1681 - 169)</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46</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2. Sume datorate instituțiilor de credit (ct. 1621 + 1622 + 1624 + 1625 + 1627 + 1682 + 5191 + 5192 + 5198)</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47</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3. Avansuri încasate în contul comenzilor (ct. 419)</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48</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4. Datorii comerciale - furnizori (ct. 401 + 404 + 408)</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49</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5. Efecte de comerț de plătit (ct. 403 + 405)</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50</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6. Sume datorate entităților din grup </w:t>
            </w:r>
          </w:p>
          <w:p w:rsidR="007D5790" w:rsidRDefault="00B52006">
            <w:pPr>
              <w:jc w:val="both"/>
              <w:rPr>
                <w:rFonts w:ascii="Trebuchet MS" w:hAnsi="Trebuchet MS" w:cs="Arial"/>
              </w:rPr>
            </w:pPr>
            <w:r>
              <w:rPr>
                <w:rFonts w:ascii="Trebuchet MS" w:hAnsi="Trebuchet MS" w:cs="Arial"/>
              </w:rPr>
              <w:t xml:space="preserve">(ct. 1661 + 1685 + 2691 + 451***)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51</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7. Sume datorate entităților asociate și entităților controlate în comun (ct. 1663 + 1686 + 2692 + 2693 + 453***)</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52</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8. Alte datorii, inclusiv datoriile fiscale și datoriile privind asigurările sociale (ct. 1623 + 1626 + 167 + 1687 + 2695 + 421  + 423 + 424 + 426 + 427 + 4281 + 431*** + 436 *** + 437*** + 4381 + 441*** + 4423 + 4428*** + 444*** + 446*** + 447*** + 4481 + 455 + 456*** + 457 + 4581 + 462 + 4661 + 473*** + 509 + 5186 + 5193 + 5194 + 5195 + 5196 + 5197)</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53</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46 la 53)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54</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E.</w:t>
            </w: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b/>
              </w:rPr>
            </w:pPr>
            <w:r>
              <w:rPr>
                <w:rFonts w:ascii="Trebuchet MS" w:hAnsi="Trebuchet MS" w:cs="Arial"/>
                <w:b/>
              </w:rPr>
              <w:t xml:space="preserve">ACTIVE CIRCULANTE NETE/DATORII CURENTE NETE </w:t>
            </w:r>
          </w:p>
          <w:p w:rsidR="007D5790" w:rsidRDefault="00B52006">
            <w:pPr>
              <w:jc w:val="both"/>
              <w:rPr>
                <w:rFonts w:ascii="Trebuchet MS" w:hAnsi="Trebuchet MS" w:cs="Arial"/>
              </w:rPr>
            </w:pPr>
            <w:r>
              <w:rPr>
                <w:rFonts w:ascii="Trebuchet MS" w:hAnsi="Trebuchet MS" w:cs="Arial"/>
                <w:b/>
              </w:rPr>
              <w:t xml:space="preserve">(rd. 42 + 44 - 54 - 71 - 74 - 77)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55</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F.</w:t>
            </w: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b/>
              </w:rPr>
            </w:pPr>
            <w:r>
              <w:rPr>
                <w:rFonts w:ascii="Trebuchet MS" w:hAnsi="Trebuchet MS" w:cs="Arial"/>
                <w:b/>
              </w:rPr>
              <w:t xml:space="preserve">TOTAL ACTIVE MINUS DATORII CURENTE </w:t>
            </w:r>
          </w:p>
          <w:p w:rsidR="007D5790" w:rsidRDefault="00B52006">
            <w:pPr>
              <w:jc w:val="both"/>
              <w:rPr>
                <w:rFonts w:ascii="Trebuchet MS" w:hAnsi="Trebuchet MS" w:cs="Arial"/>
              </w:rPr>
            </w:pPr>
            <w:r>
              <w:rPr>
                <w:rFonts w:ascii="Trebuchet MS" w:hAnsi="Trebuchet MS" w:cs="Arial"/>
                <w:b/>
              </w:rPr>
              <w:t>(rd. 25 + 45 + 55)</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56</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val="restart"/>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G.</w:t>
            </w: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DATORII: SUMELE CARE TREBUIE PLĂTITE ÎNTR-O PERIOADĂ MAI MARE DE UN AN</w:t>
            </w:r>
          </w:p>
        </w:tc>
        <w:tc>
          <w:tcPr>
            <w:tcW w:w="649"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Împrumuturi din emisiunea de obligațiuni, prezentându-se separat împrumuturile din emisiunea de obligațiuni convertibile </w:t>
            </w:r>
          </w:p>
          <w:p w:rsidR="007D5790" w:rsidRDefault="00B52006">
            <w:pPr>
              <w:jc w:val="both"/>
              <w:rPr>
                <w:rFonts w:ascii="Trebuchet MS" w:hAnsi="Trebuchet MS" w:cs="Arial"/>
              </w:rPr>
            </w:pPr>
            <w:r>
              <w:rPr>
                <w:rFonts w:ascii="Trebuchet MS" w:hAnsi="Trebuchet MS" w:cs="Arial"/>
              </w:rPr>
              <w:t>(ct. 161 + 1681 - 169)</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57</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2. Sume datorate instituțiilor de credit (ct. 1621 + 1622 + 1624 + 1625 + 1627 + 1682 + 5191 + 5192 + 5198)</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58</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3. Avansuri încasate în contul comenzilor (ct. 419)</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59</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4. Datorii comerciale - furnizori (ct. 401 + 404 + 408)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60</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5. Efecte de comerț de plătit (ct. 403 + 405)</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61</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6. Sume datorate entităților din grup </w:t>
            </w:r>
          </w:p>
          <w:p w:rsidR="007D5790" w:rsidRDefault="00B52006">
            <w:pPr>
              <w:jc w:val="both"/>
              <w:rPr>
                <w:rFonts w:ascii="Trebuchet MS" w:hAnsi="Trebuchet MS" w:cs="Arial"/>
              </w:rPr>
            </w:pPr>
            <w:r>
              <w:rPr>
                <w:rFonts w:ascii="Trebuchet MS" w:hAnsi="Trebuchet MS" w:cs="Arial"/>
              </w:rPr>
              <w:t xml:space="preserve">(ct. 1661 + 1685 + 2691 + 451***)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62</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7. Sume datorate entităților asociate și entităților controlate în comun (ct. 1663 + 1686 + 2692 + 2693 + 453***)</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63</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8. Alte datorii, inclusiv datoriile fiscale și datoriile privind asigurările sociale (ct. 1623 + 1626 + 167 + 1687 + 2695 + 421  + 423 + 424 + 426 + 427 + 4281 + 431*** + 436*** + 437*** + </w:t>
            </w:r>
            <w:r>
              <w:rPr>
                <w:rFonts w:ascii="Trebuchet MS" w:hAnsi="Trebuchet MS" w:cs="Arial"/>
              </w:rPr>
              <w:lastRenderedPageBreak/>
              <w:t>4381 + 441*** + 4423 + 4428*** + 444*** + 446*** + 447*** + 4481 + 455 + 456*** + 4581 + 462 + 4661 + 473*** + 509 + 5186 + 5193 + 5194 + 5195 + 5196 + 5197)</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lastRenderedPageBreak/>
              <w:t>64</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57 la 64)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65</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val="restart"/>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b/>
              </w:rPr>
            </w:pPr>
            <w:r>
              <w:rPr>
                <w:rFonts w:ascii="Trebuchet MS" w:hAnsi="Trebuchet MS" w:cs="Arial"/>
                <w:b/>
              </w:rPr>
              <w:t>H.</w:t>
            </w: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PROVIZIOANE</w:t>
            </w:r>
          </w:p>
        </w:tc>
        <w:tc>
          <w:tcPr>
            <w:tcW w:w="649"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Provizioane pentru beneficiile angajaților (ct. 1515 + 1517)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66</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2. Provizioane pentru impozite (ct. 1516)</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67</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3. Alte provizioane (ct. 1511 + 1512 + 1513 + 1514 + 1518)</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68</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b/>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66 + 67 + 68)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69</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val="restart"/>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b/>
              </w:rPr>
            </w:pPr>
            <w:r>
              <w:rPr>
                <w:rFonts w:ascii="Trebuchet MS" w:hAnsi="Trebuchet MS" w:cs="Arial"/>
                <w:b/>
              </w:rPr>
              <w:t>I.</w:t>
            </w: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VENITURI ÎN AVANS                          </w:t>
            </w:r>
          </w:p>
        </w:tc>
        <w:tc>
          <w:tcPr>
            <w:tcW w:w="649"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1. Subvenții pentru investiții (ct. 475) (rd. 71 + 72), din care:</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70</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rsidP="007A6988">
            <w:pPr>
              <w:jc w:val="both"/>
              <w:rPr>
                <w:rFonts w:ascii="Trebuchet MS" w:hAnsi="Trebuchet MS" w:cs="Arial"/>
              </w:rPr>
            </w:pPr>
            <w:r>
              <w:rPr>
                <w:rFonts w:ascii="Trebuchet MS" w:hAnsi="Trebuchet MS" w:cs="Arial"/>
              </w:rPr>
              <w:t>Sume de reluat într-o perioadă de până la un an (din ct. 475*)</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71</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rsidP="007A6988">
            <w:pPr>
              <w:jc w:val="both"/>
              <w:rPr>
                <w:rFonts w:ascii="Trebuchet MS" w:hAnsi="Trebuchet MS" w:cs="Arial"/>
              </w:rPr>
            </w:pPr>
            <w:r>
              <w:rPr>
                <w:rFonts w:ascii="Trebuchet MS" w:hAnsi="Trebuchet MS" w:cs="Arial"/>
              </w:rPr>
              <w:t>Sume de reluat într-o perioadă mai mare de un an (din ct. 475*)</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72</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2. Venituri înregistrate în avans (ct. 472) - total (rd. 74 + 75), </w:t>
            </w:r>
          </w:p>
          <w:p w:rsidR="007D5790" w:rsidRDefault="00B52006">
            <w:pPr>
              <w:jc w:val="both"/>
              <w:rPr>
                <w:rFonts w:ascii="Trebuchet MS" w:hAnsi="Trebuchet MS" w:cs="Arial"/>
              </w:rPr>
            </w:pPr>
            <w:r>
              <w:rPr>
                <w:rFonts w:ascii="Trebuchet MS" w:hAnsi="Trebuchet MS" w:cs="Arial"/>
              </w:rPr>
              <w:t>din care:</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73</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rsidP="007A6988">
            <w:pPr>
              <w:jc w:val="both"/>
              <w:rPr>
                <w:rFonts w:ascii="Trebuchet MS" w:hAnsi="Trebuchet MS" w:cs="Arial"/>
              </w:rPr>
            </w:pPr>
            <w:r>
              <w:rPr>
                <w:rFonts w:ascii="Trebuchet MS" w:hAnsi="Trebuchet MS" w:cs="Arial"/>
              </w:rPr>
              <w:t>Sume de reluat într-o perioadă de până la un an (din ct. 472*)</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74</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rPr>
          <w:trHeight w:val="274"/>
        </w:trPr>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rsidP="007A6988">
            <w:pPr>
              <w:jc w:val="both"/>
              <w:rPr>
                <w:rFonts w:ascii="Trebuchet MS" w:hAnsi="Trebuchet MS" w:cs="Arial"/>
              </w:rPr>
            </w:pPr>
            <w:r>
              <w:rPr>
                <w:rFonts w:ascii="Trebuchet MS" w:hAnsi="Trebuchet MS" w:cs="Arial"/>
              </w:rPr>
              <w:t>Sume de reluat într-o perioadă mai mare de un an (din ct. 472*)</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75</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rPr>
          <w:trHeight w:val="274"/>
        </w:trPr>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3. Venituri în avans aferente activelor primite prin transfer de la clienți (ct. 478) (rd. 77 + 78), din care:</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76</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rPr>
          <w:trHeight w:val="274"/>
        </w:trPr>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rsidP="007A6988">
            <w:pPr>
              <w:jc w:val="both"/>
              <w:rPr>
                <w:rFonts w:ascii="Trebuchet MS" w:hAnsi="Trebuchet MS" w:cs="Arial"/>
              </w:rPr>
            </w:pPr>
            <w:r>
              <w:rPr>
                <w:rFonts w:ascii="Trebuchet MS" w:hAnsi="Trebuchet MS" w:cs="Arial"/>
              </w:rPr>
              <w:t>Sume de reluat într-o perioadă de până la un an (din ct. 478*)</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77</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rPr>
          <w:trHeight w:val="274"/>
        </w:trPr>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rsidP="007A6988">
            <w:pPr>
              <w:jc w:val="both"/>
              <w:rPr>
                <w:rFonts w:ascii="Trebuchet MS" w:hAnsi="Trebuchet MS" w:cs="Arial"/>
              </w:rPr>
            </w:pPr>
            <w:r>
              <w:rPr>
                <w:rFonts w:ascii="Trebuchet MS" w:hAnsi="Trebuchet MS" w:cs="Arial"/>
              </w:rPr>
              <w:t>Sume de reluat într-o perioadă mai mare de un an (din ct. 478*)</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78</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b/>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Fond comercial negativ </w:t>
            </w:r>
            <w:r>
              <w:rPr>
                <w:rFonts w:ascii="Trebuchet MS" w:hAnsi="Trebuchet MS" w:cs="Arial"/>
              </w:rPr>
              <w:t>(ct. 2075)</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79</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b/>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70 + 73 + 76 + 79)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80</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val="restart"/>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J.</w:t>
            </w: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CAPITAL ȘI REZERVE                         </w:t>
            </w:r>
          </w:p>
        </w:tc>
        <w:tc>
          <w:tcPr>
            <w:tcW w:w="649"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I. CAPITAL                                 </w:t>
            </w:r>
          </w:p>
        </w:tc>
        <w:tc>
          <w:tcPr>
            <w:tcW w:w="649"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Capital subscris vărsat (ct. 1012)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81</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2. Capital subscris nevărsat (ct. 1011)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82</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3. Patrimoniul regiei (ct. 1015)</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83</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4. Patrimoniul institutelor naționale de cercetare-dezvoltare </w:t>
            </w:r>
          </w:p>
          <w:p w:rsidR="007D5790" w:rsidRDefault="00B52006">
            <w:pPr>
              <w:jc w:val="both"/>
              <w:rPr>
                <w:rFonts w:ascii="Trebuchet MS" w:hAnsi="Trebuchet MS" w:cs="Arial"/>
              </w:rPr>
            </w:pPr>
            <w:r>
              <w:rPr>
                <w:rFonts w:ascii="Trebuchet MS" w:hAnsi="Trebuchet MS" w:cs="Arial"/>
              </w:rPr>
              <w:t xml:space="preserve">(ct. 1018)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84</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5. Alte elemente de capitaluri proprii (ct. 1031)</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85</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81 + 82 + 83 + 84 + 85)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86</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II. PRIME DE CAPITAL</w:t>
            </w:r>
            <w:r>
              <w:rPr>
                <w:rFonts w:ascii="Trebuchet MS" w:hAnsi="Trebuchet MS" w:cs="Arial"/>
              </w:rPr>
              <w:t xml:space="preserve"> (ct. 104)</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87</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rPr>
          <w:trHeight w:val="301"/>
        </w:trPr>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III. REZERVE DIN REEVALUARE</w:t>
            </w:r>
            <w:r>
              <w:rPr>
                <w:rFonts w:ascii="Trebuchet MS" w:hAnsi="Trebuchet MS" w:cs="Arial"/>
              </w:rPr>
              <w:t xml:space="preserve"> (ct. 105)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88</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IV. REZERVE                                </w:t>
            </w:r>
          </w:p>
        </w:tc>
        <w:tc>
          <w:tcPr>
            <w:tcW w:w="649"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Rezerve legale (ct. 1061)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89</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2. Rezerve statutare sau contractuale (ct. 1063)</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90</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3. Alte rezerve (ct. 1068)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91</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89 la 91)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92</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Acțiuni proprii (ct. 109)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93</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Câștiguri legate de instrumentele de capitaluri proprii (ct. 141)</w:t>
            </w:r>
            <w:r>
              <w:rPr>
                <w:rFonts w:ascii="Trebuchet MS" w:hAnsi="Trebuchet MS" w:cs="Arial"/>
                <w:u w:val="single"/>
              </w:rPr>
              <w:t xml:space="preserve">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94</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Pierderi legate de instrumentele de capitaluri proprii (ct. 149)</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95</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4735" w:type="dxa"/>
            <w:gridSpan w:val="2"/>
            <w:vMerge w:val="restart"/>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b/>
              </w:rPr>
            </w:pPr>
            <w:r>
              <w:rPr>
                <w:rFonts w:ascii="Trebuchet MS" w:hAnsi="Trebuchet MS" w:cs="Arial"/>
                <w:b/>
              </w:rPr>
              <w:t xml:space="preserve">V. PROFITUL SAU PIERDEREA REPORTAT(Ă) </w:t>
            </w:r>
            <w:r>
              <w:rPr>
                <w:rFonts w:ascii="Trebuchet MS" w:hAnsi="Trebuchet MS" w:cs="Arial"/>
              </w:rPr>
              <w:t>(ct. 117)</w:t>
            </w:r>
          </w:p>
        </w:tc>
        <w:tc>
          <w:tcPr>
            <w:tcW w:w="1026"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SOLD C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96</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4735"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b/>
              </w:rPr>
            </w:pPr>
          </w:p>
        </w:tc>
        <w:tc>
          <w:tcPr>
            <w:tcW w:w="1026"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SOLD D</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97</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4735" w:type="dxa"/>
            <w:gridSpan w:val="2"/>
            <w:vMerge w:val="restart"/>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b/>
              </w:rPr>
            </w:pPr>
            <w:r>
              <w:rPr>
                <w:rFonts w:ascii="Trebuchet MS" w:hAnsi="Trebuchet MS" w:cs="Arial"/>
                <w:b/>
              </w:rPr>
              <w:t>VI. PROFITUL SAU PIERDEREA LA SFÂRȘITUL PERIOADEI DE RAPORTARE</w:t>
            </w:r>
            <w:r>
              <w:rPr>
                <w:rFonts w:ascii="Trebuchet MS" w:hAnsi="Trebuchet MS" w:cs="Arial"/>
              </w:rPr>
              <w:t xml:space="preserve"> (ct. 121)</w:t>
            </w:r>
          </w:p>
        </w:tc>
        <w:tc>
          <w:tcPr>
            <w:tcW w:w="1026"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SOLD C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98</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rPr>
          <w:trHeight w:val="157"/>
        </w:trPr>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4735"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b/>
              </w:rPr>
            </w:pPr>
          </w:p>
        </w:tc>
        <w:tc>
          <w:tcPr>
            <w:tcW w:w="1026"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SOLD D</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99</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Repartizarea profitului (ct. 129)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100</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CAPITALURI PROPRII – TOTAL</w:t>
            </w:r>
            <w:r>
              <w:rPr>
                <w:rFonts w:ascii="Trebuchet MS" w:hAnsi="Trebuchet MS" w:cs="Arial"/>
              </w:rPr>
              <w:t xml:space="preserve">  </w:t>
            </w:r>
          </w:p>
          <w:p w:rsidR="007D5790" w:rsidRDefault="00B52006">
            <w:pPr>
              <w:jc w:val="both"/>
              <w:rPr>
                <w:rFonts w:ascii="Trebuchet MS" w:hAnsi="Trebuchet MS" w:cs="Arial"/>
              </w:rPr>
            </w:pPr>
            <w:r>
              <w:rPr>
                <w:rFonts w:ascii="Trebuchet MS" w:hAnsi="Trebuchet MS" w:cs="Arial"/>
              </w:rPr>
              <w:t>(rd. 86 + 87 + 88 + 92 - 93 + 94 - 95 + 96 - 97 + 98 - 99 - 100)</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101</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rPr>
          <w:trHeight w:val="70"/>
        </w:trPr>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Patrimoniul public (ct. 1016)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102</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rPr>
          <w:trHeight w:val="70"/>
        </w:trPr>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vertAlign w:val="superscript"/>
              </w:rPr>
            </w:pPr>
            <w:r>
              <w:rPr>
                <w:rFonts w:ascii="Trebuchet MS" w:hAnsi="Trebuchet MS" w:cs="Arial"/>
              </w:rPr>
              <w:t>Patrimoniu privat (ct. 1017)</w:t>
            </w:r>
            <w:r>
              <w:rPr>
                <w:rFonts w:ascii="Trebuchet MS" w:hAnsi="Trebuchet MS" w:cs="Arial"/>
                <w:vertAlign w:val="superscript"/>
              </w:rPr>
              <w:t>2</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103</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rsidTr="007A6988">
        <w:tc>
          <w:tcPr>
            <w:tcW w:w="48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76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CAPITALURI – TOTAL (rd. 101 + 102 + 103)          </w:t>
            </w:r>
          </w:p>
        </w:tc>
        <w:tc>
          <w:tcPr>
            <w:tcW w:w="649"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104</w:t>
            </w:r>
          </w:p>
        </w:tc>
        <w:tc>
          <w:tcPr>
            <w:tcW w:w="154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bl>
    <w:p w:rsidR="007D5790" w:rsidRDefault="00B52006">
      <w:pPr>
        <w:rPr>
          <w:rFonts w:ascii="Trebuchet MS" w:hAnsi="Trebuchet MS" w:cs="Arial"/>
        </w:rPr>
      </w:pPr>
      <w:r>
        <w:rPr>
          <w:rFonts w:ascii="Trebuchet MS" w:hAnsi="Trebuchet MS" w:cs="Arial"/>
        </w:rPr>
        <w:t xml:space="preserve">    * Conturi de repartizat după natura elementelor respective.</w:t>
      </w:r>
    </w:p>
    <w:p w:rsidR="007D5790" w:rsidRDefault="00B52006">
      <w:pPr>
        <w:rPr>
          <w:rFonts w:ascii="Trebuchet MS" w:hAnsi="Trebuchet MS" w:cs="Arial"/>
        </w:rPr>
      </w:pPr>
      <w:r>
        <w:rPr>
          <w:rFonts w:ascii="Trebuchet MS" w:hAnsi="Trebuchet MS" w:cs="Arial"/>
        </w:rPr>
        <w:t xml:space="preserve">    ** Solduri debitoare ale conturilor respective.</w:t>
      </w:r>
    </w:p>
    <w:p w:rsidR="007D5790" w:rsidRDefault="00B52006">
      <w:pPr>
        <w:rPr>
          <w:rFonts w:ascii="Trebuchet MS" w:hAnsi="Trebuchet MS" w:cs="Arial"/>
        </w:rPr>
      </w:pPr>
      <w:r>
        <w:rPr>
          <w:rFonts w:ascii="Trebuchet MS" w:hAnsi="Trebuchet MS" w:cs="Arial"/>
        </w:rPr>
        <w:t xml:space="preserve">    *** Solduri creditoare ale conturilor respective.</w:t>
      </w:r>
    </w:p>
    <w:p w:rsidR="007D5790" w:rsidRDefault="007D5790">
      <w:pPr>
        <w:rPr>
          <w:rFonts w:ascii="Trebuchet MS" w:hAnsi="Trebuchet MS" w:cs="Arial"/>
          <w:sz w:val="8"/>
          <w:szCs w:val="8"/>
        </w:rPr>
      </w:pPr>
    </w:p>
    <w:p w:rsidR="007D5790" w:rsidRDefault="00B52006">
      <w:pPr>
        <w:jc w:val="both"/>
        <w:rPr>
          <w:rStyle w:val="FootnotestextChar"/>
          <w:rFonts w:ascii="Trebuchet MS" w:hAnsi="Trebuchet MS"/>
        </w:rPr>
      </w:pPr>
      <w:r>
        <w:rPr>
          <w:rFonts w:ascii="Trebuchet MS" w:hAnsi="Trebuchet MS" w:cs="Arial"/>
          <w:vertAlign w:val="superscript"/>
        </w:rPr>
        <w:t xml:space="preserve">1 </w:t>
      </w:r>
      <w:r>
        <w:rPr>
          <w:rStyle w:val="FootnotestextChar"/>
          <w:rFonts w:ascii="Trebuchet MS" w:hAnsi="Trebuchet MS"/>
        </w:rPr>
        <w:t>Sumele înscrise la acest rând şi preluate din conturile 2675 la 2679 reprezintă creanţele aferente contractelor de leasing financiar şi altor contracte asimilate, precum şi alte creanţe imobilizate, scadente într-o perioadă mai mică de 12 luni.</w:t>
      </w:r>
    </w:p>
    <w:p w:rsidR="007D5790" w:rsidRDefault="007D5790">
      <w:pPr>
        <w:jc w:val="both"/>
        <w:rPr>
          <w:rFonts w:ascii="Trebuchet MS" w:hAnsi="Trebuchet MS" w:cs="Arial"/>
          <w:sz w:val="12"/>
          <w:szCs w:val="12"/>
          <w:vertAlign w:val="superscript"/>
        </w:rPr>
      </w:pPr>
    </w:p>
    <w:p w:rsidR="007D5790" w:rsidRDefault="00B52006">
      <w:pPr>
        <w:jc w:val="both"/>
        <w:rPr>
          <w:rFonts w:ascii="Trebuchet MS" w:hAnsi="Trebuchet MS" w:cs="Arial"/>
        </w:rPr>
      </w:pPr>
      <w:r>
        <w:rPr>
          <w:rFonts w:ascii="Trebuchet MS" w:hAnsi="Trebuchet MS" w:cs="Arial"/>
          <w:vertAlign w:val="superscript"/>
        </w:rPr>
        <w:t xml:space="preserve">2 </w:t>
      </w:r>
      <w:r>
        <w:rPr>
          <w:rFonts w:ascii="Trebuchet MS" w:hAnsi="Trebuchet MS" w:cs="Arial"/>
        </w:rPr>
        <w:t>Se va completa de către entitățile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w:t>
      </w:r>
    </w:p>
    <w:p w:rsidR="007D5790" w:rsidRDefault="007D5790">
      <w:pPr>
        <w:rPr>
          <w:rFonts w:ascii="Trebuchet MS" w:hAnsi="Trebuchet MS" w:cs="Arial"/>
          <w:sz w:val="24"/>
          <w:szCs w:val="24"/>
        </w:rPr>
      </w:pPr>
    </w:p>
    <w:p w:rsidR="007D5790" w:rsidRDefault="00B52006">
      <w:pPr>
        <w:rPr>
          <w:rFonts w:ascii="Trebuchet MS" w:hAnsi="Trebuchet MS" w:cs="Arial"/>
        </w:rPr>
      </w:pPr>
      <w:r>
        <w:rPr>
          <w:rFonts w:ascii="Trebuchet MS" w:hAnsi="Trebuchet MS" w:cs="Arial"/>
          <w:b/>
        </w:rPr>
        <w:t xml:space="preserve">ADMINISTRATOR,  </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t>ÎNTOCMIT,</w:t>
      </w:r>
    </w:p>
    <w:p w:rsidR="007D5790" w:rsidRDefault="00B52006">
      <w:pPr>
        <w:rPr>
          <w:rFonts w:ascii="Trebuchet MS" w:hAnsi="Trebuchet MS" w:cs="Arial"/>
        </w:rPr>
      </w:pPr>
      <w:r>
        <w:rPr>
          <w:rFonts w:ascii="Trebuchet MS" w:hAnsi="Trebuchet MS" w:cs="Arial"/>
        </w:rPr>
        <w:t>Numele și prenumele ___________</w:t>
      </w:r>
      <w:r>
        <w:rPr>
          <w:rFonts w:ascii="Trebuchet MS" w:hAnsi="Trebuchet MS" w:cs="Arial"/>
        </w:rPr>
        <w:tab/>
      </w:r>
      <w:r>
        <w:rPr>
          <w:rFonts w:ascii="Trebuchet MS" w:hAnsi="Trebuchet MS" w:cs="Arial"/>
        </w:rPr>
        <w:tab/>
      </w:r>
      <w:r>
        <w:rPr>
          <w:rFonts w:ascii="Trebuchet MS" w:hAnsi="Trebuchet MS" w:cs="Arial"/>
        </w:rPr>
        <w:tab/>
        <w:t>Numele și prenumele  _________</w:t>
      </w:r>
    </w:p>
    <w:p w:rsidR="007D5790" w:rsidRDefault="00B52006">
      <w:pPr>
        <w:rPr>
          <w:rFonts w:ascii="Trebuchet MS" w:hAnsi="Trebuchet MS" w:cs="Arial"/>
        </w:rPr>
      </w:pPr>
      <w:r>
        <w:rPr>
          <w:rFonts w:ascii="Trebuchet MS" w:hAnsi="Trebuchet MS" w:cs="Arial"/>
        </w:rPr>
        <w:t>Semnătura ___________________</w:t>
      </w:r>
      <w:r>
        <w:rPr>
          <w:rFonts w:ascii="Trebuchet MS" w:hAnsi="Trebuchet MS" w:cs="Arial"/>
        </w:rPr>
        <w:tab/>
      </w:r>
      <w:r>
        <w:rPr>
          <w:rFonts w:ascii="Trebuchet MS" w:hAnsi="Trebuchet MS" w:cs="Arial"/>
        </w:rPr>
        <w:tab/>
      </w:r>
      <w:r>
        <w:rPr>
          <w:rFonts w:ascii="Trebuchet MS" w:hAnsi="Trebuchet MS" w:cs="Arial"/>
        </w:rPr>
        <w:tab/>
        <w:t xml:space="preserve">Calitatea       _________________      </w:t>
      </w:r>
    </w:p>
    <w:p w:rsidR="007D5790" w:rsidRDefault="00B52006">
      <w:pPr>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 xml:space="preserve">Semnătura __________________     </w:t>
      </w:r>
    </w:p>
    <w:p w:rsidR="007D5790" w:rsidRDefault="00B52006">
      <w:pPr>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Nr. de înregistrare în organismul profesional</w:t>
      </w:r>
    </w:p>
    <w:p w:rsidR="007D5790" w:rsidRDefault="007D5790">
      <w:pPr>
        <w:rPr>
          <w:rFonts w:ascii="Trebuchet MS" w:hAnsi="Trebuchet MS" w:cs="Arial"/>
          <w:b/>
          <w:sz w:val="24"/>
          <w:szCs w:val="24"/>
          <w:highlight w:val="red"/>
        </w:rPr>
      </w:pPr>
    </w:p>
    <w:p w:rsidR="007D5790" w:rsidRDefault="007D5790">
      <w:pPr>
        <w:rPr>
          <w:rFonts w:ascii="Trebuchet MS" w:hAnsi="Trebuchet MS" w:cs="Arial"/>
          <w:b/>
          <w:sz w:val="24"/>
          <w:szCs w:val="24"/>
          <w:highlight w:val="red"/>
        </w:rPr>
      </w:pPr>
    </w:p>
    <w:p w:rsidR="007D5790" w:rsidRDefault="00B52006">
      <w:pPr>
        <w:ind w:firstLine="567"/>
        <w:rPr>
          <w:rFonts w:ascii="Trebuchet MS" w:hAnsi="Trebuchet MS" w:cs="Arial"/>
          <w:sz w:val="24"/>
          <w:szCs w:val="24"/>
        </w:rPr>
      </w:pPr>
      <w:r>
        <w:rPr>
          <w:rFonts w:ascii="Trebuchet MS" w:hAnsi="Trebuchet MS" w:cs="Arial"/>
          <w:sz w:val="24"/>
          <w:szCs w:val="24"/>
        </w:rPr>
        <w:t>4.3. Structura formularului „Situația veniturilor și cheltuielilor” (cod 20), prevăzut la pct. 2.1 lit. b), este următoarea:</w:t>
      </w:r>
    </w:p>
    <w:p w:rsidR="007D5790" w:rsidRDefault="007D5790">
      <w:pPr>
        <w:ind w:firstLine="567"/>
        <w:rPr>
          <w:rFonts w:ascii="Trebuchet MS" w:hAnsi="Trebuchet MS" w:cs="Arial"/>
          <w:sz w:val="24"/>
          <w:szCs w:val="24"/>
          <w:highlight w:val="yellow"/>
        </w:rPr>
      </w:pPr>
    </w:p>
    <w:p w:rsidR="007D5790" w:rsidRDefault="00B52006">
      <w:pPr>
        <w:tabs>
          <w:tab w:val="center" w:pos="1843"/>
          <w:tab w:val="center" w:pos="6237"/>
        </w:tabs>
        <w:jc w:val="center"/>
        <w:rPr>
          <w:rFonts w:ascii="Trebuchet MS" w:hAnsi="Trebuchet MS" w:cs="Arial"/>
          <w:b/>
          <w:bCs/>
          <w:sz w:val="24"/>
          <w:szCs w:val="24"/>
        </w:rPr>
      </w:pPr>
      <w:r>
        <w:rPr>
          <w:rFonts w:ascii="Trebuchet MS" w:hAnsi="Trebuchet MS" w:cs="Arial"/>
          <w:b/>
          <w:bCs/>
          <w:caps/>
          <w:sz w:val="24"/>
          <w:szCs w:val="24"/>
        </w:rPr>
        <w:t xml:space="preserve">SITUAȚIA VENITURILOR ȘI CHELTUIELILOR </w:t>
      </w:r>
    </w:p>
    <w:p w:rsidR="007D5790" w:rsidRDefault="00B52006">
      <w:pPr>
        <w:jc w:val="center"/>
        <w:rPr>
          <w:rFonts w:ascii="Trebuchet MS" w:hAnsi="Trebuchet MS" w:cs="Arial"/>
          <w:b/>
          <w:bCs/>
          <w:sz w:val="24"/>
          <w:szCs w:val="24"/>
        </w:rPr>
      </w:pPr>
      <w:r>
        <w:rPr>
          <w:rFonts w:ascii="Trebuchet MS" w:hAnsi="Trebuchet MS" w:cs="Arial"/>
          <w:b/>
          <w:bCs/>
          <w:sz w:val="24"/>
          <w:szCs w:val="24"/>
        </w:rPr>
        <w:t>la data de 31 decembrie 2021</w:t>
      </w:r>
    </w:p>
    <w:tbl>
      <w:tblPr>
        <w:tblW w:w="10031" w:type="dxa"/>
        <w:tblInd w:w="-10" w:type="dxa"/>
        <w:tblBorders>
          <w:bottom w:val="single" w:sz="4" w:space="0" w:color="000000"/>
          <w:insideH w:val="single" w:sz="4" w:space="0" w:color="000000"/>
        </w:tblBorders>
        <w:tblLook w:val="0000"/>
      </w:tblPr>
      <w:tblGrid>
        <w:gridCol w:w="494"/>
        <w:gridCol w:w="48"/>
        <w:gridCol w:w="557"/>
        <w:gridCol w:w="4402"/>
        <w:gridCol w:w="1130"/>
        <w:gridCol w:w="567"/>
        <w:gridCol w:w="1406"/>
        <w:gridCol w:w="1133"/>
        <w:gridCol w:w="294"/>
      </w:tblGrid>
      <w:tr w:rsidR="007D5790">
        <w:trPr>
          <w:trHeight w:val="335"/>
        </w:trPr>
        <w:tc>
          <w:tcPr>
            <w:tcW w:w="1099" w:type="dxa"/>
            <w:gridSpan w:val="3"/>
            <w:tcBorders>
              <w:bottom w:val="single" w:sz="4" w:space="0" w:color="000000"/>
            </w:tcBorders>
            <w:shd w:val="clear" w:color="auto" w:fill="auto"/>
            <w:vAlign w:val="bottom"/>
          </w:tcPr>
          <w:p w:rsidR="007D5790" w:rsidRDefault="00B52006">
            <w:pPr>
              <w:rPr>
                <w:rFonts w:ascii="Trebuchet MS" w:hAnsi="Trebuchet MS" w:cs="Arial"/>
                <w:b/>
              </w:rPr>
            </w:pPr>
            <w:r>
              <w:rPr>
                <w:rFonts w:ascii="Trebuchet MS" w:hAnsi="Trebuchet MS" w:cs="Arial"/>
                <w:b/>
              </w:rPr>
              <w:t>Cod 20</w:t>
            </w:r>
          </w:p>
        </w:tc>
        <w:tc>
          <w:tcPr>
            <w:tcW w:w="5532" w:type="dxa"/>
            <w:gridSpan w:val="2"/>
            <w:tcBorders>
              <w:bottom w:val="single" w:sz="4" w:space="0" w:color="000000"/>
            </w:tcBorders>
            <w:shd w:val="clear" w:color="auto" w:fill="auto"/>
          </w:tcPr>
          <w:p w:rsidR="007D5790" w:rsidRDefault="007D5790">
            <w:pPr>
              <w:snapToGrid w:val="0"/>
              <w:rPr>
                <w:rFonts w:ascii="Trebuchet MS" w:hAnsi="Trebuchet MS" w:cs="Arial"/>
                <w:b/>
              </w:rPr>
            </w:pPr>
          </w:p>
        </w:tc>
        <w:tc>
          <w:tcPr>
            <w:tcW w:w="567" w:type="dxa"/>
            <w:tcBorders>
              <w:bottom w:val="single" w:sz="4" w:space="0" w:color="000000"/>
            </w:tcBorders>
            <w:shd w:val="clear" w:color="auto" w:fill="auto"/>
          </w:tcPr>
          <w:p w:rsidR="007D5790" w:rsidRDefault="007D5790">
            <w:pPr>
              <w:snapToGrid w:val="0"/>
              <w:jc w:val="center"/>
              <w:rPr>
                <w:rFonts w:ascii="Trebuchet MS" w:hAnsi="Trebuchet MS" w:cs="Arial"/>
                <w:b/>
              </w:rPr>
            </w:pPr>
          </w:p>
        </w:tc>
        <w:tc>
          <w:tcPr>
            <w:tcW w:w="2539" w:type="dxa"/>
            <w:gridSpan w:val="2"/>
            <w:tcBorders>
              <w:bottom w:val="single" w:sz="4" w:space="0" w:color="000000"/>
            </w:tcBorders>
            <w:shd w:val="clear" w:color="auto" w:fill="auto"/>
            <w:vAlign w:val="bottom"/>
          </w:tcPr>
          <w:p w:rsidR="007D5790" w:rsidRDefault="00B52006">
            <w:pPr>
              <w:jc w:val="right"/>
              <w:rPr>
                <w:rFonts w:ascii="Trebuchet MS" w:hAnsi="Trebuchet MS" w:cs="Arial"/>
              </w:rPr>
            </w:pPr>
            <w:r>
              <w:rPr>
                <w:rFonts w:ascii="Trebuchet MS" w:hAnsi="Trebuchet MS" w:cs="Arial"/>
              </w:rPr>
              <w:t xml:space="preserve"> - lei -</w:t>
            </w:r>
          </w:p>
        </w:tc>
        <w:tc>
          <w:tcPr>
            <w:tcW w:w="293" w:type="dxa"/>
            <w:shd w:val="clear" w:color="auto" w:fill="auto"/>
          </w:tcPr>
          <w:p w:rsidR="007D5790" w:rsidRDefault="007D5790"/>
        </w:tc>
      </w:tr>
      <w:tr w:rsidR="007D5790">
        <w:trPr>
          <w:trHeight w:val="440"/>
        </w:trPr>
        <w:tc>
          <w:tcPr>
            <w:tcW w:w="6631" w:type="dxa"/>
            <w:gridSpan w:val="5"/>
            <w:vMerge w:val="restart"/>
            <w:tcBorders>
              <w:top w:val="single" w:sz="4" w:space="0" w:color="000000"/>
              <w:left w:val="single" w:sz="4" w:space="0" w:color="000000"/>
              <w:bottom w:val="single" w:sz="4"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Denumirea indicatorilor</w:t>
            </w:r>
          </w:p>
        </w:tc>
        <w:tc>
          <w:tcPr>
            <w:tcW w:w="567" w:type="dxa"/>
            <w:vMerge w:val="restart"/>
            <w:tcBorders>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Nr. rd.</w:t>
            </w:r>
          </w:p>
        </w:tc>
        <w:tc>
          <w:tcPr>
            <w:tcW w:w="28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Perioada de raportare</w:t>
            </w:r>
          </w:p>
        </w:tc>
      </w:tr>
      <w:tr w:rsidR="007D5790">
        <w:tc>
          <w:tcPr>
            <w:tcW w:w="6631" w:type="dxa"/>
            <w:gridSpan w:val="5"/>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6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06"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01.01.2020-31.12.2020</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B52006">
            <w:pPr>
              <w:ind w:left="-108" w:right="-108"/>
              <w:jc w:val="center"/>
              <w:rPr>
                <w:rFonts w:ascii="Trebuchet MS" w:hAnsi="Trebuchet MS" w:cs="Arial"/>
                <w:b/>
              </w:rPr>
            </w:pPr>
            <w:r>
              <w:rPr>
                <w:rFonts w:ascii="Trebuchet MS" w:hAnsi="Trebuchet MS" w:cs="Arial"/>
                <w:b/>
              </w:rPr>
              <w:t>01.01.2021-31.12.2021</w:t>
            </w:r>
          </w:p>
        </w:tc>
      </w:tr>
      <w:tr w:rsidR="007D5790">
        <w:tc>
          <w:tcPr>
            <w:tcW w:w="6631" w:type="dxa"/>
            <w:gridSpan w:val="5"/>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A</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B</w:t>
            </w:r>
          </w:p>
        </w:tc>
        <w:tc>
          <w:tcPr>
            <w:tcW w:w="1406"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1</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b/>
              </w:rPr>
              <w:t>2</w:t>
            </w:r>
          </w:p>
        </w:tc>
      </w:tr>
      <w:tr w:rsidR="007D5790">
        <w:tc>
          <w:tcPr>
            <w:tcW w:w="494" w:type="dxa"/>
            <w:vMerge w:val="restart"/>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w:t>
            </w:r>
          </w:p>
        </w:tc>
        <w:tc>
          <w:tcPr>
            <w:tcW w:w="6136" w:type="dxa"/>
            <w:gridSpan w:val="4"/>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Cifra de afaceri netă:</w:t>
            </w:r>
          </w:p>
          <w:p w:rsidR="007D5790" w:rsidRDefault="00B52006">
            <w:pPr>
              <w:jc w:val="both"/>
              <w:rPr>
                <w:rFonts w:ascii="Trebuchet MS" w:hAnsi="Trebuchet MS" w:cs="Arial"/>
              </w:rPr>
            </w:pPr>
            <w:r>
              <w:rPr>
                <w:rFonts w:ascii="Trebuchet MS" w:hAnsi="Trebuchet MS" w:cs="Arial"/>
              </w:rPr>
              <w:t xml:space="preserve">(rd. 03 + 04 - 05 + 06)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01</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94" w:type="dxa"/>
            <w:vMerge/>
            <w:tcBorders>
              <w:top w:val="single" w:sz="4" w:space="0" w:color="000000"/>
              <w:left w:val="single" w:sz="4" w:space="0" w:color="000000"/>
              <w:bottom w:val="single" w:sz="4" w:space="0" w:color="000000"/>
            </w:tcBorders>
            <w:shd w:val="clear" w:color="auto" w:fill="auto"/>
          </w:tcPr>
          <w:p w:rsidR="007D5790" w:rsidRDefault="007D5790">
            <w:pPr>
              <w:jc w:val="center"/>
              <w:rPr>
                <w:rFonts w:ascii="Trebuchet MS" w:hAnsi="Trebuchet MS" w:cs="Arial"/>
              </w:rPr>
            </w:pPr>
          </w:p>
        </w:tc>
        <w:tc>
          <w:tcPr>
            <w:tcW w:w="6136" w:type="dxa"/>
            <w:gridSpan w:val="4"/>
            <w:tcBorders>
              <w:top w:val="single" w:sz="4" w:space="0" w:color="000000"/>
              <w:left w:val="single" w:sz="4" w:space="0" w:color="000000"/>
              <w:bottom w:val="single" w:sz="4" w:space="0" w:color="000000"/>
            </w:tcBorders>
            <w:shd w:val="clear" w:color="auto" w:fill="auto"/>
          </w:tcPr>
          <w:p w:rsidR="007D3313" w:rsidRPr="007D3313" w:rsidRDefault="00B52006" w:rsidP="00697A9C">
            <w:pPr>
              <w:ind w:left="365"/>
              <w:jc w:val="both"/>
              <w:rPr>
                <w:rFonts w:ascii="Trebuchet MS" w:eastAsiaTheme="minorHAnsi" w:hAnsi="Trebuchet MS" w:cs="Helv"/>
                <w:color w:val="000000"/>
                <w:lang w:eastAsia="en-US"/>
              </w:rPr>
            </w:pPr>
            <w:r>
              <w:rPr>
                <w:rFonts w:ascii="Trebuchet MS" w:hAnsi="Trebuchet MS" w:cs="Arial"/>
              </w:rPr>
              <w:t xml:space="preserve">- din care, </w:t>
            </w:r>
            <w:r>
              <w:rPr>
                <w:rFonts w:ascii="Trebuchet MS" w:eastAsiaTheme="minorHAnsi" w:hAnsi="Trebuchet MS" w:cs="Helv"/>
                <w:color w:val="000000"/>
                <w:lang w:eastAsia="en-US"/>
              </w:rPr>
              <w:t>cifra de afaceri</w:t>
            </w:r>
            <w:r w:rsidR="00742EA3">
              <w:rPr>
                <w:rFonts w:ascii="Trebuchet MS" w:eastAsiaTheme="minorHAnsi" w:hAnsi="Trebuchet MS" w:cs="Helv"/>
                <w:color w:val="000000"/>
                <w:lang w:eastAsia="en-US"/>
              </w:rPr>
              <w:t xml:space="preserve"> netă</w:t>
            </w:r>
            <w:r>
              <w:rPr>
                <w:rFonts w:ascii="Trebuchet MS" w:eastAsiaTheme="minorHAnsi" w:hAnsi="Trebuchet MS" w:cs="Helv"/>
                <w:color w:val="000000"/>
                <w:lang w:eastAsia="en-US"/>
              </w:rPr>
              <w:t xml:space="preserve"> corespunzătoare activităț</w:t>
            </w:r>
            <w:r w:rsidR="00697A9C">
              <w:rPr>
                <w:rFonts w:ascii="Trebuchet MS" w:eastAsiaTheme="minorHAnsi" w:hAnsi="Trebuchet MS" w:cs="Helv"/>
                <w:color w:val="000000"/>
                <w:lang w:eastAsia="en-US"/>
              </w:rPr>
              <w:t>i</w:t>
            </w:r>
            <w:r>
              <w:rPr>
                <w:rFonts w:ascii="Trebuchet MS" w:eastAsiaTheme="minorHAnsi" w:hAnsi="Trebuchet MS" w:cs="Helv"/>
                <w:color w:val="000000"/>
                <w:lang w:eastAsia="en-US"/>
              </w:rPr>
              <w:t xml:space="preserve">i </w:t>
            </w:r>
            <w:r w:rsidR="007D3313">
              <w:rPr>
                <w:rFonts w:ascii="Trebuchet MS" w:eastAsiaTheme="minorHAnsi" w:hAnsi="Trebuchet MS" w:cs="Helv"/>
                <w:color w:val="000000"/>
                <w:lang w:eastAsia="en-US"/>
              </w:rPr>
              <w:t xml:space="preserve">preponderente </w:t>
            </w:r>
            <w:r w:rsidR="00B81A20">
              <w:rPr>
                <w:rFonts w:ascii="Trebuchet MS" w:eastAsiaTheme="minorHAnsi" w:hAnsi="Trebuchet MS" w:cs="Helv"/>
                <w:color w:val="000000"/>
                <w:lang w:eastAsia="en-US"/>
              </w:rPr>
              <w:t xml:space="preserve">efectiv </w:t>
            </w:r>
            <w:r>
              <w:rPr>
                <w:rFonts w:ascii="Trebuchet MS" w:eastAsiaTheme="minorHAnsi" w:hAnsi="Trebuchet MS" w:cs="Helv"/>
                <w:color w:val="000000"/>
                <w:lang w:eastAsia="en-US"/>
              </w:rPr>
              <w:t>desfășurate</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02</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94"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6136" w:type="dxa"/>
            <w:gridSpan w:val="4"/>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Producția vândută</w:t>
            </w:r>
          </w:p>
          <w:p w:rsidR="007D5790" w:rsidRDefault="00B52006">
            <w:pPr>
              <w:jc w:val="both"/>
              <w:rPr>
                <w:rFonts w:ascii="Trebuchet MS" w:hAnsi="Trebuchet MS" w:cs="Arial"/>
              </w:rPr>
            </w:pPr>
            <w:r>
              <w:rPr>
                <w:rFonts w:ascii="Trebuchet MS" w:hAnsi="Trebuchet MS" w:cs="Arial"/>
              </w:rPr>
              <w:t>(ct. 701 + 702 + 703 + 704 + 705 + 706 + 708)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03</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94"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6136" w:type="dxa"/>
            <w:gridSpan w:val="4"/>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din vânzarea mărfurilor (ct. 707)</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04</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94"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6136" w:type="dxa"/>
            <w:gridSpan w:val="4"/>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Reduceri comerciale acordate (ct. 709)</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05</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94"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6136" w:type="dxa"/>
            <w:gridSpan w:val="4"/>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Venituri din subvenții de exploatare aferente cifrei de afaceri nete </w:t>
            </w:r>
          </w:p>
          <w:p w:rsidR="007D5790" w:rsidRDefault="00B52006">
            <w:pPr>
              <w:jc w:val="both"/>
              <w:rPr>
                <w:rFonts w:ascii="Trebuchet MS" w:hAnsi="Trebuchet MS" w:cs="Arial"/>
              </w:rPr>
            </w:pPr>
            <w:r>
              <w:rPr>
                <w:rFonts w:ascii="Trebuchet MS" w:hAnsi="Trebuchet MS" w:cs="Arial"/>
              </w:rPr>
              <w:t>(ct. 7411)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06</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318"/>
        </w:trPr>
        <w:tc>
          <w:tcPr>
            <w:tcW w:w="494" w:type="dxa"/>
            <w:vMerge w:val="restart"/>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w:t>
            </w:r>
          </w:p>
        </w:tc>
        <w:tc>
          <w:tcPr>
            <w:tcW w:w="5007" w:type="dxa"/>
            <w:gridSpan w:val="3"/>
            <w:vMerge w:val="restart"/>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Venituri aferente costului producției în curs de execuție (ct. 711 + 712)                                                                                                           </w:t>
            </w:r>
          </w:p>
        </w:tc>
        <w:tc>
          <w:tcPr>
            <w:tcW w:w="1129"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07</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280"/>
        </w:trPr>
        <w:tc>
          <w:tcPr>
            <w:tcW w:w="494"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5007" w:type="dxa"/>
            <w:gridSpan w:val="3"/>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rPr>
            </w:pPr>
          </w:p>
        </w:tc>
        <w:tc>
          <w:tcPr>
            <w:tcW w:w="1129"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Sold D</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08</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9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w:t>
            </w:r>
          </w:p>
        </w:tc>
        <w:tc>
          <w:tcPr>
            <w:tcW w:w="6136" w:type="dxa"/>
            <w:gridSpan w:val="4"/>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din producția de imobilizări necorporale și corporale</w:t>
            </w:r>
          </w:p>
          <w:p w:rsidR="007D5790" w:rsidRDefault="00B52006">
            <w:pPr>
              <w:jc w:val="both"/>
              <w:rPr>
                <w:rFonts w:ascii="Trebuchet MS" w:hAnsi="Trebuchet MS" w:cs="Arial"/>
              </w:rPr>
            </w:pPr>
            <w:r>
              <w:rPr>
                <w:rFonts w:ascii="Trebuchet MS" w:hAnsi="Trebuchet MS" w:cs="Arial"/>
              </w:rPr>
              <w:t xml:space="preserve">(ct. 721 + 722 )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09</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9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w:t>
            </w:r>
          </w:p>
        </w:tc>
        <w:tc>
          <w:tcPr>
            <w:tcW w:w="6136" w:type="dxa"/>
            <w:gridSpan w:val="4"/>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din reevaluarea imobilizărilor corporale (ct. 755)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9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w:t>
            </w:r>
          </w:p>
        </w:tc>
        <w:tc>
          <w:tcPr>
            <w:tcW w:w="6136" w:type="dxa"/>
            <w:gridSpan w:val="4"/>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din producția de investiții imobiliare (ct. 725)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11</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9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w:t>
            </w:r>
          </w:p>
        </w:tc>
        <w:tc>
          <w:tcPr>
            <w:tcW w:w="6136" w:type="dxa"/>
            <w:gridSpan w:val="4"/>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din subvenții de exploatare</w:t>
            </w:r>
          </w:p>
          <w:p w:rsidR="007D5790" w:rsidRDefault="00B52006">
            <w:pPr>
              <w:jc w:val="both"/>
              <w:rPr>
                <w:rFonts w:ascii="Trebuchet MS" w:hAnsi="Trebuchet MS" w:cs="Arial"/>
              </w:rPr>
            </w:pPr>
            <w:r>
              <w:rPr>
                <w:rFonts w:ascii="Trebuchet MS" w:hAnsi="Trebuchet MS" w:cs="Arial"/>
              </w:rPr>
              <w:t>(ct. 7412 + 7413 + 7414 + 7415 + 7416 + 7417 + 7419)</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12</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9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w:t>
            </w:r>
          </w:p>
        </w:tc>
        <w:tc>
          <w:tcPr>
            <w:tcW w:w="6136" w:type="dxa"/>
            <w:gridSpan w:val="4"/>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Alte venituri din exploatare (ct. 751 + 758 + 7815):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13</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94" w:type="dxa"/>
            <w:vMerge w:val="restart"/>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6136" w:type="dxa"/>
            <w:gridSpan w:val="4"/>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din care, venituri din subvenții pentru investiții (ct. 7584)</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14</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94"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6136" w:type="dxa"/>
            <w:gridSpan w:val="4"/>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din care, venituri din fondul comercial negativ (ct. 7815)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15</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631" w:type="dxa"/>
            <w:gridSpan w:val="5"/>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b/>
              </w:rPr>
            </w:pPr>
            <w:r>
              <w:rPr>
                <w:rFonts w:ascii="Trebuchet MS" w:hAnsi="Trebuchet MS" w:cs="Arial"/>
                <w:b/>
              </w:rPr>
              <w:t xml:space="preserve">VENITURI DIN EXPLOATARE – TOTAL  </w:t>
            </w:r>
          </w:p>
          <w:p w:rsidR="007D5790" w:rsidRDefault="00B52006">
            <w:pPr>
              <w:jc w:val="both"/>
              <w:rPr>
                <w:rFonts w:ascii="Trebuchet MS" w:hAnsi="Trebuchet MS" w:cs="Arial"/>
              </w:rPr>
            </w:pPr>
            <w:r>
              <w:rPr>
                <w:rFonts w:ascii="Trebuchet MS" w:hAnsi="Trebuchet MS" w:cs="Arial"/>
                <w:b/>
              </w:rPr>
              <w:t xml:space="preserve">(rd. 01 + 07 - 08 + 09 + 10 + 11 + 12 + 13)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16</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val="restart"/>
            <w:tcBorders>
              <w:top w:val="single" w:sz="4" w:space="0" w:color="000000"/>
              <w:left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w:t>
            </w: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a) Cheltuieli cu materiile prime și materialele consumabile</w:t>
            </w:r>
          </w:p>
          <w:p w:rsidR="007D5790" w:rsidRDefault="00B52006">
            <w:pPr>
              <w:jc w:val="both"/>
              <w:rPr>
                <w:rFonts w:ascii="Trebuchet MS" w:hAnsi="Trebuchet MS" w:cs="Arial"/>
              </w:rPr>
            </w:pPr>
            <w:r>
              <w:rPr>
                <w:rFonts w:ascii="Trebuchet MS" w:hAnsi="Trebuchet MS" w:cs="Arial"/>
              </w:rPr>
              <w:lastRenderedPageBreak/>
              <w:t>(ct. 601 + 602)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lastRenderedPageBreak/>
              <w:t>17</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left w:val="single" w:sz="4" w:space="0" w:color="000000"/>
            </w:tcBorders>
            <w:shd w:val="clear" w:color="auto" w:fill="auto"/>
          </w:tcPr>
          <w:p w:rsidR="007D5790" w:rsidRDefault="007D5790">
            <w:pPr>
              <w:snapToGrid w:val="0"/>
              <w:jc w:val="center"/>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Alte cheltuieli materiale (ct. 603 + 604 + 606 + 608)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18</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left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b) Alte cheltuieli externe (cu energie și apă) (ct. 605):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19</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left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left="507"/>
              <w:jc w:val="both"/>
              <w:rPr>
                <w:rFonts w:ascii="Trebuchet MS" w:hAnsi="Trebuchet MS" w:cs="Arial"/>
              </w:rPr>
            </w:pPr>
            <w:r>
              <w:rPr>
                <w:rFonts w:ascii="Trebuchet MS" w:hAnsi="Trebuchet MS" w:cs="Arial"/>
              </w:rPr>
              <w:t xml:space="preserve">- din care, cheltuieli privind consumul de energie (ct. 6051)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20</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left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c) Cheltuieli privind mărfurile (ct. 607)</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21</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Reduceri comerciale primite (ct. 609)</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22</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val="restart"/>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w:t>
            </w: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Cheltuieli cu personalul (rd. 24 + 25), din care: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23</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tabs>
                <w:tab w:val="left" w:pos="1305"/>
              </w:tabs>
              <w:jc w:val="both"/>
              <w:rPr>
                <w:rFonts w:ascii="Trebuchet MS" w:hAnsi="Trebuchet MS" w:cs="Arial"/>
              </w:rPr>
            </w:pPr>
            <w:r>
              <w:rPr>
                <w:rFonts w:ascii="Trebuchet MS" w:hAnsi="Trebuchet MS" w:cs="Arial"/>
              </w:rPr>
              <w:t xml:space="preserve">a) Salarii și indemnizații (ct. 641 + 642 + 643 + 644)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24</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b) Cheltuieli cu asigurările și protecția socială (ct. 645 + 646)</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25</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val="restart"/>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w:t>
            </w:r>
          </w:p>
          <w:p w:rsidR="007D5790" w:rsidRDefault="007D5790">
            <w:pPr>
              <w:jc w:val="center"/>
              <w:rPr>
                <w:rFonts w:ascii="Trebuchet MS" w:hAnsi="Trebuchet MS" w:cs="Arial"/>
              </w:rPr>
            </w:pPr>
          </w:p>
          <w:p w:rsidR="007D5790" w:rsidRDefault="007D5790">
            <w:pPr>
              <w:jc w:val="center"/>
              <w:rPr>
                <w:rFonts w:ascii="Trebuchet MS" w:hAnsi="Trebuchet MS" w:cs="Arial"/>
              </w:rPr>
            </w:pPr>
          </w:p>
          <w:p w:rsidR="007D5790" w:rsidRDefault="007D5790">
            <w:pPr>
              <w:jc w:val="center"/>
              <w:rPr>
                <w:rFonts w:ascii="Trebuchet MS" w:hAnsi="Trebuchet MS" w:cs="Arial"/>
              </w:rPr>
            </w:pPr>
          </w:p>
          <w:p w:rsidR="007D5790" w:rsidRDefault="007D5790">
            <w:pPr>
              <w:jc w:val="center"/>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a) Ajustări de valoare privind imobilizările corporale și necorporale </w:t>
            </w:r>
          </w:p>
          <w:p w:rsidR="007D5790" w:rsidRDefault="00B52006">
            <w:pPr>
              <w:jc w:val="both"/>
              <w:rPr>
                <w:rFonts w:ascii="Trebuchet MS" w:hAnsi="Trebuchet MS" w:cs="Arial"/>
              </w:rPr>
            </w:pPr>
            <w:r>
              <w:rPr>
                <w:rFonts w:ascii="Trebuchet MS" w:hAnsi="Trebuchet MS" w:cs="Arial"/>
              </w:rPr>
              <w:t xml:space="preserve">(rd. 27 - 28)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26</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242"/>
        </w:trPr>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a.1) Cheltuieli (ct. 6811 + 6813 + 6817 + din ct. 6818)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27</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303"/>
        </w:trPr>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a.2) Venituri (ct. 7813 + din ct. 7818)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28</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b) Ajustări de valoare privind activele circulante (rd. 30 - 31)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29</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b.1) Cheltuieli (ct. 654 + 6814 + din ct. 6818)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30</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tabs>
                <w:tab w:val="left" w:pos="1050"/>
              </w:tabs>
              <w:jc w:val="both"/>
              <w:rPr>
                <w:rFonts w:ascii="Trebuchet MS" w:hAnsi="Trebuchet MS" w:cs="Arial"/>
              </w:rPr>
            </w:pPr>
            <w:r>
              <w:rPr>
                <w:rFonts w:ascii="Trebuchet MS" w:hAnsi="Trebuchet MS" w:cs="Arial"/>
              </w:rPr>
              <w:t>b.2) Venituri  (ct. 754 + 7814 + din ct. 7818)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31</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val="restart"/>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11.</w:t>
            </w: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Alte cheltuieli de exploatare (rd. 33 la 38)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32</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11.1. Cheltuieli privind prestațiile externe (ct. 611 + 612 + 613 + 614 + 615 + 621 + 622 + 623 + 624 + 625 + 626 + 627 + 628)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33</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tabs>
                <w:tab w:val="center" w:pos="2581"/>
              </w:tabs>
              <w:jc w:val="both"/>
              <w:rPr>
                <w:rFonts w:ascii="Trebuchet MS" w:hAnsi="Trebuchet MS" w:cs="Arial"/>
              </w:rPr>
            </w:pPr>
            <w:r>
              <w:rPr>
                <w:rFonts w:ascii="Trebuchet MS" w:hAnsi="Trebuchet MS" w:cs="Arial"/>
              </w:rPr>
              <w:t>11.2. Cheltuieli cu alte impozite, taxe și vărsăminte asimilate; cheltuieli reprezentând transferuri și contribuții datorate în baza unor acte normative speciale (ct. 635 + 6586*)</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34</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11.3. Cheltuieli cu protecția mediului înconjurător (ct. 652)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35</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11.4 Cheltuieli din reevaluarea imobilizărilor corporale (ct. 655)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36</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11.5. Cheltuieli privind calamitățile și alte evenimente similare </w:t>
            </w:r>
          </w:p>
          <w:p w:rsidR="007D5790" w:rsidRDefault="00B52006">
            <w:pPr>
              <w:jc w:val="both"/>
              <w:rPr>
                <w:rFonts w:ascii="Trebuchet MS" w:hAnsi="Trebuchet MS" w:cs="Arial"/>
              </w:rPr>
            </w:pPr>
            <w:r>
              <w:rPr>
                <w:rFonts w:ascii="Trebuchet MS" w:hAnsi="Trebuchet MS" w:cs="Arial"/>
              </w:rPr>
              <w:t>(ct. 6587)</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37</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11.6. Alte cheltuieli (ct. 651 + 6581+ 6582 + 6583 + 6584 + 6588)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38</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Ajustări privind provizioanele (rd. 40 - 41)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39</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Cheltuieli (ct. 6812)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40</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 Venituri (ct. 7812)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41</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631" w:type="dxa"/>
            <w:gridSpan w:val="5"/>
            <w:tcBorders>
              <w:top w:val="single" w:sz="4" w:space="0" w:color="000000"/>
              <w:left w:val="single" w:sz="4" w:space="0" w:color="000000"/>
              <w:bottom w:val="single" w:sz="4" w:space="0" w:color="000000"/>
            </w:tcBorders>
            <w:shd w:val="clear" w:color="auto" w:fill="auto"/>
          </w:tcPr>
          <w:p w:rsidR="007D5790" w:rsidRDefault="00B52006">
            <w:pPr>
              <w:ind w:firstLine="10"/>
              <w:jc w:val="both"/>
              <w:rPr>
                <w:rFonts w:ascii="Trebuchet MS" w:hAnsi="Trebuchet MS" w:cs="Arial"/>
                <w:b/>
              </w:rPr>
            </w:pPr>
            <w:r>
              <w:rPr>
                <w:rFonts w:ascii="Trebuchet MS" w:hAnsi="Trebuchet MS" w:cs="Arial"/>
                <w:b/>
              </w:rPr>
              <w:t>CHELTUIELI DE EXPLOATARE – TOTAL</w:t>
            </w:r>
          </w:p>
          <w:p w:rsidR="007D5790" w:rsidRDefault="00B52006">
            <w:pPr>
              <w:ind w:firstLine="10"/>
              <w:jc w:val="both"/>
              <w:rPr>
                <w:rFonts w:ascii="Trebuchet MS" w:hAnsi="Trebuchet MS" w:cs="Arial"/>
              </w:rPr>
            </w:pPr>
            <w:r>
              <w:rPr>
                <w:rFonts w:ascii="Trebuchet MS" w:hAnsi="Trebuchet MS" w:cs="Arial"/>
                <w:b/>
              </w:rPr>
              <w:t xml:space="preserve">(rd. 17 + 18 + 19 + 21 - 22 + 23 + 26 + 29 + 32 + 39) </w:t>
            </w:r>
          </w:p>
        </w:tc>
        <w:tc>
          <w:tcPr>
            <w:tcW w:w="567" w:type="dxa"/>
            <w:tcBorders>
              <w:top w:val="single" w:sz="4" w:space="0" w:color="000000"/>
              <w:left w:val="single" w:sz="4" w:space="0" w:color="000000"/>
              <w:bottom w:val="single" w:sz="4"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42</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631" w:type="dxa"/>
            <w:gridSpan w:val="5"/>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PROFITUL SAU PIERDEREA DIN EXPLOATARE:           </w:t>
            </w:r>
          </w:p>
        </w:tc>
        <w:tc>
          <w:tcPr>
            <w:tcW w:w="567" w:type="dxa"/>
            <w:vMerge w:val="restart"/>
            <w:tcBorders>
              <w:top w:val="single" w:sz="4" w:space="0" w:color="000000"/>
              <w:left w:val="single" w:sz="4"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43</w:t>
            </w:r>
          </w:p>
        </w:tc>
        <w:tc>
          <w:tcPr>
            <w:tcW w:w="1406" w:type="dxa"/>
            <w:vMerge w:val="restart"/>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val="restart"/>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 Profit (rd. 16 - 42) </w:t>
            </w:r>
          </w:p>
        </w:tc>
        <w:tc>
          <w:tcPr>
            <w:tcW w:w="567" w:type="dxa"/>
            <w:vMerge/>
            <w:tcBorders>
              <w:left w:val="single" w:sz="4" w:space="0" w:color="000000"/>
              <w:bottom w:val="single" w:sz="4" w:space="0" w:color="000000"/>
            </w:tcBorders>
            <w:shd w:val="clear" w:color="auto" w:fill="auto"/>
          </w:tcPr>
          <w:p w:rsidR="007D5790" w:rsidRDefault="007D5790">
            <w:pPr>
              <w:jc w:val="center"/>
              <w:rPr>
                <w:rFonts w:ascii="Trebuchet MS" w:hAnsi="Trebuchet MS" w:cs="Arial"/>
              </w:rPr>
            </w:pPr>
          </w:p>
        </w:tc>
        <w:tc>
          <w:tcPr>
            <w:tcW w:w="140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 Pierdere (rd. 42 - 16)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44</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val="restart"/>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12.</w:t>
            </w: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din interese de participare (ct. 7611 + 7612 + 7613)</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45</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tabs>
                <w:tab w:val="left" w:pos="0"/>
              </w:tabs>
              <w:jc w:val="both"/>
              <w:rPr>
                <w:rFonts w:ascii="Trebuchet MS" w:hAnsi="Trebuchet MS" w:cs="Arial"/>
              </w:rPr>
            </w:pPr>
            <w:r>
              <w:rPr>
                <w:rFonts w:ascii="Trebuchet MS" w:hAnsi="Trebuchet MS" w:cs="Arial"/>
              </w:rPr>
              <w:t xml:space="preserve">- din care, veniturile obținute de la entitățile afiliate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46</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val="restart"/>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13.</w:t>
            </w: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Venituri din dobânzi (ct. 766)</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47</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xml:space="preserve">- din care, veniturile obținute de la entitățile afiliate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48</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323"/>
        </w:trPr>
        <w:tc>
          <w:tcPr>
            <w:tcW w:w="542" w:type="dxa"/>
            <w:gridSpan w:val="2"/>
            <w:tcBorders>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rPr>
              <w:t>14.</w:t>
            </w: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xml:space="preserve">Venituri din subvenții de exploatare pentru dobânda datorată </w:t>
            </w:r>
          </w:p>
          <w:p w:rsidR="007D5790" w:rsidRDefault="00B52006">
            <w:pPr>
              <w:ind w:firstLine="44"/>
              <w:jc w:val="both"/>
              <w:rPr>
                <w:rFonts w:ascii="Trebuchet MS" w:hAnsi="Trebuchet MS" w:cs="Arial"/>
              </w:rPr>
            </w:pPr>
            <w:r>
              <w:rPr>
                <w:rFonts w:ascii="Trebuchet MS" w:hAnsi="Trebuchet MS" w:cs="Arial"/>
              </w:rPr>
              <w:t>(ct. 7418)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49</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323"/>
        </w:trPr>
        <w:tc>
          <w:tcPr>
            <w:tcW w:w="542" w:type="dxa"/>
            <w:gridSpan w:val="2"/>
            <w:vMerge w:val="restart"/>
            <w:tcBorders>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rPr>
              <w:t>15.</w:t>
            </w: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left="44"/>
              <w:jc w:val="both"/>
              <w:rPr>
                <w:rFonts w:ascii="Trebuchet MS" w:hAnsi="Trebuchet MS" w:cs="Arial"/>
              </w:rPr>
            </w:pPr>
            <w:r>
              <w:rPr>
                <w:rFonts w:ascii="Trebuchet MS" w:hAnsi="Trebuchet MS" w:cs="Arial"/>
              </w:rPr>
              <w:t xml:space="preserve">Alte venituri financiare (ct. 7615 + 762 + 764 + 765 + 767 + 768)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50</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323"/>
        </w:trPr>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5"/>
              <w:jc w:val="both"/>
              <w:rPr>
                <w:rFonts w:ascii="Trebuchet MS" w:hAnsi="Trebuchet MS" w:cs="Arial"/>
              </w:rPr>
            </w:pPr>
            <w:r>
              <w:rPr>
                <w:rFonts w:ascii="Trebuchet MS" w:hAnsi="Trebuchet MS" w:cs="Arial"/>
              </w:rPr>
              <w:t>- din care, venituri din alte imobilizări financiare (ct. 7615)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51</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631" w:type="dxa"/>
            <w:gridSpan w:val="5"/>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b/>
              </w:rPr>
              <w:t>VENITURI FINANCIARE – TOTAL (rd. 45 + 47 + 49 + 50)</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52</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val="restart"/>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rPr>
              <w:t>16.</w:t>
            </w: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xml:space="preserve">Ajustări de valoare privind imobilizările financiare și investițiile financiare deținute ca active circulante (rd. 54 - 55)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53</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xml:space="preserve">- Cheltuieli (ct. 686)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54</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Venituri (ct. 786)</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55</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val="restart"/>
            <w:tcBorders>
              <w:top w:val="single" w:sz="4" w:space="0" w:color="000000"/>
              <w:left w:val="single" w:sz="4" w:space="0" w:color="000000"/>
            </w:tcBorders>
            <w:shd w:val="clear" w:color="auto" w:fill="auto"/>
          </w:tcPr>
          <w:p w:rsidR="007D5790" w:rsidRDefault="00B52006">
            <w:pPr>
              <w:rPr>
                <w:rFonts w:ascii="Trebuchet MS" w:hAnsi="Trebuchet MS" w:cs="Arial"/>
              </w:rPr>
            </w:pPr>
            <w:r>
              <w:rPr>
                <w:rFonts w:ascii="Trebuchet MS" w:hAnsi="Trebuchet MS" w:cs="Arial"/>
              </w:rPr>
              <w:t>17.</w:t>
            </w: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Cheltuieli privind dobânzile (ct. 666)</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56</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xml:space="preserve">- din care, cheltuielile în relația cu entitățile afiliate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57</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tcBorders>
              <w:top w:val="single" w:sz="4" w:space="0" w:color="000000"/>
              <w:left w:val="single" w:sz="4" w:space="0" w:color="000000"/>
              <w:bottom w:val="single" w:sz="4" w:space="0" w:color="000000"/>
            </w:tcBorders>
            <w:shd w:val="clear" w:color="auto" w:fill="auto"/>
          </w:tcPr>
          <w:p w:rsidR="007D5790" w:rsidRDefault="00B52006">
            <w:pPr>
              <w:snapToGrid w:val="0"/>
              <w:rPr>
                <w:rFonts w:ascii="Trebuchet MS" w:hAnsi="Trebuchet MS" w:cs="Arial"/>
              </w:rPr>
            </w:pPr>
            <w:r>
              <w:rPr>
                <w:rFonts w:ascii="Trebuchet MS" w:hAnsi="Trebuchet MS" w:cs="Arial"/>
              </w:rPr>
              <w:t>18.</w:t>
            </w: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Alte cheltuieli financiare (ct. 663 + 664 + 665 + 667 + 668)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58</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631" w:type="dxa"/>
            <w:gridSpan w:val="5"/>
            <w:tcBorders>
              <w:top w:val="single" w:sz="4" w:space="0" w:color="000000"/>
              <w:left w:val="single" w:sz="4" w:space="0" w:color="000000"/>
              <w:bottom w:val="single" w:sz="4" w:space="0" w:color="000000"/>
            </w:tcBorders>
            <w:shd w:val="clear" w:color="auto" w:fill="auto"/>
          </w:tcPr>
          <w:p w:rsidR="007D5790" w:rsidRDefault="00B52006">
            <w:pPr>
              <w:ind w:firstLine="10"/>
              <w:jc w:val="both"/>
              <w:rPr>
                <w:rFonts w:ascii="Trebuchet MS" w:hAnsi="Trebuchet MS" w:cs="Arial"/>
              </w:rPr>
            </w:pPr>
            <w:r>
              <w:rPr>
                <w:rFonts w:ascii="Trebuchet MS" w:hAnsi="Trebuchet MS" w:cs="Arial"/>
                <w:b/>
              </w:rPr>
              <w:t>CHELTUIELI FINANCIARE – TOTAL (rd. 53 + 56 + 58)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59</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631" w:type="dxa"/>
            <w:gridSpan w:val="5"/>
            <w:tcBorders>
              <w:top w:val="single" w:sz="4" w:space="0" w:color="000000"/>
              <w:left w:val="single" w:sz="4" w:space="0" w:color="000000"/>
              <w:bottom w:val="single" w:sz="4" w:space="0" w:color="000000"/>
            </w:tcBorders>
            <w:shd w:val="clear" w:color="auto" w:fill="auto"/>
          </w:tcPr>
          <w:p w:rsidR="007D5790" w:rsidRDefault="00B52006">
            <w:pPr>
              <w:ind w:firstLine="10"/>
              <w:jc w:val="both"/>
              <w:rPr>
                <w:rFonts w:ascii="Trebuchet MS" w:hAnsi="Trebuchet MS" w:cs="Arial"/>
              </w:rPr>
            </w:pPr>
            <w:r>
              <w:rPr>
                <w:rFonts w:ascii="Trebuchet MS" w:hAnsi="Trebuchet MS" w:cs="Arial"/>
                <w:b/>
              </w:rPr>
              <w:t xml:space="preserve">PROFITUL SAU PIERDEREA FINANCIAR(Ă):             </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60</w:t>
            </w:r>
          </w:p>
        </w:tc>
        <w:tc>
          <w:tcPr>
            <w:tcW w:w="1406" w:type="dxa"/>
            <w:vMerge w:val="restart"/>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val="restart"/>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left="44"/>
              <w:jc w:val="both"/>
              <w:rPr>
                <w:rFonts w:ascii="Trebuchet MS" w:hAnsi="Trebuchet MS" w:cs="Arial"/>
              </w:rPr>
            </w:pPr>
            <w:r>
              <w:rPr>
                <w:rFonts w:ascii="Trebuchet MS" w:hAnsi="Trebuchet MS" w:cs="Arial"/>
              </w:rPr>
              <w:t xml:space="preserve">- Profit (rd. 52 - 59) </w:t>
            </w:r>
          </w:p>
        </w:tc>
        <w:tc>
          <w:tcPr>
            <w:tcW w:w="567"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0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left="44"/>
              <w:jc w:val="both"/>
              <w:rPr>
                <w:rFonts w:ascii="Trebuchet MS" w:hAnsi="Trebuchet MS" w:cs="Arial"/>
              </w:rPr>
            </w:pPr>
            <w:r>
              <w:rPr>
                <w:rFonts w:ascii="Trebuchet MS" w:hAnsi="Trebuchet MS" w:cs="Arial"/>
              </w:rPr>
              <w:t>- Pierdere (rd. 59 - 52)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61</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631" w:type="dxa"/>
            <w:gridSpan w:val="5"/>
            <w:tcBorders>
              <w:top w:val="single" w:sz="4" w:space="0" w:color="000000"/>
              <w:left w:val="single" w:sz="4" w:space="0" w:color="000000"/>
              <w:bottom w:val="single" w:sz="4" w:space="0" w:color="000000"/>
            </w:tcBorders>
            <w:shd w:val="clear" w:color="auto" w:fill="auto"/>
          </w:tcPr>
          <w:p w:rsidR="007D5790" w:rsidRDefault="00B52006">
            <w:pPr>
              <w:ind w:firstLine="10"/>
              <w:jc w:val="both"/>
              <w:rPr>
                <w:rFonts w:ascii="Trebuchet MS" w:hAnsi="Trebuchet MS" w:cs="Arial"/>
              </w:rPr>
            </w:pPr>
            <w:r>
              <w:rPr>
                <w:rFonts w:ascii="Trebuchet MS" w:hAnsi="Trebuchet MS" w:cs="Arial"/>
                <w:b/>
              </w:rPr>
              <w:t>VENITURI TOTALE (rd. 16 + 52)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62</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631" w:type="dxa"/>
            <w:gridSpan w:val="5"/>
            <w:tcBorders>
              <w:top w:val="single" w:sz="4" w:space="0" w:color="000000"/>
              <w:left w:val="single" w:sz="4" w:space="0" w:color="000000"/>
              <w:bottom w:val="single" w:sz="4" w:space="0" w:color="000000"/>
            </w:tcBorders>
            <w:shd w:val="clear" w:color="auto" w:fill="auto"/>
          </w:tcPr>
          <w:p w:rsidR="007D5790" w:rsidRDefault="00B52006">
            <w:pPr>
              <w:ind w:firstLine="10"/>
              <w:jc w:val="both"/>
              <w:rPr>
                <w:rFonts w:ascii="Trebuchet MS" w:hAnsi="Trebuchet MS" w:cs="Arial"/>
              </w:rPr>
            </w:pPr>
            <w:r>
              <w:rPr>
                <w:rFonts w:ascii="Trebuchet MS" w:hAnsi="Trebuchet MS" w:cs="Arial"/>
                <w:b/>
              </w:rPr>
              <w:lastRenderedPageBreak/>
              <w:t>CHELTUIELI TOTALE (rd. 42 + 59)</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63</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631" w:type="dxa"/>
            <w:gridSpan w:val="5"/>
            <w:tcBorders>
              <w:top w:val="single" w:sz="4" w:space="0" w:color="000000"/>
              <w:left w:val="single" w:sz="4" w:space="0" w:color="000000"/>
              <w:bottom w:val="single" w:sz="4" w:space="0" w:color="000000"/>
            </w:tcBorders>
            <w:shd w:val="clear" w:color="auto" w:fill="auto"/>
          </w:tcPr>
          <w:p w:rsidR="007D5790" w:rsidRDefault="00B52006">
            <w:pPr>
              <w:ind w:firstLine="10"/>
              <w:jc w:val="both"/>
              <w:rPr>
                <w:rFonts w:ascii="Trebuchet MS" w:hAnsi="Trebuchet MS" w:cs="Arial"/>
                <w:b/>
              </w:rPr>
            </w:pPr>
            <w:r>
              <w:rPr>
                <w:rFonts w:ascii="Trebuchet MS" w:hAnsi="Trebuchet MS" w:cs="Arial"/>
                <w:b/>
              </w:rPr>
              <w:t>PROFITUL SAU PIERDEREA BRUT(Ă)</w:t>
            </w:r>
          </w:p>
        </w:tc>
        <w:tc>
          <w:tcPr>
            <w:tcW w:w="567" w:type="dxa"/>
            <w:vMerge w:val="restart"/>
            <w:tcBorders>
              <w:top w:val="single" w:sz="4" w:space="0" w:color="000000"/>
              <w:left w:val="single" w:sz="4" w:space="0" w:color="000000"/>
            </w:tcBorders>
            <w:shd w:val="clear" w:color="auto" w:fill="auto"/>
            <w:vAlign w:val="center"/>
          </w:tcPr>
          <w:p w:rsidR="007D5790" w:rsidRDefault="007D5790">
            <w:pPr>
              <w:jc w:val="center"/>
              <w:rPr>
                <w:rFonts w:ascii="Trebuchet MS" w:hAnsi="Trebuchet MS" w:cs="Arial"/>
              </w:rPr>
            </w:pPr>
          </w:p>
          <w:p w:rsidR="007D5790" w:rsidRDefault="00B52006">
            <w:pPr>
              <w:jc w:val="center"/>
              <w:rPr>
                <w:rFonts w:ascii="Trebuchet MS" w:hAnsi="Trebuchet MS" w:cs="Arial"/>
              </w:rPr>
            </w:pPr>
            <w:r>
              <w:rPr>
                <w:rFonts w:ascii="Trebuchet MS" w:hAnsi="Trebuchet MS" w:cs="Arial"/>
              </w:rPr>
              <w:t>64</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val="restart"/>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Profit (rd.62 - 63)</w:t>
            </w:r>
          </w:p>
        </w:tc>
        <w:tc>
          <w:tcPr>
            <w:tcW w:w="567" w:type="dxa"/>
            <w:vMerge/>
            <w:tcBorders>
              <w:left w:val="single" w:sz="4" w:space="0" w:color="000000"/>
              <w:bottom w:val="single" w:sz="4" w:space="0" w:color="000000"/>
            </w:tcBorders>
            <w:shd w:val="clear" w:color="auto" w:fill="auto"/>
          </w:tcPr>
          <w:p w:rsidR="007D5790" w:rsidRDefault="007D5790">
            <w:pPr>
              <w:jc w:val="center"/>
              <w:rPr>
                <w:rFonts w:ascii="Trebuchet MS" w:hAnsi="Trebuchet MS" w:cs="Arial"/>
              </w:rPr>
            </w:pP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Pierdere (rd. 63 - 62)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65</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rPr>
              <w:t>19.</w:t>
            </w: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Impozitul pe profit (ct. 691)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66</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rPr>
              <w:t>20.</w:t>
            </w: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Impozitul specific unor activități (ct. 695)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67</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21.</w:t>
            </w: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Alte impozite neprezentate la elementele de mai sus (ct. 698)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68</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631" w:type="dxa"/>
            <w:gridSpan w:val="5"/>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b/>
              </w:rPr>
              <w:t>PROFITUL SAU PIERDEREA NET(Ă) A PERIOADEI DE RAPORTARE:</w:t>
            </w:r>
          </w:p>
        </w:tc>
        <w:tc>
          <w:tcPr>
            <w:tcW w:w="567" w:type="dxa"/>
            <w:vMerge w:val="restart"/>
            <w:tcBorders>
              <w:top w:val="single" w:sz="4" w:space="0" w:color="000000"/>
              <w:left w:val="single" w:sz="4" w:space="0" w:color="000000"/>
            </w:tcBorders>
            <w:shd w:val="clear" w:color="auto" w:fill="auto"/>
            <w:vAlign w:val="center"/>
          </w:tcPr>
          <w:p w:rsidR="007D5790" w:rsidRDefault="007D5790">
            <w:pPr>
              <w:jc w:val="center"/>
              <w:rPr>
                <w:rFonts w:ascii="Trebuchet MS" w:hAnsi="Trebuchet MS" w:cs="Arial"/>
              </w:rPr>
            </w:pPr>
          </w:p>
          <w:p w:rsidR="007D5790" w:rsidRDefault="00B52006">
            <w:pPr>
              <w:jc w:val="center"/>
              <w:rPr>
                <w:rFonts w:ascii="Trebuchet MS" w:hAnsi="Trebuchet MS" w:cs="Arial"/>
              </w:rPr>
            </w:pPr>
            <w:r>
              <w:rPr>
                <w:rFonts w:ascii="Trebuchet MS" w:hAnsi="Trebuchet MS" w:cs="Arial"/>
              </w:rPr>
              <w:t>69</w:t>
            </w:r>
          </w:p>
        </w:tc>
        <w:tc>
          <w:tcPr>
            <w:tcW w:w="1406" w:type="dxa"/>
            <w:vMerge w:val="restart"/>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val="restart"/>
            <w:tcBorders>
              <w:top w:val="single" w:sz="4" w:space="0" w:color="000000"/>
              <w:left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xml:space="preserve">- Profit (rd. 64 - 66 - 67 - 68) </w:t>
            </w:r>
          </w:p>
        </w:tc>
        <w:tc>
          <w:tcPr>
            <w:tcW w:w="567" w:type="dxa"/>
            <w:vMerge/>
            <w:tcBorders>
              <w:left w:val="single" w:sz="4" w:space="0" w:color="000000"/>
              <w:bottom w:val="single" w:sz="4" w:space="0" w:color="000000"/>
            </w:tcBorders>
            <w:shd w:val="clear" w:color="auto" w:fill="auto"/>
          </w:tcPr>
          <w:p w:rsidR="007D5790" w:rsidRDefault="007D5790">
            <w:pPr>
              <w:jc w:val="center"/>
              <w:rPr>
                <w:rFonts w:ascii="Trebuchet MS" w:hAnsi="Trebuchet MS" w:cs="Arial"/>
              </w:rPr>
            </w:pPr>
          </w:p>
        </w:tc>
        <w:tc>
          <w:tcPr>
            <w:tcW w:w="1406"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2" w:type="dxa"/>
            <w:gridSpan w:val="2"/>
            <w:vMerge/>
            <w:tcBorders>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088" w:type="dxa"/>
            <w:gridSpan w:val="3"/>
            <w:tcBorders>
              <w:top w:val="single" w:sz="4" w:space="0" w:color="000000"/>
              <w:left w:val="single" w:sz="4" w:space="0" w:color="000000"/>
              <w:bottom w:val="single" w:sz="4" w:space="0" w:color="000000"/>
            </w:tcBorders>
            <w:shd w:val="clear" w:color="auto" w:fill="auto"/>
          </w:tcPr>
          <w:p w:rsidR="007D5790" w:rsidRDefault="00B52006">
            <w:pPr>
              <w:ind w:left="44"/>
              <w:jc w:val="both"/>
              <w:rPr>
                <w:rFonts w:ascii="Trebuchet MS" w:hAnsi="Trebuchet MS" w:cs="Arial"/>
              </w:rPr>
            </w:pPr>
            <w:r>
              <w:rPr>
                <w:rFonts w:ascii="Trebuchet MS" w:hAnsi="Trebuchet MS" w:cs="Arial"/>
              </w:rPr>
              <w:t xml:space="preserve">- Pierdere (rd. 65 + 66 + 67 + 68);     </w:t>
            </w:r>
          </w:p>
          <w:p w:rsidR="007D5790" w:rsidRDefault="00B52006">
            <w:pPr>
              <w:ind w:left="44"/>
              <w:jc w:val="both"/>
              <w:rPr>
                <w:rFonts w:ascii="Trebuchet MS" w:hAnsi="Trebuchet MS" w:cs="Arial"/>
              </w:rPr>
            </w:pPr>
            <w:r>
              <w:rPr>
                <w:rFonts w:ascii="Trebuchet MS" w:hAnsi="Trebuchet MS" w:cs="Arial"/>
              </w:rPr>
              <w:t xml:space="preserve">                 (rd. 66 + 67 + 68 - 64)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70</w:t>
            </w:r>
          </w:p>
        </w:tc>
        <w:tc>
          <w:tcPr>
            <w:tcW w:w="140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bl>
    <w:p w:rsidR="007D5790" w:rsidRDefault="007D5790">
      <w:pPr>
        <w:rPr>
          <w:rFonts w:ascii="Trebuchet MS" w:hAnsi="Trebuchet MS" w:cs="Arial"/>
          <w:sz w:val="18"/>
          <w:szCs w:val="18"/>
          <w:lang w:eastAsia="ro-RO"/>
        </w:rPr>
      </w:pPr>
    </w:p>
    <w:p w:rsidR="007D5790" w:rsidRDefault="00B52006">
      <w:pPr>
        <w:rPr>
          <w:rFonts w:ascii="Trebuchet MS" w:hAnsi="Trebuchet MS" w:cs="Arial"/>
          <w:sz w:val="18"/>
          <w:szCs w:val="18"/>
          <w:lang w:eastAsia="ro-RO"/>
        </w:rPr>
      </w:pPr>
      <w:r>
        <w:rPr>
          <w:rFonts w:ascii="Trebuchet MS" w:hAnsi="Trebuchet MS" w:cs="Arial"/>
          <w:sz w:val="18"/>
          <w:szCs w:val="18"/>
          <w:lang w:eastAsia="ro-RO"/>
        </w:rPr>
        <w:t>* Conturi de repartizat după natura elementelor respective.</w:t>
      </w:r>
    </w:p>
    <w:p w:rsidR="007D5790" w:rsidRDefault="007D5790">
      <w:pPr>
        <w:rPr>
          <w:rFonts w:ascii="Trebuchet MS" w:hAnsi="Trebuchet MS" w:cs="Arial"/>
          <w:sz w:val="12"/>
          <w:szCs w:val="12"/>
          <w:lang w:eastAsia="ro-RO"/>
        </w:rPr>
      </w:pPr>
    </w:p>
    <w:p w:rsidR="007D5790" w:rsidRDefault="00B52006">
      <w:pPr>
        <w:jc w:val="both"/>
        <w:rPr>
          <w:rFonts w:ascii="Trebuchet MS" w:hAnsi="Trebuchet MS" w:cs="Arial"/>
          <w:sz w:val="18"/>
          <w:szCs w:val="18"/>
          <w:lang w:eastAsia="ro-RO"/>
        </w:rPr>
      </w:pPr>
      <w:r>
        <w:rPr>
          <w:rFonts w:ascii="Trebuchet MS" w:hAnsi="Trebuchet MS" w:cs="Arial"/>
          <w:sz w:val="18"/>
          <w:szCs w:val="18"/>
          <w:lang w:eastAsia="ro-RO"/>
        </w:rPr>
        <w:t>La rândul 24 - se cuprind și drepturile colaboratorilor, stabilite potrivit legislației muncii, care se preiau din rulajul debitor al contului 621 „Cheltuieli cu colaboratorii”, analitic „Colaboratori persoane fizice”.</w:t>
      </w:r>
    </w:p>
    <w:p w:rsidR="007D5790" w:rsidRDefault="007D5790">
      <w:pPr>
        <w:jc w:val="both"/>
        <w:rPr>
          <w:rFonts w:ascii="Trebuchet MS" w:hAnsi="Trebuchet MS" w:cs="Arial"/>
          <w:sz w:val="12"/>
          <w:szCs w:val="12"/>
          <w:lang w:eastAsia="ro-RO"/>
        </w:rPr>
      </w:pPr>
    </w:p>
    <w:p w:rsidR="007D5790" w:rsidRDefault="00B52006">
      <w:pPr>
        <w:jc w:val="both"/>
        <w:rPr>
          <w:rFonts w:ascii="Trebuchet MS" w:hAnsi="Trebuchet MS" w:cs="Arial"/>
          <w:sz w:val="18"/>
          <w:szCs w:val="18"/>
          <w:lang w:eastAsia="ro-RO"/>
        </w:rPr>
      </w:pPr>
      <w:r>
        <w:rPr>
          <w:rFonts w:ascii="Trebuchet MS" w:hAnsi="Trebuchet MS" w:cs="Arial"/>
          <w:sz w:val="18"/>
          <w:szCs w:val="18"/>
          <w:lang w:eastAsia="ro-RO"/>
        </w:rPr>
        <w:t>La rândul 34 - în contul 6586 „Cheltuieli reprezentând transferuri și contribuții datorate în baza unor acte normative speciale” se evidențiază cheltuielile reprezentând transferuri și contribuții datorate în baza unor acte normative speciale, altele decât cele prevăzute de Codul fiscal.</w:t>
      </w:r>
    </w:p>
    <w:p w:rsidR="007D5790" w:rsidRDefault="007D5790">
      <w:pPr>
        <w:jc w:val="both"/>
        <w:rPr>
          <w:rFonts w:ascii="Trebuchet MS" w:hAnsi="Trebuchet MS" w:cs="Arial"/>
          <w:sz w:val="18"/>
          <w:szCs w:val="18"/>
          <w:lang w:eastAsia="ro-RO"/>
        </w:rPr>
      </w:pPr>
    </w:p>
    <w:p w:rsidR="007D5790" w:rsidRDefault="007D5790">
      <w:pPr>
        <w:tabs>
          <w:tab w:val="left" w:pos="6379"/>
        </w:tabs>
        <w:jc w:val="both"/>
        <w:rPr>
          <w:rFonts w:ascii="Trebuchet MS" w:hAnsi="Trebuchet MS" w:cs="Arial"/>
          <w:lang w:eastAsia="ro-RO"/>
        </w:rPr>
      </w:pPr>
    </w:p>
    <w:p w:rsidR="007D5790" w:rsidRDefault="00B52006">
      <w:pPr>
        <w:rPr>
          <w:rFonts w:ascii="Trebuchet MS" w:hAnsi="Trebuchet MS" w:cs="Arial"/>
          <w:lang w:eastAsia="ro-RO"/>
        </w:rPr>
      </w:pPr>
      <w:r>
        <w:rPr>
          <w:rFonts w:ascii="Trebuchet MS" w:hAnsi="Trebuchet MS" w:cs="Arial"/>
          <w:b/>
          <w:bCs/>
          <w:lang w:eastAsia="ro-RO"/>
        </w:rPr>
        <w:tab/>
        <w:t xml:space="preserve">ADMINISTRATOR,       </w:t>
      </w:r>
      <w:r>
        <w:rPr>
          <w:rFonts w:ascii="Trebuchet MS" w:hAnsi="Trebuchet MS" w:cs="Arial"/>
          <w:b/>
          <w:bCs/>
          <w:lang w:eastAsia="ro-RO"/>
        </w:rPr>
        <w:tab/>
        <w:t xml:space="preserve">  </w:t>
      </w:r>
      <w:r>
        <w:rPr>
          <w:rFonts w:ascii="Trebuchet MS" w:hAnsi="Trebuchet MS" w:cs="Arial"/>
          <w:b/>
          <w:bCs/>
          <w:lang w:eastAsia="ro-RO"/>
        </w:rPr>
        <w:tab/>
        <w:t xml:space="preserve">                      </w:t>
      </w:r>
      <w:r>
        <w:rPr>
          <w:rFonts w:ascii="Trebuchet MS" w:hAnsi="Trebuchet MS" w:cs="Arial"/>
          <w:b/>
          <w:bCs/>
          <w:lang w:eastAsia="ro-RO"/>
        </w:rPr>
        <w:tab/>
        <w:t>ÎNTOCMIT,</w:t>
      </w:r>
    </w:p>
    <w:p w:rsidR="007D5790" w:rsidRDefault="00B52006">
      <w:pPr>
        <w:rPr>
          <w:rFonts w:ascii="Trebuchet MS" w:hAnsi="Trebuchet MS" w:cs="Arial"/>
          <w:lang w:eastAsia="ro-RO"/>
        </w:rPr>
      </w:pPr>
      <w:r>
        <w:rPr>
          <w:rFonts w:ascii="Trebuchet MS" w:hAnsi="Trebuchet MS" w:cs="Arial"/>
          <w:lang w:eastAsia="ro-RO"/>
        </w:rPr>
        <w:tab/>
        <w:t xml:space="preserve">Numele și prenumele ___________      </w:t>
      </w:r>
      <w:r>
        <w:rPr>
          <w:rFonts w:ascii="Trebuchet MS" w:hAnsi="Trebuchet MS" w:cs="Arial"/>
          <w:lang w:eastAsia="ro-RO"/>
        </w:rPr>
        <w:tab/>
      </w:r>
      <w:r>
        <w:rPr>
          <w:rFonts w:ascii="Trebuchet MS" w:hAnsi="Trebuchet MS" w:cs="Arial"/>
          <w:lang w:eastAsia="ro-RO"/>
        </w:rPr>
        <w:tab/>
        <w:t>Numele și prenumele  _________</w:t>
      </w:r>
    </w:p>
    <w:p w:rsidR="007D5790" w:rsidRDefault="00B52006">
      <w:pPr>
        <w:rPr>
          <w:rFonts w:ascii="Trebuchet MS" w:hAnsi="Trebuchet MS" w:cs="Arial"/>
          <w:lang w:eastAsia="ro-RO"/>
        </w:rPr>
      </w:pPr>
      <w:r>
        <w:rPr>
          <w:rFonts w:ascii="Trebuchet MS" w:hAnsi="Trebuchet MS" w:cs="Arial"/>
          <w:lang w:eastAsia="ro-RO"/>
        </w:rPr>
        <w:tab/>
        <w:t xml:space="preserve">Semnătura ___________________        </w:t>
      </w:r>
      <w:r>
        <w:rPr>
          <w:rFonts w:ascii="Trebuchet MS" w:hAnsi="Trebuchet MS" w:cs="Arial"/>
          <w:lang w:eastAsia="ro-RO"/>
        </w:rPr>
        <w:tab/>
      </w:r>
      <w:r>
        <w:rPr>
          <w:rFonts w:ascii="Trebuchet MS" w:hAnsi="Trebuchet MS" w:cs="Arial"/>
          <w:lang w:eastAsia="ro-RO"/>
        </w:rPr>
        <w:tab/>
        <w:t xml:space="preserve">Calitatea       _________________      </w:t>
      </w:r>
    </w:p>
    <w:p w:rsidR="007D5790" w:rsidRDefault="00B52006">
      <w:pPr>
        <w:rPr>
          <w:rFonts w:ascii="Trebuchet MS" w:hAnsi="Trebuchet MS" w:cs="Arial"/>
          <w:lang w:eastAsia="ro-RO"/>
        </w:rPr>
      </w:pPr>
      <w:r>
        <w:rPr>
          <w:rFonts w:ascii="Trebuchet MS" w:hAnsi="Trebuchet MS" w:cs="Arial"/>
          <w:lang w:eastAsia="ro-RO"/>
        </w:rPr>
        <w:t xml:space="preserve">                </w:t>
      </w:r>
      <w:r>
        <w:rPr>
          <w:rFonts w:ascii="Trebuchet MS" w:hAnsi="Trebuchet MS" w:cs="Arial"/>
          <w:lang w:eastAsia="ro-RO"/>
        </w:rPr>
        <w:tab/>
        <w:t xml:space="preserve">                                               </w:t>
      </w:r>
      <w:r>
        <w:rPr>
          <w:rFonts w:ascii="Trebuchet MS" w:hAnsi="Trebuchet MS" w:cs="Arial"/>
          <w:lang w:eastAsia="ro-RO"/>
        </w:rPr>
        <w:tab/>
      </w:r>
      <w:r>
        <w:rPr>
          <w:rFonts w:ascii="Trebuchet MS" w:hAnsi="Trebuchet MS" w:cs="Arial"/>
          <w:lang w:eastAsia="ro-RO"/>
        </w:rPr>
        <w:tab/>
        <w:t xml:space="preserve">Semnătura __________________     </w:t>
      </w:r>
    </w:p>
    <w:p w:rsidR="007D5790" w:rsidRDefault="00B52006">
      <w:pPr>
        <w:rPr>
          <w:rFonts w:ascii="Trebuchet MS" w:hAnsi="Trebuchet MS" w:cs="Arial"/>
          <w:lang w:eastAsia="ro-RO"/>
        </w:rPr>
      </w:pPr>
      <w:r>
        <w:rPr>
          <w:rFonts w:ascii="Trebuchet MS" w:hAnsi="Trebuchet MS" w:cs="Arial"/>
          <w:lang w:eastAsia="ro-RO"/>
        </w:rPr>
        <w:t xml:space="preserve">                  </w:t>
      </w:r>
      <w:r>
        <w:rPr>
          <w:rFonts w:ascii="Trebuchet MS" w:hAnsi="Trebuchet MS" w:cs="Arial"/>
          <w:lang w:eastAsia="ro-RO"/>
        </w:rPr>
        <w:tab/>
        <w:t xml:space="preserve">                                   </w:t>
      </w:r>
      <w:r>
        <w:rPr>
          <w:rFonts w:ascii="Trebuchet MS" w:hAnsi="Trebuchet MS" w:cs="Arial"/>
          <w:lang w:eastAsia="ro-RO"/>
        </w:rPr>
        <w:tab/>
        <w:t xml:space="preserve">   </w:t>
      </w:r>
      <w:r>
        <w:rPr>
          <w:rFonts w:ascii="Trebuchet MS" w:hAnsi="Trebuchet MS" w:cs="Arial"/>
          <w:lang w:eastAsia="ro-RO"/>
        </w:rPr>
        <w:tab/>
      </w:r>
      <w:r>
        <w:rPr>
          <w:rFonts w:ascii="Trebuchet MS" w:hAnsi="Trebuchet MS" w:cs="Arial"/>
          <w:lang w:eastAsia="ro-RO"/>
        </w:rPr>
        <w:tab/>
        <w:t>Nr. de înregistrare în organismul profesional</w:t>
      </w:r>
    </w:p>
    <w:p w:rsidR="007D5790" w:rsidRDefault="007D5790">
      <w:pPr>
        <w:rPr>
          <w:rFonts w:ascii="Trebuchet MS" w:hAnsi="Trebuchet MS"/>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7D5790" w:rsidRDefault="007D5790">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BF121D" w:rsidRDefault="00BF121D">
      <w:pPr>
        <w:jc w:val="right"/>
        <w:rPr>
          <w:rFonts w:ascii="Trebuchet MS" w:hAnsi="Trebuchet MS" w:cs="Arial"/>
          <w:b/>
          <w:sz w:val="24"/>
          <w:szCs w:val="24"/>
        </w:rPr>
      </w:pPr>
    </w:p>
    <w:p w:rsidR="007073D3" w:rsidRDefault="007073D3">
      <w:pPr>
        <w:jc w:val="right"/>
        <w:rPr>
          <w:rFonts w:ascii="Trebuchet MS" w:hAnsi="Trebuchet MS" w:cs="Arial"/>
          <w:b/>
          <w:sz w:val="24"/>
          <w:szCs w:val="24"/>
        </w:rPr>
      </w:pPr>
    </w:p>
    <w:p w:rsidR="007073D3" w:rsidRDefault="007073D3">
      <w:pPr>
        <w:jc w:val="right"/>
        <w:rPr>
          <w:rFonts w:ascii="Trebuchet MS" w:hAnsi="Trebuchet MS" w:cs="Arial"/>
          <w:b/>
          <w:sz w:val="24"/>
          <w:szCs w:val="24"/>
        </w:rPr>
      </w:pPr>
    </w:p>
    <w:p w:rsidR="007073D3" w:rsidRDefault="007073D3">
      <w:pPr>
        <w:jc w:val="right"/>
        <w:rPr>
          <w:rFonts w:ascii="Trebuchet MS" w:hAnsi="Trebuchet MS" w:cs="Arial"/>
          <w:b/>
          <w:sz w:val="24"/>
          <w:szCs w:val="24"/>
        </w:rPr>
      </w:pPr>
    </w:p>
    <w:p w:rsidR="007D5790" w:rsidRDefault="00B52006">
      <w:pPr>
        <w:jc w:val="right"/>
        <w:rPr>
          <w:rFonts w:ascii="Trebuchet MS" w:hAnsi="Trebuchet MS" w:cs="Arial"/>
          <w:b/>
          <w:sz w:val="24"/>
          <w:szCs w:val="24"/>
        </w:rPr>
      </w:pPr>
      <w:r>
        <w:rPr>
          <w:rFonts w:ascii="Trebuchet MS" w:hAnsi="Trebuchet MS" w:cs="Arial"/>
          <w:b/>
          <w:sz w:val="24"/>
          <w:szCs w:val="24"/>
        </w:rPr>
        <w:lastRenderedPageBreak/>
        <w:t>Anexa nr. 3</w:t>
      </w:r>
    </w:p>
    <w:p w:rsidR="007D5790" w:rsidRDefault="007D5790">
      <w:pPr>
        <w:jc w:val="right"/>
        <w:rPr>
          <w:rFonts w:ascii="Trebuchet MS" w:hAnsi="Trebuchet MS" w:cs="Arial"/>
          <w:b/>
          <w:sz w:val="24"/>
          <w:szCs w:val="24"/>
        </w:rPr>
      </w:pPr>
    </w:p>
    <w:p w:rsidR="007D5790" w:rsidRDefault="00B52006">
      <w:pPr>
        <w:jc w:val="center"/>
        <w:rPr>
          <w:rFonts w:ascii="Trebuchet MS" w:hAnsi="Trebuchet MS" w:cs="Arial"/>
          <w:b/>
          <w:sz w:val="24"/>
          <w:szCs w:val="24"/>
        </w:rPr>
      </w:pPr>
      <w:r>
        <w:rPr>
          <w:rFonts w:ascii="Trebuchet MS" w:hAnsi="Trebuchet MS" w:cs="Arial"/>
          <w:b/>
          <w:sz w:val="24"/>
          <w:szCs w:val="24"/>
        </w:rPr>
        <w:t>Raportări contabile anuale întocmite la 31 decembrie de către entitățile cărora le sunt incidente Reglementările contabile conforme cu Standardele Internaționale de Raportare Financiară, aprobate prin Ordinul ministrului finanțelor publice nr. 2.844/2016, cu modificările și completările ulterioare</w:t>
      </w:r>
    </w:p>
    <w:p w:rsidR="007D5790" w:rsidRDefault="007D5790">
      <w:pPr>
        <w:jc w:val="center"/>
        <w:rPr>
          <w:rFonts w:ascii="Trebuchet MS" w:hAnsi="Trebuchet MS" w:cs="Arial"/>
          <w:b/>
          <w:sz w:val="24"/>
          <w:szCs w:val="24"/>
          <w:highlight w:val="red"/>
        </w:rPr>
      </w:pPr>
    </w:p>
    <w:p w:rsidR="007D5790" w:rsidRDefault="007D5790">
      <w:pPr>
        <w:jc w:val="right"/>
        <w:rPr>
          <w:rFonts w:ascii="Trebuchet MS" w:hAnsi="Trebuchet MS" w:cs="Arial"/>
          <w:b/>
          <w:sz w:val="24"/>
          <w:szCs w:val="24"/>
          <w:highlight w:val="red"/>
        </w:rPr>
      </w:pPr>
    </w:p>
    <w:p w:rsidR="007D5790" w:rsidRDefault="00B52006">
      <w:pPr>
        <w:rPr>
          <w:rFonts w:ascii="Trebuchet MS" w:hAnsi="Trebuchet MS" w:cs="Arial"/>
          <w:sz w:val="24"/>
          <w:szCs w:val="24"/>
          <w:highlight w:val="red"/>
        </w:rPr>
      </w:pPr>
      <w:r>
        <w:rPr>
          <w:rFonts w:ascii="Trebuchet MS" w:hAnsi="Trebuchet MS" w:cs="Arial"/>
          <w:b/>
          <w:caps/>
          <w:sz w:val="24"/>
          <w:szCs w:val="24"/>
        </w:rPr>
        <w:tab/>
        <w:t xml:space="preserve">I. </w:t>
      </w:r>
      <w:r>
        <w:rPr>
          <w:rFonts w:ascii="Trebuchet MS" w:hAnsi="Trebuchet MS" w:cs="Arial"/>
          <w:b/>
          <w:sz w:val="24"/>
          <w:szCs w:val="24"/>
        </w:rPr>
        <w:t xml:space="preserve">Prevederi generale </w:t>
      </w:r>
    </w:p>
    <w:p w:rsidR="007D5790" w:rsidRDefault="007D5790">
      <w:pPr>
        <w:ind w:left="136"/>
        <w:jc w:val="both"/>
        <w:rPr>
          <w:rFonts w:ascii="Trebuchet MS" w:hAnsi="Trebuchet MS" w:cs="Arial"/>
          <w:sz w:val="24"/>
          <w:szCs w:val="24"/>
          <w:highlight w:val="red"/>
        </w:rPr>
      </w:pPr>
    </w:p>
    <w:p w:rsidR="007D5790" w:rsidRDefault="00B52006">
      <w:pPr>
        <w:ind w:firstLine="567"/>
        <w:jc w:val="both"/>
        <w:rPr>
          <w:rFonts w:ascii="Trebuchet MS" w:hAnsi="Trebuchet MS" w:cs="Arial"/>
          <w:sz w:val="24"/>
          <w:szCs w:val="24"/>
        </w:rPr>
      </w:pPr>
      <w:r>
        <w:rPr>
          <w:rFonts w:ascii="Trebuchet MS" w:hAnsi="Trebuchet MS" w:cs="Arial"/>
          <w:sz w:val="24"/>
          <w:szCs w:val="24"/>
        </w:rPr>
        <w:t>1.1. Entitățile cărora le sunt incidente Reglementările contabile conforme cu Standardele Internaționale de Raportare Financiară, aprobate prin Ordinul ministrului finanțelor publice nr. 2.844/2016, cu modificările și completările ulterioare, prevăzute la art. 4 din ordin, au obligația să întocmească și să depună raportări contabile anuale la 31 decembrie la unitățile teritoriale ale Ministerului Finanțelor.</w:t>
      </w:r>
    </w:p>
    <w:p w:rsidR="007D5790" w:rsidRDefault="00B52006">
      <w:pPr>
        <w:ind w:firstLine="567"/>
        <w:jc w:val="both"/>
        <w:rPr>
          <w:rFonts w:ascii="Trebuchet MS" w:hAnsi="Trebuchet MS" w:cs="Arial"/>
          <w:sz w:val="24"/>
          <w:szCs w:val="24"/>
        </w:rPr>
      </w:pPr>
      <w:r>
        <w:rPr>
          <w:rFonts w:ascii="Trebuchet MS" w:hAnsi="Trebuchet MS" w:cs="Arial"/>
          <w:sz w:val="24"/>
          <w:szCs w:val="24"/>
        </w:rPr>
        <w:t>1.2. (1) Elementele prezentate în raportările contabile anuale întocmite de entitățile prevăzute la art. 4 din ordin, se determină pe baza prevederilor cuprinse în Reglementările contabile conforme cu Standardele Internaționale de Raportare Financiară, aprobate prin Ordinul ministrului finanțelor publice nr. 2.844/2016, cu modificările și completările ulterioare.</w:t>
      </w:r>
    </w:p>
    <w:p w:rsidR="007D5790" w:rsidRDefault="00B52006">
      <w:pPr>
        <w:ind w:firstLine="567"/>
        <w:jc w:val="both"/>
        <w:rPr>
          <w:rFonts w:ascii="Trebuchet MS" w:hAnsi="Trebuchet MS" w:cs="Arial"/>
          <w:sz w:val="24"/>
          <w:szCs w:val="24"/>
        </w:rPr>
      </w:pPr>
      <w:r>
        <w:rPr>
          <w:rFonts w:ascii="Trebuchet MS" w:hAnsi="Trebuchet MS" w:cs="Arial"/>
          <w:sz w:val="24"/>
          <w:szCs w:val="24"/>
        </w:rPr>
        <w:t xml:space="preserve">(2) Pentru înregistrarea în contabilitate a rezultatelor retratării se folosesc conturile cuprinse în Planul de conturi prevăzut la pct. 196 din Reglementările contabile aprobate prin Ordinul ministrul finanțelor publice nr. 2.844/2016, cu modificările și completările ulterioare. </w:t>
      </w:r>
    </w:p>
    <w:p w:rsidR="007D5790" w:rsidRDefault="00B52006">
      <w:pPr>
        <w:ind w:firstLine="567"/>
        <w:jc w:val="both"/>
        <w:rPr>
          <w:rFonts w:ascii="Trebuchet MS" w:hAnsi="Trebuchet MS" w:cs="Arial"/>
          <w:sz w:val="24"/>
          <w:szCs w:val="24"/>
        </w:rPr>
      </w:pPr>
      <w:r>
        <w:rPr>
          <w:rFonts w:ascii="Trebuchet MS" w:hAnsi="Trebuchet MS" w:cs="Arial"/>
          <w:sz w:val="24"/>
          <w:szCs w:val="24"/>
        </w:rPr>
        <w:t xml:space="preserve">(3) Pentru data de 31 decembrie 2021, societățile ale căror valori mobiliare au fost admise la tranzacționare în cursul exercițiului financiar 2021 procedează la întocmirea balanței de verificare cuprinzând informații determinate în baza Reglementărilor contabile privind situațiile financiare anuale individuale și situațiile financiare anuale consolidate, aprobate prin Ordinul ministrului finanțelor publice nr. 1.802/2014, cu modificările și completările ulterioare. Acestea înregistrează în contabilitate operațiunile de retratare și obțin balanța de verificare cuprinzând informații determinate potrivit prevederilor IFRS. </w:t>
      </w:r>
    </w:p>
    <w:p w:rsidR="007D5790" w:rsidRDefault="00B52006">
      <w:pPr>
        <w:ind w:firstLine="567"/>
        <w:jc w:val="both"/>
        <w:rPr>
          <w:rFonts w:ascii="Trebuchet MS" w:hAnsi="Trebuchet MS" w:cs="Arial"/>
          <w:sz w:val="24"/>
          <w:szCs w:val="24"/>
        </w:rPr>
      </w:pPr>
      <w:r>
        <w:rPr>
          <w:rFonts w:ascii="Trebuchet MS" w:hAnsi="Trebuchet MS" w:cs="Arial"/>
          <w:sz w:val="24"/>
          <w:szCs w:val="24"/>
        </w:rPr>
        <w:t>(4) Balanța de verificare cuprinzând informații determinate potrivit prevederilor IFRS stă la baza întocmirii raportării contabile anuale prevăzute la art. 14 din Ordinul ministrului finanțelor publice nr. 2.844/2016, cu modificările și completările ulterioare.</w:t>
      </w:r>
    </w:p>
    <w:p w:rsidR="007D5790" w:rsidRDefault="00B52006">
      <w:pPr>
        <w:ind w:firstLine="567"/>
        <w:jc w:val="both"/>
        <w:rPr>
          <w:rFonts w:ascii="Trebuchet MS" w:hAnsi="Trebuchet MS" w:cs="Arial"/>
          <w:sz w:val="24"/>
          <w:szCs w:val="24"/>
        </w:rPr>
      </w:pPr>
      <w:r>
        <w:rPr>
          <w:rFonts w:ascii="Trebuchet MS" w:hAnsi="Trebuchet MS" w:cs="Arial"/>
          <w:sz w:val="24"/>
          <w:szCs w:val="24"/>
        </w:rPr>
        <w:t>1.3. Entitățile prevăzute la pct. 1.1. din prezenta anexă pot depune raportările contabile anuale direct la registratura unităților teritoriale ale Ministerului Finanțelor sau la oficiile poștale, prin scrisori cu valoare declarată, potrivit prevederilor Hotărârii Guvernului nr. 627/1995 privind îmbunătățirea disciplinei depunerii bilanțurilor contabile și a altor documente cu caracter financiar-contabil și fiscal, de către operatorii economici și alți contribuabili. De asemenea, la depunerea raportărilor contabile anuale la 31 decembrie se vor avea în vedere și prevederile Hotărârii Guvernului nr. 1.085/2003 pentru aplicarea unor prevederi ale Legii nr. 161/2003 privind unele măsuri pentru asigurarea transparenței în exercitarea demnităților publice, a funcțiilor publice și în mediul de afaceri, prevenirea și sancționarea corupției, referitoare la implementarea Sistemului Electronic Național, cu modificările și completările ulterioare.</w:t>
      </w:r>
    </w:p>
    <w:p w:rsidR="00BA6E05" w:rsidRDefault="00BA6E05">
      <w:pPr>
        <w:pStyle w:val="PlainText"/>
        <w:jc w:val="both"/>
        <w:rPr>
          <w:rFonts w:ascii="Trebuchet MS" w:hAnsi="Trebuchet MS" w:cs="Arial"/>
          <w:b/>
          <w:sz w:val="24"/>
          <w:szCs w:val="24"/>
        </w:rPr>
      </w:pPr>
    </w:p>
    <w:p w:rsidR="007D5790" w:rsidRDefault="00B52006">
      <w:pPr>
        <w:pStyle w:val="PlainText"/>
        <w:jc w:val="both"/>
        <w:rPr>
          <w:rFonts w:ascii="Trebuchet MS" w:hAnsi="Trebuchet MS" w:cs="Arial"/>
          <w:b/>
          <w:sz w:val="24"/>
          <w:szCs w:val="24"/>
        </w:rPr>
      </w:pPr>
      <w:r>
        <w:rPr>
          <w:rFonts w:ascii="Trebuchet MS" w:hAnsi="Trebuchet MS" w:cs="Arial"/>
          <w:b/>
          <w:sz w:val="24"/>
          <w:szCs w:val="24"/>
        </w:rPr>
        <w:tab/>
        <w:t xml:space="preserve">II. Cerințe privind întocmirea și depunerea raportărilor contabile anuale </w:t>
      </w:r>
    </w:p>
    <w:p w:rsidR="007D5790" w:rsidRDefault="007D5790">
      <w:pPr>
        <w:pStyle w:val="PlainText"/>
        <w:jc w:val="both"/>
        <w:rPr>
          <w:rFonts w:ascii="Trebuchet MS" w:hAnsi="Trebuchet MS" w:cs="Arial"/>
          <w:sz w:val="24"/>
          <w:szCs w:val="24"/>
        </w:rPr>
      </w:pPr>
    </w:p>
    <w:p w:rsidR="007D5790" w:rsidRDefault="00B52006">
      <w:pPr>
        <w:jc w:val="both"/>
        <w:rPr>
          <w:rFonts w:ascii="Trebuchet MS" w:hAnsi="Trebuchet MS"/>
          <w:sz w:val="24"/>
          <w:szCs w:val="24"/>
        </w:rPr>
      </w:pPr>
      <w:r>
        <w:rPr>
          <w:rFonts w:ascii="Trebuchet MS" w:hAnsi="Trebuchet MS" w:cs="Arial"/>
        </w:rPr>
        <w:tab/>
      </w:r>
      <w:r>
        <w:rPr>
          <w:rFonts w:ascii="Trebuchet MS" w:hAnsi="Trebuchet MS" w:cs="Arial"/>
          <w:sz w:val="24"/>
          <w:szCs w:val="24"/>
        </w:rPr>
        <w:t>2.1. (1) Entitățile prevăzute la pct. 1.1. din prezenta anexă întocmesc și depun la unitățile teritoriale ale Ministerului Finanțelor, raportări contabile anuale la 31 decembrie, care cuprind următoarele formulare:</w:t>
      </w:r>
    </w:p>
    <w:p w:rsidR="007D5790" w:rsidRDefault="00B52006">
      <w:pPr>
        <w:tabs>
          <w:tab w:val="left" w:pos="709"/>
        </w:tabs>
        <w:jc w:val="both"/>
        <w:rPr>
          <w:rFonts w:ascii="Trebuchet MS" w:hAnsi="Trebuchet MS" w:cs="Arial"/>
          <w:sz w:val="24"/>
          <w:szCs w:val="24"/>
        </w:rPr>
      </w:pPr>
      <w:r>
        <w:rPr>
          <w:rFonts w:ascii="Trebuchet MS" w:hAnsi="Trebuchet MS" w:cs="Arial"/>
          <w:sz w:val="24"/>
          <w:szCs w:val="24"/>
        </w:rPr>
        <w:lastRenderedPageBreak/>
        <w:tab/>
        <w:t>a) „Situația activelor, datoriilor și capitalurilor proprii”</w:t>
      </w:r>
      <w:r>
        <w:rPr>
          <w:rFonts w:ascii="Trebuchet MS" w:hAnsi="Trebuchet MS" w:cs="Arial"/>
          <w:i/>
          <w:sz w:val="24"/>
          <w:szCs w:val="24"/>
        </w:rPr>
        <w:t xml:space="preserve"> </w:t>
      </w:r>
      <w:r>
        <w:rPr>
          <w:rFonts w:ascii="Trebuchet MS" w:hAnsi="Trebuchet MS" w:cs="Arial"/>
          <w:sz w:val="24"/>
          <w:szCs w:val="24"/>
        </w:rPr>
        <w:t>(cod 10), în structura prevăzută la pct. 4.2. din prezenta anexă;</w:t>
      </w:r>
    </w:p>
    <w:p w:rsidR="007D5790" w:rsidRDefault="00B52006">
      <w:pPr>
        <w:pStyle w:val="Heading1"/>
        <w:numPr>
          <w:ilvl w:val="0"/>
          <w:numId w:val="0"/>
        </w:numPr>
        <w:ind w:firstLine="567"/>
        <w:jc w:val="both"/>
        <w:rPr>
          <w:rFonts w:ascii="Trebuchet MS" w:hAnsi="Trebuchet MS"/>
          <w:szCs w:val="24"/>
        </w:rPr>
      </w:pPr>
      <w:r>
        <w:rPr>
          <w:rFonts w:ascii="Trebuchet MS" w:hAnsi="Trebuchet MS"/>
        </w:rPr>
        <w:t>b) „Situația veniturilor și cheltuielilor”</w:t>
      </w:r>
      <w:r>
        <w:rPr>
          <w:rFonts w:ascii="Trebuchet MS" w:hAnsi="Trebuchet MS"/>
          <w:i/>
        </w:rPr>
        <w:t xml:space="preserve"> </w:t>
      </w:r>
      <w:r>
        <w:rPr>
          <w:rFonts w:ascii="Trebuchet MS" w:hAnsi="Trebuchet MS"/>
        </w:rPr>
        <w:t>(cod 20),</w:t>
      </w:r>
      <w:r>
        <w:rPr>
          <w:rFonts w:ascii="Trebuchet MS" w:hAnsi="Trebuchet MS"/>
          <w:i/>
        </w:rPr>
        <w:t xml:space="preserve"> </w:t>
      </w:r>
      <w:r>
        <w:rPr>
          <w:rFonts w:ascii="Trebuchet MS" w:hAnsi="Trebuchet MS"/>
        </w:rPr>
        <w:t>în structura prevăzută la pct. 4.3.</w:t>
      </w:r>
      <w:r>
        <w:rPr>
          <w:rFonts w:ascii="Trebuchet MS" w:hAnsi="Trebuchet MS"/>
          <w:szCs w:val="24"/>
        </w:rPr>
        <w:t xml:space="preserve"> din prezenta anexă</w:t>
      </w:r>
      <w:r>
        <w:rPr>
          <w:rFonts w:ascii="Trebuchet MS" w:hAnsi="Trebuchet MS"/>
        </w:rPr>
        <w:t>;</w:t>
      </w:r>
    </w:p>
    <w:p w:rsidR="007D5790" w:rsidRDefault="00B52006">
      <w:pPr>
        <w:pStyle w:val="Heading1"/>
        <w:numPr>
          <w:ilvl w:val="0"/>
          <w:numId w:val="0"/>
        </w:numPr>
        <w:ind w:firstLine="567"/>
        <w:jc w:val="both"/>
        <w:rPr>
          <w:rFonts w:ascii="Trebuchet MS" w:hAnsi="Trebuchet MS"/>
          <w:szCs w:val="24"/>
        </w:rPr>
      </w:pPr>
      <w:r>
        <w:rPr>
          <w:rFonts w:ascii="Trebuchet MS" w:hAnsi="Trebuchet MS"/>
          <w:szCs w:val="24"/>
        </w:rPr>
        <w:t>c) „Date informative” (cod 30), în structura prevăzută la pct. 4.8. din prezenta anexă;</w:t>
      </w:r>
    </w:p>
    <w:p w:rsidR="007D5790" w:rsidRDefault="00B52006">
      <w:pPr>
        <w:pStyle w:val="Heading1"/>
        <w:numPr>
          <w:ilvl w:val="0"/>
          <w:numId w:val="0"/>
        </w:numPr>
        <w:ind w:firstLine="567"/>
        <w:jc w:val="both"/>
        <w:rPr>
          <w:rFonts w:ascii="Trebuchet MS" w:hAnsi="Trebuchet MS"/>
          <w:szCs w:val="24"/>
        </w:rPr>
      </w:pPr>
      <w:r>
        <w:rPr>
          <w:rFonts w:ascii="Trebuchet MS" w:hAnsi="Trebuchet MS"/>
          <w:szCs w:val="24"/>
        </w:rPr>
        <w:t>d) „Situația activelor imobilizate” (cod 40), în structura prevăzută la pct. 4.9. din prezenta anexă.</w:t>
      </w:r>
    </w:p>
    <w:p w:rsidR="007D5790" w:rsidRDefault="00B52006">
      <w:pPr>
        <w:ind w:firstLine="567"/>
        <w:jc w:val="both"/>
        <w:rPr>
          <w:rFonts w:ascii="Trebuchet MS" w:hAnsi="Trebuchet MS" w:cs="Arial"/>
          <w:sz w:val="24"/>
          <w:szCs w:val="24"/>
        </w:rPr>
      </w:pPr>
      <w:r>
        <w:rPr>
          <w:rFonts w:ascii="Trebuchet MS" w:hAnsi="Trebuchet MS" w:cs="Arial"/>
          <w:sz w:val="24"/>
          <w:szCs w:val="24"/>
        </w:rPr>
        <w:t xml:space="preserve">(2) Formularele „Situația activelor, datoriilor și capitalurilor proprii”, „Situația veniturilor și cheltuielilor”, „Date informative” și „Situația activelor imobilizate”, cuprinse în raportarea contabilă anuală la 31 decembrie sunt întocmite pe baza balanței de verificare cuprinzând informațiile determinate potrivit prevederilor IFRS. </w:t>
      </w:r>
    </w:p>
    <w:p w:rsidR="007D5790" w:rsidRDefault="00B52006">
      <w:pPr>
        <w:ind w:firstLine="567"/>
        <w:jc w:val="both"/>
        <w:rPr>
          <w:rFonts w:ascii="Trebuchet MS" w:hAnsi="Trebuchet MS" w:cs="Arial"/>
          <w:sz w:val="24"/>
          <w:szCs w:val="24"/>
        </w:rPr>
      </w:pPr>
      <w:r>
        <w:rPr>
          <w:rFonts w:ascii="Trebuchet MS" w:hAnsi="Trebuchet MS" w:cs="Arial"/>
          <w:sz w:val="24"/>
          <w:szCs w:val="24"/>
        </w:rPr>
        <w:t xml:space="preserve">2.2. Entitățile completează datele de identificare (denumirea entității, adresa, numărul de telefon și numărul de înmatriculare la registrul comerțului), precum și datele referitoare la încadrarea corectă în forma de proprietate și codul unic de înregistrare, fără a se folosi prescurtări sau inițiale. În căsuțe se vor trece codurile care delimitează încadrarea entității. </w:t>
      </w:r>
    </w:p>
    <w:p w:rsidR="007D5790" w:rsidRDefault="00B52006">
      <w:pPr>
        <w:ind w:firstLine="567"/>
        <w:jc w:val="both"/>
        <w:rPr>
          <w:rFonts w:ascii="Trebuchet MS" w:hAnsi="Trebuchet MS" w:cs="Arial"/>
          <w:sz w:val="24"/>
          <w:szCs w:val="24"/>
        </w:rPr>
      </w:pPr>
      <w:r>
        <w:rPr>
          <w:rFonts w:ascii="Trebuchet MS" w:hAnsi="Trebuchet MS" w:cs="Arial"/>
          <w:sz w:val="24"/>
          <w:szCs w:val="24"/>
        </w:rPr>
        <w:t xml:space="preserve">2.3. (1) Entitățile completează codul privind activitatea, cod format din 4 cifre (clase de activități), inclusiv codul CAEN privind activitatea preponderentă efectiv desfășurată, din Clasificarea activităților din economia națională - CAEN, aprobată prin Hotărârea Guvernului nr. 656/1997, cu modificările ulterioare. </w:t>
      </w:r>
    </w:p>
    <w:p w:rsidR="007D5790" w:rsidRDefault="00B52006">
      <w:pPr>
        <w:ind w:firstLine="567"/>
        <w:jc w:val="both"/>
        <w:rPr>
          <w:rFonts w:ascii="Trebuchet MS" w:hAnsi="Trebuchet MS" w:cs="Arial"/>
          <w:sz w:val="24"/>
          <w:szCs w:val="24"/>
        </w:rPr>
      </w:pPr>
      <w:r>
        <w:rPr>
          <w:rFonts w:ascii="Trebuchet MS" w:hAnsi="Trebuchet MS" w:cs="Arial"/>
          <w:sz w:val="24"/>
          <w:szCs w:val="24"/>
        </w:rPr>
        <w:t xml:space="preserve">(2) Necompletarea corectă pe prima pagină a formularului „Situația activelor, datoriilor și capitalurilor proprii” cu datele prevăzute mai sus, sau completarea formularelor cuprinse în raportările contabile anuale la 31 decembrie cu date eronate conduce la imposibilitatea identificării entității, aceasta fiind sancționată potrivit prevederilor art. 42 din Legea contabilității nr. 82/1991, republicată, cu modificările și completările ulterioare. </w:t>
      </w:r>
    </w:p>
    <w:p w:rsidR="007D5790" w:rsidRDefault="00B52006">
      <w:pPr>
        <w:ind w:firstLine="567"/>
        <w:jc w:val="both"/>
        <w:rPr>
          <w:rFonts w:ascii="Trebuchet MS" w:hAnsi="Trebuchet MS" w:cs="Arial"/>
          <w:sz w:val="24"/>
          <w:szCs w:val="24"/>
        </w:rPr>
      </w:pPr>
      <w:r>
        <w:rPr>
          <w:rFonts w:ascii="Trebuchet MS" w:hAnsi="Trebuchet MS" w:cs="Arial"/>
          <w:sz w:val="24"/>
          <w:szCs w:val="24"/>
        </w:rPr>
        <w:t xml:space="preserve">2.4. (1) Raportările contabile anuale la 31 decembrie se semnează de persoanele abilitate, potrivit legii. </w:t>
      </w:r>
    </w:p>
    <w:p w:rsidR="007D5790" w:rsidRDefault="00B52006">
      <w:pPr>
        <w:ind w:firstLine="567"/>
        <w:jc w:val="both"/>
        <w:rPr>
          <w:rFonts w:ascii="Trebuchet MS" w:hAnsi="Trebuchet MS" w:cs="Arial"/>
          <w:sz w:val="24"/>
          <w:szCs w:val="24"/>
        </w:rPr>
      </w:pPr>
      <w:r>
        <w:rPr>
          <w:rFonts w:ascii="Trebuchet MS" w:hAnsi="Trebuchet MS" w:cs="Arial"/>
          <w:sz w:val="24"/>
          <w:szCs w:val="24"/>
        </w:rPr>
        <w:t>(2) Raportările contabile anuale la 31 decembrie se semnează și de către administratorul sau persoana care are obligația gestionării entității.</w:t>
      </w:r>
    </w:p>
    <w:p w:rsidR="007D5790" w:rsidRDefault="00B52006">
      <w:pPr>
        <w:ind w:firstLine="567"/>
        <w:jc w:val="both"/>
        <w:rPr>
          <w:rFonts w:ascii="Trebuchet MS" w:hAnsi="Trebuchet MS" w:cs="Arial"/>
          <w:sz w:val="24"/>
          <w:szCs w:val="24"/>
        </w:rPr>
      </w:pPr>
      <w:r>
        <w:rPr>
          <w:rFonts w:ascii="Trebuchet MS" w:hAnsi="Trebuchet MS" w:cs="Arial"/>
          <w:sz w:val="24"/>
          <w:szCs w:val="24"/>
        </w:rPr>
        <w:t>2.5. Formatul electronic al raportărilor contabile anuale la 31 decembrie, conținând formularistica necesară și programul de verificare cu documentația de utilizare aferentă, se obține prin folosirea programului de asistență elaborat de Ministerul Finanțelor pentru întocmirea raportărilor contabile anuale la 31 decembrie, aplicabil entităților prevăzute la pct. 1.1. Programul de asistență este pus la dispoziția entităților gratuit de unitățile teritoriale ale Ministerului Finanțelor sau poate fi descărcat de pe serverul de web al Agenției Naționale de Administrare Fiscală, de la adresa www.anaf.ro. Acest program este elaborat distinct de programul de asistență aplicabil pentru întocmirea situațiilor financiare anuale.</w:t>
      </w:r>
    </w:p>
    <w:p w:rsidR="007D5790" w:rsidRDefault="00B52006">
      <w:pPr>
        <w:ind w:firstLine="567"/>
        <w:jc w:val="both"/>
        <w:rPr>
          <w:rFonts w:ascii="Trebuchet MS" w:hAnsi="Trebuchet MS" w:cs="Arial"/>
          <w:sz w:val="24"/>
          <w:szCs w:val="24"/>
        </w:rPr>
      </w:pPr>
      <w:r>
        <w:rPr>
          <w:rFonts w:ascii="Trebuchet MS" w:hAnsi="Trebuchet MS" w:cs="Arial"/>
          <w:sz w:val="24"/>
          <w:szCs w:val="24"/>
        </w:rPr>
        <w:t>2.6. Entitățile depun la unitățile teritoriale ale Ministerului Finanțelor raportările contabile anuale la 31 decembrie, în format hârtie și în format electronic sau numai în formă electronică pe portalul www.e-guvernare.ro, semnate cu certificat digital calificat.</w:t>
      </w:r>
    </w:p>
    <w:p w:rsidR="007D5790" w:rsidRDefault="00B52006">
      <w:pPr>
        <w:ind w:firstLine="567"/>
        <w:jc w:val="both"/>
        <w:rPr>
          <w:rFonts w:ascii="Trebuchet MS" w:hAnsi="Trebuchet MS" w:cs="Arial"/>
          <w:sz w:val="24"/>
          <w:szCs w:val="24"/>
        </w:rPr>
      </w:pPr>
      <w:r>
        <w:rPr>
          <w:rFonts w:ascii="Trebuchet MS" w:hAnsi="Trebuchet MS" w:cs="Arial"/>
          <w:sz w:val="24"/>
          <w:szCs w:val="24"/>
        </w:rPr>
        <w:t>2.7. Formatul electronic al raportărilor contabile anuale la 31 decembrie, generat prin programele de asistență, constă într-un fișier PDF având atașat un fișier xml.</w:t>
      </w:r>
      <w:r>
        <w:rPr>
          <w:rFonts w:ascii="Trebuchet MS" w:hAnsi="Trebuchet MS" w:cs="Arial"/>
          <w:sz w:val="24"/>
          <w:szCs w:val="24"/>
        </w:rPr>
        <w:tab/>
      </w:r>
    </w:p>
    <w:p w:rsidR="007D5790" w:rsidRDefault="00B52006">
      <w:pPr>
        <w:ind w:firstLine="567"/>
        <w:jc w:val="both"/>
        <w:rPr>
          <w:rFonts w:ascii="Trebuchet MS" w:hAnsi="Trebuchet MS"/>
          <w:highlight w:val="red"/>
        </w:rPr>
      </w:pPr>
      <w:r>
        <w:rPr>
          <w:rFonts w:ascii="Trebuchet MS" w:hAnsi="Trebuchet MS" w:cs="Arial"/>
          <w:sz w:val="24"/>
          <w:szCs w:val="24"/>
        </w:rPr>
        <w:t>2.8. Formularele care compun raportările contabile anuale la 31 decembrie se completează în lei. Această unitate de măsură se va trece pe fiecare formular în parte.</w:t>
      </w:r>
    </w:p>
    <w:p w:rsidR="007D5790" w:rsidRDefault="007D5790">
      <w:pPr>
        <w:jc w:val="both"/>
        <w:rPr>
          <w:rFonts w:ascii="Trebuchet MS" w:hAnsi="Trebuchet MS" w:cs="Arial"/>
          <w:b/>
          <w:sz w:val="24"/>
          <w:szCs w:val="24"/>
        </w:rPr>
      </w:pPr>
    </w:p>
    <w:p w:rsidR="007D5790" w:rsidRDefault="00B52006">
      <w:pPr>
        <w:ind w:firstLine="567"/>
        <w:jc w:val="both"/>
        <w:rPr>
          <w:rFonts w:ascii="Trebuchet MS" w:hAnsi="Trebuchet MS" w:cs="Arial"/>
          <w:sz w:val="24"/>
          <w:szCs w:val="24"/>
        </w:rPr>
      </w:pPr>
      <w:r>
        <w:rPr>
          <w:rFonts w:ascii="Trebuchet MS" w:hAnsi="Trebuchet MS" w:cs="Arial"/>
          <w:b/>
          <w:sz w:val="24"/>
          <w:szCs w:val="24"/>
        </w:rPr>
        <w:tab/>
        <w:t>III. Termenul de depunere a raportărilor contabile anuale întocmite la 31 decembrie</w:t>
      </w:r>
    </w:p>
    <w:p w:rsidR="007D5790" w:rsidRDefault="007D5790">
      <w:pPr>
        <w:ind w:firstLine="567"/>
        <w:jc w:val="both"/>
        <w:rPr>
          <w:rFonts w:ascii="Trebuchet MS" w:hAnsi="Trebuchet MS" w:cs="Arial"/>
          <w:sz w:val="24"/>
          <w:szCs w:val="24"/>
        </w:rPr>
      </w:pPr>
    </w:p>
    <w:p w:rsidR="007D5790" w:rsidRDefault="00B52006">
      <w:pPr>
        <w:ind w:firstLine="567"/>
        <w:jc w:val="both"/>
        <w:rPr>
          <w:rFonts w:ascii="Trebuchet MS" w:hAnsi="Trebuchet MS" w:cs="Arial"/>
          <w:sz w:val="24"/>
          <w:szCs w:val="24"/>
        </w:rPr>
      </w:pPr>
      <w:r>
        <w:rPr>
          <w:rFonts w:ascii="Trebuchet MS" w:hAnsi="Trebuchet MS" w:cs="Arial"/>
          <w:sz w:val="24"/>
          <w:szCs w:val="24"/>
        </w:rPr>
        <w:t xml:space="preserve">3.1. Depunerea la unitățile teritoriale ale Ministerului Finanțelor a raportărilor contabile anuale la 31 decembrie, întocmite de entitățile prevăzute la pct. 1.1. din </w:t>
      </w:r>
      <w:r>
        <w:rPr>
          <w:rFonts w:ascii="Trebuchet MS" w:hAnsi="Trebuchet MS" w:cs="Arial"/>
          <w:sz w:val="24"/>
          <w:szCs w:val="24"/>
        </w:rPr>
        <w:lastRenderedPageBreak/>
        <w:t>prezenta anexă, se efectuează în termen de 150 de zile de la încheierea anului calendaristic.</w:t>
      </w:r>
    </w:p>
    <w:p w:rsidR="007D5790" w:rsidRDefault="00B52006">
      <w:pPr>
        <w:pStyle w:val="PlainText"/>
        <w:jc w:val="both"/>
        <w:rPr>
          <w:rFonts w:ascii="Trebuchet MS" w:hAnsi="Trebuchet MS" w:cs="Arial"/>
          <w:sz w:val="24"/>
          <w:szCs w:val="24"/>
        </w:rPr>
      </w:pPr>
      <w:r>
        <w:rPr>
          <w:rFonts w:ascii="Trebuchet MS" w:hAnsi="Trebuchet MS"/>
        </w:rPr>
        <w:tab/>
      </w:r>
      <w:r>
        <w:rPr>
          <w:rFonts w:ascii="Trebuchet MS" w:hAnsi="Trebuchet MS" w:cs="Arial"/>
          <w:sz w:val="24"/>
          <w:szCs w:val="24"/>
        </w:rPr>
        <w:t>3.2. (1) Persoanele care optează pentru un exercițiu financiar diferit de anul calendaristic, potrivit art. 27 alin. (3) și alin. (5) din Legea nr. 82/1991, republicată, cu modificările și completările ulterioare, au obligația să înștiințeze în scris unitatea teritorială a Ministerului Finanțelor despre exercițiul financiar ales.</w:t>
      </w:r>
    </w:p>
    <w:p w:rsidR="007D5790" w:rsidRDefault="00B52006">
      <w:pPr>
        <w:tabs>
          <w:tab w:val="left" w:pos="426"/>
        </w:tabs>
        <w:ind w:firstLine="567"/>
        <w:jc w:val="both"/>
        <w:rPr>
          <w:rFonts w:ascii="Trebuchet MS" w:hAnsi="Trebuchet MS" w:cs="Arial"/>
          <w:sz w:val="24"/>
          <w:szCs w:val="24"/>
        </w:rPr>
      </w:pPr>
      <w:r>
        <w:rPr>
          <w:rFonts w:ascii="Trebuchet MS" w:hAnsi="Trebuchet MS" w:cs="Arial"/>
          <w:sz w:val="24"/>
          <w:szCs w:val="24"/>
        </w:rPr>
        <w:t xml:space="preserve">(2) Înștiințarea prevăzută la alin. (1) se va depune în format electronic. În vederea depunerii înștiințării menționate în formă electronică, având atașată o semnătură electronică extinsă, </w:t>
      </w:r>
      <w:r>
        <w:rPr>
          <w:rFonts w:ascii="Trebuchet MS" w:hAnsi="Trebuchet MS" w:cs="Arial"/>
          <w:bCs/>
          <w:sz w:val="24"/>
          <w:szCs w:val="24"/>
          <w:lang w:eastAsia="ro-RO"/>
        </w:rPr>
        <w:t>sau numai în format hârtie și în format electronic,</w:t>
      </w:r>
      <w:r>
        <w:rPr>
          <w:rFonts w:ascii="Trebuchet MS" w:hAnsi="Trebuchet MS" w:cs="Arial"/>
          <w:sz w:val="24"/>
          <w:szCs w:val="24"/>
        </w:rPr>
        <w:t xml:space="preserve"> entitățile folosesc programul de asistență pus la dispoziție gratuit de către Ministerul Finanțelor pe site-ul Agenției Naționale de Administrare Fiscală.</w:t>
      </w:r>
    </w:p>
    <w:p w:rsidR="007D5790" w:rsidRDefault="00B52006">
      <w:pPr>
        <w:pStyle w:val="PlainText"/>
        <w:tabs>
          <w:tab w:val="left" w:pos="851"/>
        </w:tabs>
        <w:ind w:firstLine="567"/>
        <w:jc w:val="both"/>
        <w:rPr>
          <w:rFonts w:ascii="Trebuchet MS" w:eastAsia="Arial" w:hAnsi="Trebuchet MS" w:cs="Arial"/>
          <w:sz w:val="24"/>
          <w:szCs w:val="24"/>
        </w:rPr>
      </w:pPr>
      <w:r>
        <w:rPr>
          <w:rFonts w:ascii="Trebuchet MS" w:hAnsi="Trebuchet MS" w:cs="Arial"/>
          <w:sz w:val="24"/>
          <w:szCs w:val="24"/>
        </w:rPr>
        <w:t>(3) Înștiințarea prevăzută la alin. (1) va cuprinde toate datele de identificare a entității:</w:t>
      </w:r>
    </w:p>
    <w:p w:rsidR="007D5790" w:rsidRDefault="00B52006">
      <w:pPr>
        <w:tabs>
          <w:tab w:val="left" w:pos="426"/>
        </w:tabs>
        <w:ind w:firstLine="567"/>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 denumirea completă (conform certificatului de înmatriculare);</w:t>
      </w:r>
    </w:p>
    <w:p w:rsidR="007D5790" w:rsidRDefault="00B52006">
      <w:pPr>
        <w:tabs>
          <w:tab w:val="left" w:pos="426"/>
        </w:tabs>
        <w:ind w:firstLine="567"/>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 adresa și numărul de telefon;</w:t>
      </w:r>
    </w:p>
    <w:p w:rsidR="007D5790" w:rsidRDefault="00B52006">
      <w:pPr>
        <w:tabs>
          <w:tab w:val="left" w:pos="426"/>
        </w:tabs>
        <w:ind w:firstLine="567"/>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 numărul de înregistrare la registrul comerțului;</w:t>
      </w:r>
    </w:p>
    <w:p w:rsidR="007D5790" w:rsidRDefault="00B52006">
      <w:pPr>
        <w:tabs>
          <w:tab w:val="left" w:pos="426"/>
        </w:tabs>
        <w:ind w:firstLine="567"/>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 codul unic de înregistrare;</w:t>
      </w:r>
    </w:p>
    <w:p w:rsidR="007D5790" w:rsidRDefault="00B52006">
      <w:pPr>
        <w:tabs>
          <w:tab w:val="left" w:pos="426"/>
        </w:tabs>
        <w:ind w:firstLine="567"/>
        <w:jc w:val="both"/>
        <w:rPr>
          <w:rFonts w:ascii="Trebuchet MS" w:eastAsia="Arial"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ab/>
        <w:t>- capitalul social.</w:t>
      </w:r>
    </w:p>
    <w:p w:rsidR="007D5790" w:rsidRDefault="00B52006">
      <w:pPr>
        <w:tabs>
          <w:tab w:val="left" w:pos="426"/>
        </w:tabs>
        <w:ind w:firstLine="567"/>
        <w:jc w:val="both"/>
        <w:rPr>
          <w:rFonts w:ascii="Trebuchet MS" w:hAnsi="Trebuchet MS" w:cs="Arial"/>
        </w:rPr>
      </w:pPr>
      <w:r>
        <w:rPr>
          <w:rFonts w:ascii="Trebuchet MS" w:eastAsia="Arial" w:hAnsi="Trebuchet MS" w:cs="Arial"/>
          <w:sz w:val="24"/>
          <w:szCs w:val="24"/>
        </w:rPr>
        <w:t xml:space="preserve"> </w:t>
      </w:r>
      <w:r>
        <w:rPr>
          <w:rFonts w:ascii="Trebuchet MS" w:hAnsi="Trebuchet MS" w:cs="Arial"/>
          <w:sz w:val="24"/>
          <w:szCs w:val="24"/>
        </w:rPr>
        <w:t>(4) Depunerea la unitățile teritoriale ale Ministerului Finanțelor a înștiințării menționate la alin. (2) se efectuează cu cel puțin 30 de zile calendaristice înainte de începutul exercițiului financiar ales sau în termen de 30 de zile calendaristice de la data înființării pentru persoanele nou-înființate care optează pentru un exercițiu financiar diferit de anul calendaristic de la data înființării acestora.</w:t>
      </w:r>
    </w:p>
    <w:p w:rsidR="007D5790" w:rsidRDefault="00B52006">
      <w:pPr>
        <w:pStyle w:val="Heading2"/>
        <w:ind w:left="0" w:firstLine="567"/>
        <w:jc w:val="both"/>
        <w:rPr>
          <w:rFonts w:ascii="Trebuchet MS" w:hAnsi="Trebuchet MS"/>
          <w:highlight w:val="red"/>
        </w:rPr>
      </w:pPr>
      <w:r>
        <w:rPr>
          <w:rFonts w:ascii="Trebuchet MS" w:hAnsi="Trebuchet MS" w:cs="Arial"/>
        </w:rPr>
        <w:t>3.3. Nedepunerea raportărilor contabile anuale la 31 decembrie, precum și a înștiințării prevăzute la pct. 3.2., se sancționează conform prevederilor art. 42 din Legea nr. 82/1991, republicată, cu modificările și completările ulterioare.</w:t>
      </w:r>
    </w:p>
    <w:p w:rsidR="007D5790" w:rsidRDefault="007D5790">
      <w:pPr>
        <w:rPr>
          <w:rFonts w:ascii="Trebuchet MS" w:hAnsi="Trebuchet MS" w:cs="Arial"/>
          <w:sz w:val="24"/>
          <w:szCs w:val="24"/>
          <w:highlight w:val="red"/>
        </w:rPr>
      </w:pPr>
    </w:p>
    <w:p w:rsidR="007D5790" w:rsidRDefault="007D5790">
      <w:pPr>
        <w:rPr>
          <w:rFonts w:ascii="Trebuchet MS" w:hAnsi="Trebuchet MS" w:cs="Arial"/>
          <w:sz w:val="24"/>
          <w:szCs w:val="24"/>
          <w:highlight w:val="red"/>
        </w:rPr>
      </w:pPr>
    </w:p>
    <w:p w:rsidR="007D5790" w:rsidRDefault="00B52006">
      <w:pPr>
        <w:jc w:val="both"/>
        <w:rPr>
          <w:rFonts w:ascii="Trebuchet MS" w:hAnsi="Trebuchet MS" w:cs="Arial"/>
        </w:rPr>
      </w:pPr>
      <w:r>
        <w:rPr>
          <w:rFonts w:ascii="Trebuchet MS" w:hAnsi="Trebuchet MS" w:cs="Arial"/>
          <w:b/>
          <w:sz w:val="24"/>
          <w:szCs w:val="24"/>
        </w:rPr>
        <w:tab/>
        <w:t>IV. Structura formularelor cuprinse în raportările contabile anuale întocmite la 31 decembrie de către entitățile cărora le sunt incidente Reglementările contabile conforme cu Standardele Internaționale de Raportare Financiară, aprobate prin Ordinul ministrului finanțelor publice nr. 2.844/2016, cu modificările și</w:t>
      </w:r>
      <w:r>
        <w:rPr>
          <w:rFonts w:ascii="Trebuchet MS" w:hAnsi="Trebuchet MS" w:cs="Arial"/>
          <w:sz w:val="24"/>
          <w:szCs w:val="24"/>
        </w:rPr>
        <w:t xml:space="preserve"> </w:t>
      </w:r>
      <w:r>
        <w:rPr>
          <w:rFonts w:ascii="Trebuchet MS" w:hAnsi="Trebuchet MS" w:cs="Arial"/>
          <w:b/>
          <w:sz w:val="24"/>
          <w:szCs w:val="24"/>
        </w:rPr>
        <w:t xml:space="preserve">completările ulterioare </w:t>
      </w:r>
    </w:p>
    <w:p w:rsidR="007D5790" w:rsidRDefault="007D5790">
      <w:pPr>
        <w:jc w:val="both"/>
        <w:rPr>
          <w:rFonts w:ascii="Trebuchet MS" w:hAnsi="Trebuchet MS" w:cs="Arial"/>
          <w:sz w:val="24"/>
          <w:szCs w:val="24"/>
        </w:rPr>
      </w:pPr>
    </w:p>
    <w:p w:rsidR="007D5790" w:rsidRDefault="00B52006">
      <w:pPr>
        <w:pStyle w:val="Heading2"/>
        <w:ind w:left="0" w:firstLine="567"/>
        <w:jc w:val="both"/>
        <w:rPr>
          <w:rFonts w:ascii="Trebuchet MS" w:hAnsi="Trebuchet MS" w:cs="Arial"/>
        </w:rPr>
      </w:pPr>
      <w:r>
        <w:rPr>
          <w:rFonts w:ascii="Trebuchet MS" w:hAnsi="Trebuchet MS" w:cs="Arial"/>
        </w:rPr>
        <w:t xml:space="preserve">4.1. Completarea raportărilor contabile anuale la 31 decembrie se efectuează folosindu-se Planul de conturi prevăzut la pct. 196 din Reglementările contabile aprobate prin Ordinul ministrului finanțelor publice nr. 2.844/2016, cu </w:t>
      </w:r>
      <w:r>
        <w:rPr>
          <w:rFonts w:ascii="Trebuchet MS" w:hAnsi="Trebuchet MS" w:cs="Arial"/>
          <w:szCs w:val="24"/>
        </w:rPr>
        <w:t xml:space="preserve">modificările și </w:t>
      </w:r>
      <w:r>
        <w:rPr>
          <w:rFonts w:ascii="Trebuchet MS" w:hAnsi="Trebuchet MS" w:cs="Arial"/>
        </w:rPr>
        <w:t xml:space="preserve">completările ulterioare. Elementele prezentate în raportările contabile anuale întocmite de entitățile prevăzute la art. 4 din ordin, se determină pe baza prevederilor cuprinse în Reglementările contabile aprobate prin Ordinul ministrului finanțelor publice nr. 2.844/2016, cu </w:t>
      </w:r>
      <w:r>
        <w:rPr>
          <w:rFonts w:ascii="Trebuchet MS" w:hAnsi="Trebuchet MS" w:cs="Arial"/>
          <w:szCs w:val="24"/>
        </w:rPr>
        <w:t xml:space="preserve">modificările și </w:t>
      </w:r>
      <w:r>
        <w:rPr>
          <w:rFonts w:ascii="Trebuchet MS" w:hAnsi="Trebuchet MS" w:cs="Arial"/>
        </w:rPr>
        <w:t>completările ulterioare</w:t>
      </w:r>
      <w:r>
        <w:rPr>
          <w:rFonts w:ascii="Trebuchet MS" w:hAnsi="Trebuchet MS" w:cs="Arial"/>
          <w:szCs w:val="24"/>
        </w:rPr>
        <w:t xml:space="preserve">.                                               </w:t>
      </w:r>
    </w:p>
    <w:p w:rsidR="007D5790" w:rsidRDefault="00B52006">
      <w:pPr>
        <w:pStyle w:val="Heading2"/>
        <w:tabs>
          <w:tab w:val="left" w:pos="851"/>
        </w:tabs>
        <w:ind w:left="0" w:firstLine="567"/>
        <w:jc w:val="both"/>
        <w:rPr>
          <w:rFonts w:ascii="Trebuchet MS" w:hAnsi="Trebuchet MS" w:cs="Arial"/>
        </w:rPr>
      </w:pPr>
      <w:r>
        <w:rPr>
          <w:rFonts w:ascii="Trebuchet MS" w:hAnsi="Trebuchet MS" w:cs="Arial"/>
        </w:rPr>
        <w:t xml:space="preserve">4.2. Structura formularului </w:t>
      </w:r>
      <w:r>
        <w:rPr>
          <w:rFonts w:ascii="Trebuchet MS" w:hAnsi="Trebuchet MS" w:cs="Arial"/>
          <w:szCs w:val="24"/>
        </w:rPr>
        <w:t>„</w:t>
      </w:r>
      <w:r>
        <w:rPr>
          <w:rFonts w:ascii="Trebuchet MS" w:hAnsi="Trebuchet MS" w:cs="Arial"/>
        </w:rPr>
        <w:t>Situația activelor, datoriilor și capitalurilor proprii</w:t>
      </w:r>
      <w:r>
        <w:rPr>
          <w:rFonts w:ascii="Trebuchet MS" w:hAnsi="Trebuchet MS" w:cs="Arial"/>
          <w:szCs w:val="24"/>
        </w:rPr>
        <w:t>”</w:t>
      </w:r>
      <w:r>
        <w:rPr>
          <w:rFonts w:ascii="Trebuchet MS" w:hAnsi="Trebuchet MS" w:cs="Arial"/>
        </w:rPr>
        <w:t xml:space="preserve"> (cod 10), prevăzut la pct. 2.1 alin. (1) lit. a), este următoarea:</w:t>
      </w:r>
    </w:p>
    <w:p w:rsidR="007D5790" w:rsidRDefault="007D5790">
      <w:pPr>
        <w:rPr>
          <w:rFonts w:ascii="Trebuchet MS" w:hAnsi="Trebuchet MS"/>
        </w:rPr>
      </w:pPr>
    </w:p>
    <w:p w:rsidR="007D5790" w:rsidRDefault="00B52006">
      <w:pPr>
        <w:rPr>
          <w:rFonts w:ascii="Trebuchet MS" w:hAnsi="Trebuchet MS" w:cs="Arial"/>
          <w:bCs/>
        </w:rPr>
      </w:pPr>
      <w:r>
        <w:rPr>
          <w:rFonts w:ascii="Trebuchet MS" w:hAnsi="Trebuchet MS" w:cs="Arial"/>
          <w:bCs/>
        </w:rPr>
        <w:t xml:space="preserve">Județul     ____________________|_|_|   </w:t>
      </w:r>
      <w:r>
        <w:rPr>
          <w:rFonts w:ascii="Trebuchet MS" w:hAnsi="Trebuchet MS" w:cs="Arial"/>
          <w:bCs/>
        </w:rPr>
        <w:tab/>
        <w:t xml:space="preserve">            Activitatea preponderentă</w:t>
      </w:r>
    </w:p>
    <w:p w:rsidR="007D5790" w:rsidRDefault="00B52006">
      <w:pPr>
        <w:rPr>
          <w:rFonts w:ascii="Trebuchet MS" w:hAnsi="Trebuchet MS" w:cs="Arial"/>
          <w:bCs/>
        </w:rPr>
      </w:pPr>
      <w:r>
        <w:rPr>
          <w:rFonts w:ascii="Trebuchet MS" w:hAnsi="Trebuchet MS" w:cs="Arial"/>
          <w:bCs/>
        </w:rPr>
        <w:t xml:space="preserve">Entitatea_________________________   </w:t>
      </w:r>
      <w:r>
        <w:rPr>
          <w:rFonts w:ascii="Trebuchet MS" w:hAnsi="Trebuchet MS" w:cs="Arial"/>
          <w:bCs/>
        </w:rPr>
        <w:tab/>
        <w:t xml:space="preserve">            (denumire clasă CAEN) _____________</w:t>
      </w:r>
    </w:p>
    <w:p w:rsidR="007D5790" w:rsidRDefault="00B52006">
      <w:pPr>
        <w:rPr>
          <w:rFonts w:ascii="Trebuchet MS" w:hAnsi="Trebuchet MS" w:cs="Arial"/>
          <w:bCs/>
        </w:rPr>
      </w:pPr>
      <w:r>
        <w:rPr>
          <w:rFonts w:ascii="Trebuchet MS" w:hAnsi="Trebuchet MS" w:cs="Arial"/>
          <w:bCs/>
        </w:rPr>
        <w:t xml:space="preserve">Adresa: localitatea ___,sectorul ______,  </w:t>
      </w:r>
      <w:r>
        <w:rPr>
          <w:rFonts w:ascii="Trebuchet MS" w:hAnsi="Trebuchet MS" w:cs="Arial"/>
          <w:bCs/>
        </w:rPr>
        <w:tab/>
        <w:t xml:space="preserve">            Cod clasă CAEN____________|_|_|_|_|</w:t>
      </w:r>
    </w:p>
    <w:p w:rsidR="007D5790" w:rsidRDefault="00B52006">
      <w:pPr>
        <w:rPr>
          <w:rFonts w:ascii="Trebuchet MS" w:hAnsi="Trebuchet MS" w:cs="Arial"/>
          <w:bCs/>
        </w:rPr>
      </w:pPr>
      <w:r>
        <w:rPr>
          <w:rFonts w:ascii="Trebuchet MS" w:hAnsi="Trebuchet MS" w:cs="Arial"/>
          <w:bCs/>
        </w:rPr>
        <w:t>str. __________________ nr. __, bl. __,</w:t>
      </w:r>
      <w:r>
        <w:rPr>
          <w:rFonts w:ascii="Trebuchet MS" w:hAnsi="Trebuchet MS" w:cs="Arial"/>
          <w:bCs/>
        </w:rPr>
        <w:tab/>
        <w:t xml:space="preserve">            </w:t>
      </w:r>
      <w:r w:rsidR="00BF121D">
        <w:rPr>
          <w:rFonts w:ascii="Trebuchet MS" w:hAnsi="Trebuchet MS" w:cs="Arial"/>
          <w:bCs/>
        </w:rPr>
        <w:tab/>
      </w:r>
      <w:r>
        <w:rPr>
          <w:rFonts w:ascii="Trebuchet MS" w:hAnsi="Trebuchet MS" w:cs="Arial"/>
          <w:bCs/>
        </w:rPr>
        <w:t>Activitatea preponderentă efectiv desfășurată</w:t>
      </w:r>
    </w:p>
    <w:p w:rsidR="007D5790" w:rsidRDefault="00B52006">
      <w:pPr>
        <w:rPr>
          <w:rFonts w:ascii="Trebuchet MS" w:hAnsi="Trebuchet MS" w:cs="Arial"/>
          <w:bCs/>
        </w:rPr>
      </w:pPr>
      <w:r>
        <w:rPr>
          <w:rFonts w:ascii="Trebuchet MS" w:hAnsi="Trebuchet MS" w:cs="Arial"/>
          <w:bCs/>
        </w:rPr>
        <w:t xml:space="preserve">sc. ___________, ap. ______________  </w:t>
      </w:r>
      <w:r>
        <w:rPr>
          <w:rFonts w:ascii="Trebuchet MS" w:hAnsi="Trebuchet MS" w:cs="Arial"/>
          <w:bCs/>
        </w:rPr>
        <w:tab/>
        <w:t xml:space="preserve">         </w:t>
      </w:r>
      <w:r w:rsidR="00BF121D">
        <w:rPr>
          <w:rFonts w:ascii="Trebuchet MS" w:hAnsi="Trebuchet MS" w:cs="Arial"/>
          <w:bCs/>
        </w:rPr>
        <w:tab/>
      </w:r>
      <w:r w:rsidR="00BF121D">
        <w:rPr>
          <w:rFonts w:ascii="Trebuchet MS" w:hAnsi="Trebuchet MS" w:cs="Arial"/>
          <w:bCs/>
        </w:rPr>
        <w:tab/>
      </w:r>
      <w:r>
        <w:rPr>
          <w:rFonts w:ascii="Trebuchet MS" w:hAnsi="Trebuchet MS" w:cs="Arial"/>
          <w:bCs/>
        </w:rPr>
        <w:t>(denumire clasă CAEN) _____________</w:t>
      </w:r>
    </w:p>
    <w:p w:rsidR="007D5790" w:rsidRDefault="00B52006">
      <w:pPr>
        <w:rPr>
          <w:rFonts w:ascii="Trebuchet MS" w:hAnsi="Trebuchet MS" w:cs="Arial"/>
          <w:bCs/>
        </w:rPr>
      </w:pPr>
      <w:r>
        <w:rPr>
          <w:rFonts w:ascii="Trebuchet MS" w:hAnsi="Trebuchet MS" w:cs="Arial"/>
          <w:bCs/>
        </w:rPr>
        <w:t xml:space="preserve">Telefon _________, fax  ____________  </w:t>
      </w:r>
      <w:r>
        <w:rPr>
          <w:rFonts w:ascii="Trebuchet MS" w:hAnsi="Trebuchet MS" w:cs="Arial"/>
          <w:bCs/>
        </w:rPr>
        <w:tab/>
        <w:t xml:space="preserve">            Cod clasă CAEN____________|_|_|_|_|</w:t>
      </w:r>
    </w:p>
    <w:p w:rsidR="007D5790" w:rsidRDefault="00B52006">
      <w:pPr>
        <w:rPr>
          <w:rFonts w:ascii="Trebuchet MS" w:hAnsi="Trebuchet MS" w:cs="Arial"/>
          <w:bCs/>
        </w:rPr>
      </w:pPr>
      <w:r>
        <w:rPr>
          <w:rFonts w:ascii="Trebuchet MS" w:hAnsi="Trebuchet MS" w:cs="Arial"/>
          <w:bCs/>
        </w:rPr>
        <w:t>Număr din registrul comerțului</w:t>
      </w:r>
      <w:r>
        <w:rPr>
          <w:rFonts w:ascii="Trebuchet MS" w:hAnsi="Trebuchet MS" w:cs="Arial"/>
        </w:rPr>
        <w:t xml:space="preserve">   </w:t>
      </w:r>
      <w:r>
        <w:rPr>
          <w:rFonts w:ascii="Trebuchet MS" w:hAnsi="Trebuchet MS" w:cs="Arial"/>
          <w:bCs/>
        </w:rPr>
        <w:t>______</w:t>
      </w:r>
      <w:r w:rsidR="00BF121D">
        <w:rPr>
          <w:rFonts w:ascii="Trebuchet MS" w:hAnsi="Trebuchet MS" w:cs="Arial"/>
        </w:rPr>
        <w:t xml:space="preserve">                        </w:t>
      </w:r>
      <w:r>
        <w:rPr>
          <w:rFonts w:ascii="Trebuchet MS" w:hAnsi="Trebuchet MS" w:cs="Arial"/>
          <w:bCs/>
        </w:rPr>
        <w:t xml:space="preserve">Cod unic de înregistrare  </w:t>
      </w:r>
    </w:p>
    <w:p w:rsidR="007D5790" w:rsidRDefault="00B52006">
      <w:pPr>
        <w:rPr>
          <w:rFonts w:ascii="Trebuchet MS" w:hAnsi="Trebuchet MS" w:cs="Arial"/>
          <w:bCs/>
          <w:sz w:val="24"/>
          <w:szCs w:val="24"/>
        </w:rPr>
      </w:pPr>
      <w:r>
        <w:rPr>
          <w:rFonts w:ascii="Trebuchet MS" w:hAnsi="Trebuchet MS" w:cs="Arial"/>
          <w:bCs/>
        </w:rPr>
        <w:t>Forma de proprietate   ___________|_|_|</w:t>
      </w:r>
      <w:r>
        <w:rPr>
          <w:rFonts w:ascii="Trebuchet MS" w:hAnsi="Trebuchet MS" w:cs="Arial"/>
          <w:bCs/>
        </w:rPr>
        <w:tab/>
      </w:r>
      <w:r>
        <w:rPr>
          <w:rFonts w:ascii="Trebuchet MS" w:hAnsi="Trebuchet MS" w:cs="Arial"/>
          <w:bCs/>
        </w:rPr>
        <w:tab/>
      </w:r>
      <w:r>
        <w:rPr>
          <w:rFonts w:ascii="Trebuchet MS" w:hAnsi="Trebuchet MS" w:cs="Arial"/>
        </w:rPr>
        <w:t>_________________</w:t>
      </w:r>
      <w:r>
        <w:rPr>
          <w:rFonts w:ascii="Trebuchet MS" w:hAnsi="Trebuchet MS" w:cs="Arial"/>
          <w:bCs/>
        </w:rPr>
        <w:t>_|_|_|_|_|_|_|_|_|_|</w:t>
      </w:r>
      <w:r>
        <w:rPr>
          <w:rFonts w:ascii="Trebuchet MS" w:hAnsi="Trebuchet MS" w:cs="Arial"/>
          <w:bCs/>
        </w:rPr>
        <w:tab/>
      </w:r>
      <w:r>
        <w:rPr>
          <w:rFonts w:ascii="Trebuchet MS" w:hAnsi="Trebuchet MS" w:cs="Arial"/>
          <w:bCs/>
        </w:rPr>
        <w:tab/>
        <w:t xml:space="preserve">    </w:t>
      </w:r>
    </w:p>
    <w:p w:rsidR="007D5790" w:rsidRDefault="007D5790">
      <w:pPr>
        <w:jc w:val="center"/>
        <w:rPr>
          <w:rFonts w:ascii="Trebuchet MS" w:hAnsi="Trebuchet MS" w:cs="Arial"/>
          <w:b/>
          <w:bCs/>
          <w:caps/>
          <w:sz w:val="24"/>
          <w:szCs w:val="24"/>
        </w:rPr>
      </w:pPr>
    </w:p>
    <w:p w:rsidR="007D5790" w:rsidRDefault="00B52006">
      <w:pPr>
        <w:jc w:val="center"/>
        <w:rPr>
          <w:rFonts w:ascii="Trebuchet MS" w:hAnsi="Trebuchet MS" w:cs="Arial"/>
          <w:b/>
          <w:bCs/>
          <w:sz w:val="24"/>
          <w:szCs w:val="24"/>
        </w:rPr>
      </w:pPr>
      <w:r>
        <w:rPr>
          <w:rFonts w:ascii="Trebuchet MS" w:hAnsi="Trebuchet MS" w:cs="Arial"/>
          <w:b/>
          <w:bCs/>
          <w:caps/>
          <w:sz w:val="24"/>
          <w:szCs w:val="24"/>
        </w:rPr>
        <w:lastRenderedPageBreak/>
        <w:t xml:space="preserve">SITUAȚIA ACTIVELOR, DATORIILOR ȘI CAPITALURILOR PROPRII </w:t>
      </w:r>
    </w:p>
    <w:p w:rsidR="007D5790" w:rsidRDefault="00B52006">
      <w:pPr>
        <w:jc w:val="center"/>
        <w:rPr>
          <w:rFonts w:ascii="Trebuchet MS" w:hAnsi="Trebuchet MS" w:cs="Arial"/>
          <w:b/>
          <w:bCs/>
          <w:sz w:val="24"/>
          <w:szCs w:val="24"/>
        </w:rPr>
      </w:pPr>
      <w:r>
        <w:rPr>
          <w:rFonts w:ascii="Trebuchet MS" w:hAnsi="Trebuchet MS" w:cs="Arial"/>
          <w:b/>
          <w:bCs/>
          <w:sz w:val="24"/>
          <w:szCs w:val="24"/>
        </w:rPr>
        <w:t>la data de 31 decembrie 2021</w:t>
      </w:r>
    </w:p>
    <w:tbl>
      <w:tblPr>
        <w:tblW w:w="10038" w:type="dxa"/>
        <w:tblInd w:w="-10" w:type="dxa"/>
        <w:tblBorders>
          <w:bottom w:val="single" w:sz="4" w:space="0" w:color="000000"/>
          <w:insideH w:val="single" w:sz="4" w:space="0" w:color="000000"/>
        </w:tblBorders>
        <w:tblLook w:val="0000"/>
      </w:tblPr>
      <w:tblGrid>
        <w:gridCol w:w="487"/>
        <w:gridCol w:w="607"/>
        <w:gridCol w:w="4104"/>
        <w:gridCol w:w="1264"/>
        <w:gridCol w:w="565"/>
        <w:gridCol w:w="1410"/>
        <w:gridCol w:w="1379"/>
        <w:gridCol w:w="222"/>
      </w:tblGrid>
      <w:tr w:rsidR="007D5790">
        <w:trPr>
          <w:trHeight w:val="245"/>
        </w:trPr>
        <w:tc>
          <w:tcPr>
            <w:tcW w:w="1101" w:type="dxa"/>
            <w:gridSpan w:val="2"/>
            <w:tcBorders>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 xml:space="preserve">Cod 10                                                                                                                                     </w:t>
            </w:r>
          </w:p>
        </w:tc>
        <w:tc>
          <w:tcPr>
            <w:tcW w:w="8916" w:type="dxa"/>
            <w:gridSpan w:val="5"/>
            <w:tcBorders>
              <w:bottom w:val="single" w:sz="4" w:space="0" w:color="000000"/>
            </w:tcBorders>
            <w:shd w:val="clear" w:color="auto" w:fill="auto"/>
          </w:tcPr>
          <w:p w:rsidR="007D5790" w:rsidRDefault="00B52006">
            <w:pPr>
              <w:jc w:val="right"/>
              <w:rPr>
                <w:rFonts w:ascii="Trebuchet MS" w:hAnsi="Trebuchet MS" w:cs="Arial"/>
              </w:rPr>
            </w:pPr>
            <w:r>
              <w:rPr>
                <w:rFonts w:ascii="Trebuchet MS" w:hAnsi="Trebuchet MS" w:cs="Arial"/>
              </w:rPr>
              <w:t>- lei -</w:t>
            </w:r>
          </w:p>
        </w:tc>
        <w:tc>
          <w:tcPr>
            <w:tcW w:w="20" w:type="dxa"/>
            <w:shd w:val="clear" w:color="auto" w:fill="auto"/>
          </w:tcPr>
          <w:p w:rsidR="007D5790" w:rsidRDefault="007D5790"/>
        </w:tc>
      </w:tr>
      <w:tr w:rsidR="007D5790">
        <w:trPr>
          <w:trHeight w:val="245"/>
        </w:trPr>
        <w:tc>
          <w:tcPr>
            <w:tcW w:w="6639" w:type="dxa"/>
            <w:gridSpan w:val="4"/>
            <w:vMerge w:val="restart"/>
            <w:tcBorders>
              <w:top w:val="single" w:sz="4" w:space="0" w:color="000000"/>
              <w:left w:val="single" w:sz="4" w:space="0" w:color="000000"/>
              <w:bottom w:val="single" w:sz="4"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Denumirea elementului</w:t>
            </w:r>
          </w:p>
        </w:tc>
        <w:tc>
          <w:tcPr>
            <w:tcW w:w="567" w:type="dxa"/>
            <w:vMerge w:val="restart"/>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Nr. rd.</w:t>
            </w:r>
          </w:p>
        </w:tc>
        <w:tc>
          <w:tcPr>
            <w:tcW w:w="28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Sold an curent la:</w:t>
            </w:r>
          </w:p>
        </w:tc>
      </w:tr>
      <w:tr w:rsidR="007D5790">
        <w:tc>
          <w:tcPr>
            <w:tcW w:w="6639" w:type="dxa"/>
            <w:gridSpan w:val="4"/>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6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01.01.2021</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b/>
              </w:rPr>
              <w:t>31.12.2021</w:t>
            </w:r>
          </w:p>
        </w:tc>
      </w:tr>
      <w:tr w:rsidR="007D5790">
        <w:tc>
          <w:tcPr>
            <w:tcW w:w="6639" w:type="dxa"/>
            <w:gridSpan w:val="4"/>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A</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B</w:t>
            </w:r>
          </w:p>
        </w:tc>
        <w:tc>
          <w:tcPr>
            <w:tcW w:w="1416"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1</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b/>
              </w:rPr>
              <w:t>2</w:t>
            </w:r>
          </w:p>
        </w:tc>
      </w:tr>
      <w:tr w:rsidR="007D5790">
        <w:tc>
          <w:tcPr>
            <w:tcW w:w="487" w:type="dxa"/>
            <w:vMerge w:val="restart"/>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A.</w:t>
            </w: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ACTIVE IMOBILIZATE                         </w:t>
            </w:r>
          </w:p>
        </w:tc>
        <w:tc>
          <w:tcPr>
            <w:tcW w:w="567"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b/>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I. IMOBILIZĂRI NECORPORALE                 </w:t>
            </w:r>
          </w:p>
        </w:tc>
        <w:tc>
          <w:tcPr>
            <w:tcW w:w="567"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Cheltuieli de dezvoltare (ct. 203 - 2803 - 2903)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01</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2. Concesiuni, brevete, licențe, mărci comerciale, drepturi și active similare și alte imobilizări necorporale </w:t>
            </w:r>
          </w:p>
          <w:p w:rsidR="007D5790" w:rsidRDefault="00B52006">
            <w:pPr>
              <w:jc w:val="both"/>
              <w:rPr>
                <w:rFonts w:ascii="Trebuchet MS" w:hAnsi="Trebuchet MS" w:cs="Arial"/>
              </w:rPr>
            </w:pPr>
            <w:r>
              <w:rPr>
                <w:rFonts w:ascii="Trebuchet MS" w:hAnsi="Trebuchet MS" w:cs="Arial"/>
              </w:rPr>
              <w:t xml:space="preserve">(ct. 205 + 208 - 2805 - 2808 - 2905 - 2908)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02</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3. Fond comercial (ct. 2071 - 2907)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03</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4. Avansuri (ct. 4094 - 4904)</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04</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5. Active necorporale de explorare și evaluare a resurselor minerale (ct. 206 - 2806 - 2906)</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05</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01 la 05)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06</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II. IMOBILIZĂRI CORPORALE                  </w:t>
            </w:r>
          </w:p>
        </w:tc>
        <w:tc>
          <w:tcPr>
            <w:tcW w:w="567"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Terenuri și construcții </w:t>
            </w:r>
          </w:p>
          <w:p w:rsidR="007D5790" w:rsidRDefault="00B52006">
            <w:pPr>
              <w:jc w:val="both"/>
              <w:rPr>
                <w:rFonts w:ascii="Trebuchet MS" w:hAnsi="Trebuchet MS" w:cs="Arial"/>
              </w:rPr>
            </w:pPr>
            <w:r>
              <w:rPr>
                <w:rFonts w:ascii="Trebuchet MS" w:hAnsi="Trebuchet MS" w:cs="Arial"/>
              </w:rPr>
              <w:t>(ct. 211 + 212 - 2811 - 2812 - 2911 - 2912)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07</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rsidP="009D17D1">
            <w:pPr>
              <w:jc w:val="both"/>
              <w:rPr>
                <w:rFonts w:ascii="Trebuchet MS" w:hAnsi="Trebuchet MS" w:cs="Arial"/>
              </w:rPr>
            </w:pPr>
            <w:r>
              <w:rPr>
                <w:rFonts w:ascii="Trebuchet MS" w:hAnsi="Trebuchet MS" w:cs="Arial"/>
              </w:rPr>
              <w:t xml:space="preserve">2. Instalații tehnice și </w:t>
            </w:r>
            <w:r w:rsidR="009D17D1">
              <w:rPr>
                <w:rFonts w:ascii="Trebuchet MS" w:hAnsi="Trebuchet MS" w:cs="Arial"/>
              </w:rPr>
              <w:t>mașini</w:t>
            </w:r>
            <w:r>
              <w:rPr>
                <w:rFonts w:ascii="Trebuchet MS" w:hAnsi="Trebuchet MS" w:cs="Arial"/>
              </w:rPr>
              <w:t xml:space="preserve"> (ct. 213 + 223 - 2813 - 2913)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08</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3. Alte instalații, utilaje și mobilier (ct. 214 + 224 - 2814 - 2914)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09</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4. Investiții imobiliare (ct. 215 + 251* - 2815 - 285* - 2915 - 295*)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5. Imobilizări corporale în curs de execuție (ct. 231 - 2931)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11</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6. Investiții imobiliare în curs de execuție (ct. 235 - 2935)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12</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7. Active corporale de explorare și evaluare a resurselor minerale</w:t>
            </w:r>
          </w:p>
          <w:p w:rsidR="007D5790" w:rsidRDefault="00B52006">
            <w:pPr>
              <w:jc w:val="both"/>
              <w:rPr>
                <w:rFonts w:ascii="Trebuchet MS" w:hAnsi="Trebuchet MS" w:cs="Arial"/>
              </w:rPr>
            </w:pPr>
            <w:r>
              <w:rPr>
                <w:rFonts w:ascii="Trebuchet MS" w:hAnsi="Trebuchet MS" w:cs="Arial"/>
              </w:rPr>
              <w:t xml:space="preserve"> (ct. 216 - 2816 - 2916)</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13</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8. Plante productive (ct. 218 - 2818 - 2918)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14</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9. Avansuri (ct. 4093 - 4903)</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15</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07 la 15)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16</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III. ACTIVE BIOLOGICE PRODUCTIVE </w:t>
            </w:r>
            <w:r>
              <w:rPr>
                <w:rFonts w:ascii="Trebuchet MS" w:hAnsi="Trebuchet MS" w:cs="Arial"/>
              </w:rPr>
              <w:t>(ct. 241 + 227 - 284 - 294)</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17</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FFFFFF"/>
          </w:tcPr>
          <w:p w:rsidR="007D5790" w:rsidRDefault="00B52006">
            <w:pPr>
              <w:jc w:val="both"/>
              <w:rPr>
                <w:rFonts w:ascii="Trebuchet MS" w:hAnsi="Trebuchet MS" w:cs="Arial"/>
                <w:b/>
                <w:vertAlign w:val="superscript"/>
              </w:rPr>
            </w:pPr>
            <w:r>
              <w:rPr>
                <w:rFonts w:ascii="Trebuchet MS" w:hAnsi="Trebuchet MS" w:cs="Arial"/>
                <w:b/>
              </w:rPr>
              <w:t>IV.</w:t>
            </w:r>
            <w:r>
              <w:rPr>
                <w:rFonts w:ascii="Trebuchet MS" w:hAnsi="Trebuchet MS" w:cs="Arial"/>
              </w:rPr>
              <w:t xml:space="preserve"> </w:t>
            </w:r>
            <w:r>
              <w:rPr>
                <w:rFonts w:ascii="Trebuchet MS" w:hAnsi="Trebuchet MS" w:cs="Arial"/>
                <w:b/>
              </w:rPr>
              <w:t>DREPTURI DE UTILIZARE A ACTIVELOR LUATE ÎN LEASING</w:t>
            </w:r>
            <w:r>
              <w:rPr>
                <w:rFonts w:ascii="Trebuchet MS" w:hAnsi="Trebuchet MS" w:cs="Arial"/>
              </w:rPr>
              <w:t xml:space="preserve"> (ct. 251* - 285* - 295*)</w:t>
            </w:r>
            <w:r>
              <w:rPr>
                <w:rFonts w:ascii="Trebuchet MS" w:hAnsi="Trebuchet MS" w:cs="Arial"/>
                <w:vertAlign w:val="superscript"/>
              </w:rPr>
              <w:t>1</w:t>
            </w:r>
          </w:p>
        </w:tc>
        <w:tc>
          <w:tcPr>
            <w:tcW w:w="567" w:type="dxa"/>
            <w:tcBorders>
              <w:top w:val="single" w:sz="4" w:space="0" w:color="000000"/>
              <w:left w:val="single" w:sz="4" w:space="0" w:color="000000"/>
              <w:bottom w:val="single" w:sz="4" w:space="0" w:color="000000"/>
            </w:tcBorders>
            <w:shd w:val="clear" w:color="auto" w:fill="FFFFFF"/>
          </w:tcPr>
          <w:p w:rsidR="007D5790" w:rsidRDefault="00B52006">
            <w:pPr>
              <w:jc w:val="center"/>
              <w:rPr>
                <w:rFonts w:ascii="Trebuchet MS" w:hAnsi="Trebuchet MS" w:cs="Arial"/>
              </w:rPr>
            </w:pPr>
            <w:r>
              <w:rPr>
                <w:rFonts w:ascii="Trebuchet MS" w:hAnsi="Trebuchet MS" w:cs="Arial"/>
              </w:rPr>
              <w:t>18</w:t>
            </w:r>
          </w:p>
        </w:tc>
        <w:tc>
          <w:tcPr>
            <w:tcW w:w="1416" w:type="dxa"/>
            <w:tcBorders>
              <w:top w:val="single" w:sz="4" w:space="0" w:color="000000"/>
              <w:left w:val="single" w:sz="4" w:space="0" w:color="000000"/>
              <w:bottom w:val="single" w:sz="4" w:space="0" w:color="000000"/>
            </w:tcBorders>
            <w:shd w:val="clear" w:color="auto" w:fill="FFFFFF"/>
          </w:tcPr>
          <w:p w:rsidR="007D5790" w:rsidRDefault="007D5790">
            <w:pPr>
              <w:snapToGrid w:val="0"/>
              <w:jc w:val="center"/>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V. IMOBILIZĂRI FINANCIARE</w:t>
            </w:r>
          </w:p>
        </w:tc>
        <w:tc>
          <w:tcPr>
            <w:tcW w:w="567"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Acțiuni deținute la filiale (ct. 261 - 2961)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19</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val="restart"/>
            <w:tcBorders>
              <w:left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2. Împrumuturi acordate entităților din grup </w:t>
            </w:r>
          </w:p>
          <w:p w:rsidR="007D5790" w:rsidRDefault="00B52006">
            <w:pPr>
              <w:jc w:val="both"/>
              <w:rPr>
                <w:rFonts w:ascii="Trebuchet MS" w:hAnsi="Trebuchet MS" w:cs="Arial"/>
              </w:rPr>
            </w:pPr>
            <w:r>
              <w:rPr>
                <w:rFonts w:ascii="Trebuchet MS" w:hAnsi="Trebuchet MS" w:cs="Arial"/>
              </w:rPr>
              <w:t xml:space="preserve">(ct. 2671 + 2672 - 2964)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20</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left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3. Acțiunile deținute la entitățile asociate și la entitățile controlate în comun (ct. 262 + 263 - 2962)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21</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left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4. Împrumuturi acordate entităților asociate și entităților controlate în comun (ct. 2673 + 2674 - 2965)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22</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left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5. Alte titluri imobilizate (ct. 265 - 2963)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23</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left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6. Alte împrumuturi </w:t>
            </w:r>
          </w:p>
          <w:p w:rsidR="007D5790" w:rsidRDefault="00B52006">
            <w:pPr>
              <w:jc w:val="both"/>
              <w:rPr>
                <w:rFonts w:ascii="Trebuchet MS" w:hAnsi="Trebuchet MS" w:cs="Arial"/>
              </w:rPr>
            </w:pPr>
            <w:r>
              <w:rPr>
                <w:rFonts w:ascii="Trebuchet MS" w:hAnsi="Trebuchet MS" w:cs="Arial"/>
              </w:rPr>
              <w:t xml:space="preserve">(ct. 2675* + 2676* + 2677 + 2678* + 2679* - 2966* - 2968*)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24</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left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TOTAL (rd. 19 la 24)</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25</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ACTIVE IMOBILIZATE – TOTAL (rd. 06 + 16 + 17 + 18 + 25)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26</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val="restart"/>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B.</w:t>
            </w: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ACTIVE CIRCULANTE                          </w:t>
            </w:r>
          </w:p>
        </w:tc>
        <w:tc>
          <w:tcPr>
            <w:tcW w:w="567"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b/>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I. STOCURI                                 </w:t>
            </w:r>
          </w:p>
        </w:tc>
        <w:tc>
          <w:tcPr>
            <w:tcW w:w="567"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Materii prime și materiale consumabile </w:t>
            </w:r>
          </w:p>
          <w:p w:rsidR="007D5790" w:rsidRDefault="00B52006">
            <w:pPr>
              <w:jc w:val="both"/>
              <w:rPr>
                <w:rFonts w:ascii="Trebuchet MS" w:hAnsi="Trebuchet MS" w:cs="Arial"/>
              </w:rPr>
            </w:pPr>
            <w:r>
              <w:rPr>
                <w:rFonts w:ascii="Trebuchet MS" w:hAnsi="Trebuchet MS" w:cs="Arial"/>
              </w:rPr>
              <w:t xml:space="preserve">(ct. 301 + 302 + 303 +/- 308 + 321 + 322 +  323 + 328 + 351 + 358 + 381 +/- 388 - 391 - 392 - 3951 - 3958 - 398)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27</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2. Active imobilizate deținute în vederea vânzării (ct. 311)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28</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3. Producția în curs de execuție </w:t>
            </w:r>
          </w:p>
          <w:p w:rsidR="007D5790" w:rsidRDefault="00B52006">
            <w:pPr>
              <w:jc w:val="both"/>
              <w:rPr>
                <w:rFonts w:ascii="Trebuchet MS" w:hAnsi="Trebuchet MS" w:cs="Arial"/>
              </w:rPr>
            </w:pPr>
            <w:r>
              <w:rPr>
                <w:rFonts w:ascii="Trebuchet MS" w:hAnsi="Trebuchet MS" w:cs="Arial"/>
              </w:rPr>
              <w:t xml:space="preserve">(ct. 331 + 332 + 341 +/- 348* - 393 - 3941 - 3952)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29</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4. Produse finite și mărfuri </w:t>
            </w:r>
          </w:p>
          <w:p w:rsidR="007D5790" w:rsidRDefault="00B52006">
            <w:pPr>
              <w:jc w:val="both"/>
              <w:rPr>
                <w:rFonts w:ascii="Trebuchet MS" w:hAnsi="Trebuchet MS" w:cs="Arial"/>
              </w:rPr>
            </w:pPr>
            <w:r>
              <w:rPr>
                <w:rFonts w:ascii="Trebuchet MS" w:hAnsi="Trebuchet MS" w:cs="Arial"/>
              </w:rPr>
              <w:t xml:space="preserve">(ct. 326 + 327 + 345 + 346 + 347 +/- 348* + 354 + 356 + 357 + </w:t>
            </w:r>
            <w:r>
              <w:rPr>
                <w:rFonts w:ascii="Trebuchet MS" w:hAnsi="Trebuchet MS" w:cs="Arial"/>
              </w:rPr>
              <w:lastRenderedPageBreak/>
              <w:t xml:space="preserve">361 +/- 368 + 371 +/- 378 - 3945 - 3946 - 3947 - 3953 - 3954 - 3955 - 3956 - 3957 - 396 - 397 - 4428)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lastRenderedPageBreak/>
              <w:t>30</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5. Avansuri (ct. 4091 - 4901)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31</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27 la 31)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32</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177"/>
        </w:trPr>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II. CREANȚE   </w:t>
            </w:r>
          </w:p>
        </w:tc>
        <w:tc>
          <w:tcPr>
            <w:tcW w:w="567"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Creanțe comerciale (ct. 2675* + 2676* + 2678* + 2679* - 2966* - 2968* + 411 + 413 + 418 + 4642 - 491 - 494)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33</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2. Avansuri plătite (ct. 4092 - 4902)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34</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3. Sume de încasat de la entitățile din grup (ct. 451** - 495*)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35</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4. Sume de încasat de la entitățile asociate și entitățile controlate în comun (ct. 453** - 495*)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36</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5. Creanțe rezultate din operațiunile cu instrumente derivate </w:t>
            </w:r>
          </w:p>
          <w:p w:rsidR="007D5790" w:rsidRDefault="00B52006">
            <w:pPr>
              <w:jc w:val="both"/>
              <w:rPr>
                <w:rFonts w:ascii="Trebuchet MS" w:hAnsi="Trebuchet MS" w:cs="Arial"/>
              </w:rPr>
            </w:pPr>
            <w:r>
              <w:rPr>
                <w:rFonts w:ascii="Trebuchet MS" w:hAnsi="Trebuchet MS" w:cs="Arial"/>
              </w:rPr>
              <w:t>(ct. 4652)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37</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6. Alte creanțe (ct. 425 + 4282 + 431** + 436** + 437** + 4382 + 441** + 4424 + 4428** + 444** + 445 + 446** + 447** + 4482 + 4582 + 461 + 4662 + 473** + 4762** - 496 + 5187)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38</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7. Capital subscris și nevărsat (ct. 456 - 495*)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39</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8. Creanțe reprezentând dividende repartizate în cursul exercițiului financiar (ct. 463)</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40</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33 la 40)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41</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III. INVESTIȚII PE TERMEN SCURT </w:t>
            </w:r>
          </w:p>
          <w:p w:rsidR="007D5790" w:rsidRDefault="00B52006">
            <w:pPr>
              <w:jc w:val="both"/>
              <w:rPr>
                <w:rFonts w:ascii="Trebuchet MS" w:hAnsi="Trebuchet MS" w:cs="Arial"/>
              </w:rPr>
            </w:pPr>
            <w:r>
              <w:rPr>
                <w:rFonts w:ascii="Trebuchet MS" w:hAnsi="Trebuchet MS" w:cs="Arial"/>
              </w:rPr>
              <w:t>(ct. 505 + 506 + 507 + 508* - 595 - 596 - 598 + 5113 + 5114)</w:t>
            </w:r>
            <w:r>
              <w:rPr>
                <w:rFonts w:ascii="Trebuchet MS" w:hAnsi="Trebuchet MS" w:cs="Arial"/>
                <w:b/>
              </w:rPr>
              <w:t xml:space="preserve">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42</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IV. CASA ȘI CONTURI LA BĂNCI</w:t>
            </w:r>
            <w:r>
              <w:rPr>
                <w:rFonts w:ascii="Trebuchet MS" w:hAnsi="Trebuchet MS" w:cs="Arial"/>
              </w:rPr>
              <w:t xml:space="preserve"> </w:t>
            </w:r>
          </w:p>
          <w:p w:rsidR="007D5790" w:rsidRDefault="00B52006">
            <w:pPr>
              <w:jc w:val="both"/>
              <w:rPr>
                <w:rFonts w:ascii="Trebuchet MS" w:hAnsi="Trebuchet MS" w:cs="Arial"/>
              </w:rPr>
            </w:pPr>
            <w:r>
              <w:rPr>
                <w:rFonts w:ascii="Trebuchet MS" w:hAnsi="Trebuchet MS" w:cs="Arial"/>
              </w:rPr>
              <w:t xml:space="preserve">(ct. 508* + 5112 + 512 + 531 + 532 + 541 + 542)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43</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b/>
              </w:rPr>
            </w:pPr>
            <w:r>
              <w:rPr>
                <w:rFonts w:ascii="Trebuchet MS" w:hAnsi="Trebuchet MS" w:cs="Arial"/>
                <w:b/>
              </w:rPr>
              <w:t>ACTIVE CIRCULANTE – TOTAL (rd. 32 + 41 + 42 + 43)</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44</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val="restart"/>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C.</w:t>
            </w: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CHELTUIELI ÎN AVANS</w:t>
            </w:r>
            <w:r>
              <w:rPr>
                <w:rFonts w:ascii="Trebuchet MS" w:hAnsi="Trebuchet MS" w:cs="Arial"/>
              </w:rPr>
              <w:t xml:space="preserve"> (ct. 471 + 474) </w:t>
            </w:r>
            <w:r>
              <w:rPr>
                <w:rFonts w:ascii="Trebuchet MS" w:hAnsi="Trebuchet MS" w:cs="Arial"/>
                <w:b/>
              </w:rPr>
              <w:t>(rd. 46 + 47),</w:t>
            </w:r>
            <w:r>
              <w:rPr>
                <w:rFonts w:ascii="Trebuchet MS" w:hAnsi="Trebuchet MS" w:cs="Arial"/>
              </w:rPr>
              <w:t xml:space="preserve"> din care: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45</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b/>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Sume de reluat într-o perioadă de până la un an </w:t>
            </w:r>
          </w:p>
          <w:p w:rsidR="007D5790" w:rsidRDefault="00B52006">
            <w:pPr>
              <w:jc w:val="both"/>
              <w:rPr>
                <w:rFonts w:ascii="Trebuchet MS" w:hAnsi="Trebuchet MS" w:cs="Arial"/>
              </w:rPr>
            </w:pPr>
            <w:r>
              <w:rPr>
                <w:rFonts w:ascii="Trebuchet MS" w:hAnsi="Trebuchet MS" w:cs="Arial"/>
              </w:rPr>
              <w:t>(ct. 471* + 474*)</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46</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b/>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Sume de reluat într-o perioadă mai mare de un an </w:t>
            </w:r>
          </w:p>
          <w:p w:rsidR="007D5790" w:rsidRDefault="00B52006">
            <w:pPr>
              <w:jc w:val="both"/>
              <w:rPr>
                <w:rFonts w:ascii="Trebuchet MS" w:hAnsi="Trebuchet MS" w:cs="Arial"/>
              </w:rPr>
            </w:pPr>
            <w:r>
              <w:rPr>
                <w:rFonts w:ascii="Trebuchet MS" w:hAnsi="Trebuchet MS" w:cs="Arial"/>
              </w:rPr>
              <w:t>(ct. 471* + 474*)</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47</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val="restart"/>
            <w:tcBorders>
              <w:top w:val="single" w:sz="4" w:space="0" w:color="000000"/>
              <w:left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D.</w:t>
            </w: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DATORII: SUMELE CARE TREBUIE PLĂTITE ÎNTR-O PERIOADĂ DE PÂNĂ LA UN AN                  </w:t>
            </w:r>
          </w:p>
        </w:tc>
        <w:tc>
          <w:tcPr>
            <w:tcW w:w="567"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left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Împrumuturi din emisiunea de obligațiuni, prezentându-se separat împrumuturile din emisiunea de obligațiuni convertibile </w:t>
            </w:r>
          </w:p>
          <w:p w:rsidR="007D5790" w:rsidRDefault="00B52006">
            <w:pPr>
              <w:jc w:val="both"/>
              <w:rPr>
                <w:rFonts w:ascii="Trebuchet MS" w:hAnsi="Trebuchet MS" w:cs="Arial"/>
              </w:rPr>
            </w:pPr>
            <w:r>
              <w:rPr>
                <w:rFonts w:ascii="Trebuchet MS" w:hAnsi="Trebuchet MS" w:cs="Arial"/>
              </w:rPr>
              <w:t>(ct. 161 + 1681 - 169)</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48</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left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2. Sume datorate instituțiilor de credit (ct. 1621 + 1622 + 1624 + 1625 + 1627 + 1682 + 5191 + 5192 + 5198)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49</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left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3. Avansuri încasate în contul comenzilor (ct. 419)</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50</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left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4. Datorii comerciale - furnizori (ct. 401 + 404 + 408 + 4641)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51</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left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5. Efecte de comerț de plătit (ct. 403 + 405)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52</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left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6. Sume datorate entităților din grup </w:t>
            </w:r>
          </w:p>
          <w:p w:rsidR="007D5790" w:rsidRDefault="00B52006">
            <w:pPr>
              <w:jc w:val="both"/>
              <w:rPr>
                <w:rFonts w:ascii="Trebuchet MS" w:hAnsi="Trebuchet MS" w:cs="Arial"/>
              </w:rPr>
            </w:pPr>
            <w:r>
              <w:rPr>
                <w:rFonts w:ascii="Trebuchet MS" w:hAnsi="Trebuchet MS" w:cs="Arial"/>
              </w:rPr>
              <w:t xml:space="preserve">(ct. 1661 + 1685 + 2691 + 451***)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53</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left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7. Sume datorate entităților asociate și entităților controlate în comun (ct. 1663 + 1686 + 2692 + 453***)</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54</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left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8. Datorii rezultate din operațiunile cu instrumente derivate </w:t>
            </w:r>
          </w:p>
          <w:p w:rsidR="007D5790" w:rsidRDefault="00B52006">
            <w:pPr>
              <w:jc w:val="both"/>
              <w:rPr>
                <w:rFonts w:ascii="Trebuchet MS" w:hAnsi="Trebuchet MS" w:cs="Arial"/>
              </w:rPr>
            </w:pPr>
            <w:r>
              <w:rPr>
                <w:rFonts w:ascii="Trebuchet MS" w:hAnsi="Trebuchet MS" w:cs="Arial"/>
              </w:rPr>
              <w:t>(ct. 4651)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55</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left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9. Alte datorii, inclusiv datoriile fiscale și datoriile privind asigurările sociale</w:t>
            </w:r>
          </w:p>
          <w:p w:rsidR="007D5790" w:rsidRDefault="00B52006">
            <w:pPr>
              <w:jc w:val="both"/>
              <w:rPr>
                <w:rFonts w:ascii="Trebuchet MS" w:hAnsi="Trebuchet MS" w:cs="Arial"/>
              </w:rPr>
            </w:pPr>
            <w:r>
              <w:rPr>
                <w:rFonts w:ascii="Trebuchet MS" w:hAnsi="Trebuchet MS" w:cs="Arial"/>
              </w:rPr>
              <w:t xml:space="preserve"> (ct. 1623 + 1626 + 167 + 1687 + 2693 + 2695 + 421 + 422 + 423 + 424 + 426 + 427 + 4281 + 431*** + 436*** + 437*** + 4381 + 441*** + 4423 + 4428*** + 444*** + 446*** + 447*** + 4481 + 455 + 456*** + 457 + 4581 + 462 + 4661 + 473*** + 4761*** + 509 + 5186 + 5193 + 5194 + 5195 + 5196 + 5197)</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56</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tcBorders>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48 la 56)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57</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E.</w:t>
            </w: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b/>
              </w:rPr>
            </w:pPr>
            <w:r>
              <w:rPr>
                <w:rFonts w:ascii="Trebuchet MS" w:hAnsi="Trebuchet MS" w:cs="Arial"/>
                <w:b/>
              </w:rPr>
              <w:t xml:space="preserve">ACTIVE CIRCULANTE NETE/DATORII CURENTE NETE </w:t>
            </w:r>
          </w:p>
          <w:p w:rsidR="007D5790" w:rsidRDefault="00B52006">
            <w:pPr>
              <w:jc w:val="both"/>
              <w:rPr>
                <w:rFonts w:ascii="Trebuchet MS" w:hAnsi="Trebuchet MS" w:cs="Arial"/>
              </w:rPr>
            </w:pPr>
            <w:r>
              <w:rPr>
                <w:rFonts w:ascii="Trebuchet MS" w:hAnsi="Trebuchet MS" w:cs="Arial"/>
                <w:b/>
              </w:rPr>
              <w:t xml:space="preserve">(rd. 44 + 46 - 57 - 74 - 77 - 80)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58</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F.</w:t>
            </w: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b/>
              </w:rPr>
            </w:pPr>
            <w:r>
              <w:rPr>
                <w:rFonts w:ascii="Trebuchet MS" w:hAnsi="Trebuchet MS" w:cs="Arial"/>
                <w:b/>
              </w:rPr>
              <w:t>TOTAL ACTIVE MINUS DATORII CURENTE (rd. 26 + 47 + 58)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59</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val="restart"/>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G.</w:t>
            </w: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DATORII: SUMELE CARE TREBUIE PLĂTITE ÎNTR-O PERIOADĂ MAI MARE DE UN AN</w:t>
            </w:r>
          </w:p>
        </w:tc>
        <w:tc>
          <w:tcPr>
            <w:tcW w:w="567"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Împrumuturi din emisiunea de obligațiuni, prezentându-se </w:t>
            </w:r>
            <w:r>
              <w:rPr>
                <w:rFonts w:ascii="Trebuchet MS" w:hAnsi="Trebuchet MS" w:cs="Arial"/>
              </w:rPr>
              <w:lastRenderedPageBreak/>
              <w:t xml:space="preserve">separat împrumuturile din emisiunea de obligațiuni convertibile </w:t>
            </w:r>
          </w:p>
          <w:p w:rsidR="007D5790" w:rsidRDefault="00B52006">
            <w:pPr>
              <w:jc w:val="both"/>
              <w:rPr>
                <w:rFonts w:ascii="Trebuchet MS" w:hAnsi="Trebuchet MS" w:cs="Arial"/>
              </w:rPr>
            </w:pPr>
            <w:r>
              <w:rPr>
                <w:rFonts w:ascii="Trebuchet MS" w:hAnsi="Trebuchet MS" w:cs="Arial"/>
              </w:rPr>
              <w:t>(ct. 161 + 1681 - 169)</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lastRenderedPageBreak/>
              <w:t>60</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2. Sume datorate instituțiilor de credit (ct. 1621 + 1622 + 1624 + 1625 + 1627 + 1682 + 5191 + 5192 + 5198)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61</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3. Avansuri încasate în contul comenzilor (ct. 419)</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62</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4. Datorii comerciale - furnizori (ct. 401 + 404 + 408 + 4641)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63</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5. Efecte de comerț de plătit (ct. 403 + 405)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64</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6. Sume datorate entităților din grup </w:t>
            </w:r>
          </w:p>
          <w:p w:rsidR="007D5790" w:rsidRDefault="00B52006">
            <w:pPr>
              <w:jc w:val="both"/>
              <w:rPr>
                <w:rFonts w:ascii="Trebuchet MS" w:hAnsi="Trebuchet MS" w:cs="Arial"/>
              </w:rPr>
            </w:pPr>
            <w:r>
              <w:rPr>
                <w:rFonts w:ascii="Trebuchet MS" w:hAnsi="Trebuchet MS" w:cs="Arial"/>
              </w:rPr>
              <w:t xml:space="preserve">(ct. 1661 + 1685 + 2691 + 451***)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65</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7. Sume datorate entităților asociate și entităților controlate în comun (ct. 1663 + 1686 + 2692 + 453***)</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66</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8. Datorii rezultate din operațiunile cu instrumente derivate </w:t>
            </w:r>
          </w:p>
          <w:p w:rsidR="007D5790" w:rsidRDefault="00B52006">
            <w:pPr>
              <w:jc w:val="both"/>
              <w:rPr>
                <w:rFonts w:ascii="Trebuchet MS" w:hAnsi="Trebuchet MS" w:cs="Arial"/>
              </w:rPr>
            </w:pPr>
            <w:r>
              <w:rPr>
                <w:rFonts w:ascii="Trebuchet MS" w:hAnsi="Trebuchet MS" w:cs="Arial"/>
              </w:rPr>
              <w:t>(ct. 4651)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67</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9. Alte datorii, inclusiv datoriile fiscale și datoriile privind asigurările sociale (ct. 1623 + 1626 + 167 + 1687 + 2693 + 2695 + 421 + 422 + 423 + 424 + 426 + 427 + 4281 + 431*** + 436***+ 437*** + 4381 + 441*** + 4423 + 4428*** + 444*** + 446*** + 447*** + 4481 + 455 + 456*** + 4581 + 462 + 4661 +  473*** + 4761*** + 509 + 5186 + 5193 + 5194 + 5195 + 5196 + 5197)</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68</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60 la 68)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69</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val="restart"/>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H.</w:t>
            </w: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PROVIZIOANE</w:t>
            </w:r>
          </w:p>
        </w:tc>
        <w:tc>
          <w:tcPr>
            <w:tcW w:w="567"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Provizioane pentru beneficiile angajaților (ct. 1517)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70</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2. Alte provizioane (ct. 1511 + 1512 + 1513 + 1514 + 1518)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71</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b/>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70 + 71)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72</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val="restart"/>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I.</w:t>
            </w: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VENITURI ÎN AVANS                          </w:t>
            </w:r>
          </w:p>
        </w:tc>
        <w:tc>
          <w:tcPr>
            <w:tcW w:w="567"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Subvenții pentru investiții (ct. 475) - total (rd. 74 + 75), din care: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73</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233"/>
              <w:jc w:val="both"/>
              <w:rPr>
                <w:rFonts w:ascii="Trebuchet MS" w:hAnsi="Trebuchet MS" w:cs="Arial"/>
              </w:rPr>
            </w:pPr>
            <w:r>
              <w:rPr>
                <w:rFonts w:ascii="Trebuchet MS" w:hAnsi="Trebuchet MS" w:cs="Arial"/>
              </w:rPr>
              <w:t>Sume de reluat într-o perioadă de până la un an (ct. 475*)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74</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233"/>
              <w:jc w:val="both"/>
              <w:rPr>
                <w:rFonts w:ascii="Trebuchet MS" w:hAnsi="Trebuchet MS" w:cs="Arial"/>
              </w:rPr>
            </w:pPr>
            <w:r>
              <w:rPr>
                <w:rFonts w:ascii="Trebuchet MS" w:hAnsi="Trebuchet MS" w:cs="Arial"/>
              </w:rPr>
              <w:t>Sume de reluat într-o perioadă mai mare de un an (ct. 475*)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75</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2. Venituri înregistrate în avans (ct. 472) - total (rd. 77 + 78), </w:t>
            </w:r>
          </w:p>
          <w:p w:rsidR="007D5790" w:rsidRDefault="00B52006">
            <w:pPr>
              <w:jc w:val="both"/>
              <w:rPr>
                <w:rFonts w:ascii="Trebuchet MS" w:hAnsi="Trebuchet MS" w:cs="Arial"/>
              </w:rPr>
            </w:pPr>
            <w:r>
              <w:rPr>
                <w:rFonts w:ascii="Trebuchet MS" w:hAnsi="Trebuchet MS" w:cs="Arial"/>
              </w:rPr>
              <w:t>din care:</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76</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221"/>
              <w:jc w:val="both"/>
              <w:rPr>
                <w:rFonts w:ascii="Trebuchet MS" w:hAnsi="Trebuchet MS" w:cs="Arial"/>
              </w:rPr>
            </w:pPr>
            <w:r>
              <w:rPr>
                <w:rFonts w:ascii="Trebuchet MS" w:hAnsi="Trebuchet MS" w:cs="Arial"/>
              </w:rPr>
              <w:t>Sume de reluat într-o perioadă de până la un an (ct. 472*)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77</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274"/>
        </w:trPr>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221"/>
              <w:jc w:val="both"/>
              <w:rPr>
                <w:rFonts w:ascii="Trebuchet MS" w:hAnsi="Trebuchet MS" w:cs="Arial"/>
              </w:rPr>
            </w:pPr>
            <w:r>
              <w:rPr>
                <w:rFonts w:ascii="Trebuchet MS" w:hAnsi="Trebuchet MS" w:cs="Arial"/>
              </w:rPr>
              <w:t>Sume de reluat într-o perioadă mai mare de un an (ct. 472*)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78</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274"/>
        </w:trPr>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3. Venituri în avans aferente activelor primite prin transfer de la clienți (ct. 478) - total (rd. 80 + 81), din care: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79</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b/>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233"/>
              <w:jc w:val="both"/>
              <w:rPr>
                <w:rFonts w:ascii="Trebuchet MS" w:hAnsi="Trebuchet MS" w:cs="Arial"/>
              </w:rPr>
            </w:pPr>
            <w:r>
              <w:rPr>
                <w:rFonts w:ascii="Trebuchet MS" w:hAnsi="Trebuchet MS" w:cs="Arial"/>
              </w:rPr>
              <w:t>Sume de reluat într-o perioadă de până la un an (ct. 478*)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80</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b/>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233"/>
              <w:jc w:val="both"/>
              <w:rPr>
                <w:rFonts w:ascii="Trebuchet MS" w:hAnsi="Trebuchet MS" w:cs="Arial"/>
              </w:rPr>
            </w:pPr>
            <w:r>
              <w:rPr>
                <w:rFonts w:ascii="Trebuchet MS" w:hAnsi="Trebuchet MS" w:cs="Arial"/>
              </w:rPr>
              <w:t>Sume de reluat într-o perioadă mai mare de un an (ct. 478*)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81</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b/>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73 + 76 + 79)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82</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val="restart"/>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b/>
              </w:rPr>
            </w:pPr>
            <w:r>
              <w:rPr>
                <w:rFonts w:ascii="Trebuchet MS" w:hAnsi="Trebuchet MS" w:cs="Arial"/>
                <w:b/>
              </w:rPr>
              <w:t>J.</w:t>
            </w: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CAPITAL ȘI REZERVE                         </w:t>
            </w:r>
          </w:p>
        </w:tc>
        <w:tc>
          <w:tcPr>
            <w:tcW w:w="567"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I. CAPITAL                                 </w:t>
            </w:r>
          </w:p>
        </w:tc>
        <w:tc>
          <w:tcPr>
            <w:tcW w:w="567"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Capital subscris vărsat (ct. 1012)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83</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2. Capital subscris nevărsat (ct. 1011)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84</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vertAlign w:val="superscript"/>
              </w:rPr>
            </w:pPr>
            <w:r>
              <w:rPr>
                <w:rFonts w:ascii="Trebuchet MS" w:hAnsi="Trebuchet MS" w:cs="Arial"/>
              </w:rPr>
              <w:t>3. Capital subscris reprezentând datorii financiare</w:t>
            </w:r>
            <w:r>
              <w:rPr>
                <w:rFonts w:ascii="Trebuchet MS" w:hAnsi="Trebuchet MS" w:cs="Arial"/>
                <w:vertAlign w:val="superscript"/>
              </w:rPr>
              <w:t xml:space="preserve"> </w:t>
            </w:r>
            <w:r>
              <w:rPr>
                <w:rStyle w:val="FootnoteCharacters"/>
                <w:rFonts w:ascii="Trebuchet MS" w:hAnsi="Trebuchet MS" w:cs="Arial"/>
              </w:rPr>
              <w:t xml:space="preserve"> </w:t>
            </w:r>
            <w:r>
              <w:rPr>
                <w:rFonts w:ascii="Trebuchet MS" w:hAnsi="Trebuchet MS" w:cs="Arial"/>
              </w:rPr>
              <w:t>(ct. 1027)</w:t>
            </w:r>
            <w:r>
              <w:rPr>
                <w:rFonts w:ascii="Trebuchet MS" w:hAnsi="Trebuchet MS" w:cs="Arial"/>
                <w:vertAlign w:val="superscript"/>
              </w:rPr>
              <w:t>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85</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4. Patrimoniul regiei (ct. 1015)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86</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5. Ajustări ale capitalului social/patrimoniul regiei </w:t>
            </w:r>
          </w:p>
          <w:p w:rsidR="007D5790" w:rsidRDefault="00B52006">
            <w:pPr>
              <w:jc w:val="both"/>
              <w:rPr>
                <w:rFonts w:ascii="Trebuchet MS" w:hAnsi="Trebuchet MS" w:cs="Arial"/>
              </w:rPr>
            </w:pPr>
            <w:r>
              <w:rPr>
                <w:rFonts w:ascii="Trebuchet MS" w:hAnsi="Trebuchet MS" w:cs="Arial"/>
              </w:rPr>
              <w:t>(ct. 1028)</w:t>
            </w:r>
          </w:p>
        </w:tc>
        <w:tc>
          <w:tcPr>
            <w:tcW w:w="1286"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SOLD C</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87</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4865"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rPr>
            </w:pPr>
          </w:p>
        </w:tc>
        <w:tc>
          <w:tcPr>
            <w:tcW w:w="1286"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SOLD D</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88</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6. Alte elemente de capitaluri proprii (ct. 103)</w:t>
            </w:r>
          </w:p>
        </w:tc>
        <w:tc>
          <w:tcPr>
            <w:tcW w:w="1286"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SOLD C</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89</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4865"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rPr>
            </w:pPr>
          </w:p>
        </w:tc>
        <w:tc>
          <w:tcPr>
            <w:tcW w:w="1286"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SOLD D</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90</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83 + 84 + 85 + 86 + 87 - 88 + 89 - 90)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91</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II. PRIME DE CAPITAL</w:t>
            </w:r>
            <w:r>
              <w:rPr>
                <w:rFonts w:ascii="Trebuchet MS" w:hAnsi="Trebuchet MS" w:cs="Arial"/>
              </w:rPr>
              <w:t xml:space="preserve"> (ct. 104)</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92</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301"/>
        </w:trPr>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III. REZERVE DIN REEVALUARE</w:t>
            </w:r>
            <w:r>
              <w:rPr>
                <w:rFonts w:ascii="Trebuchet MS" w:hAnsi="Trebuchet MS" w:cs="Arial"/>
              </w:rPr>
              <w:t xml:space="preserve"> (ct. 105)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93</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IV. REZERVE                                </w:t>
            </w:r>
          </w:p>
        </w:tc>
        <w:tc>
          <w:tcPr>
            <w:tcW w:w="567" w:type="dxa"/>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 Rezerve legale (ct. 1061)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94</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2. Rezerve statutare sau contractuale (ct. 1063)</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95</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3. Alte rezerve (ct. 1068)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96</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TOTAL (rd. 94 la 96)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97</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p w:rsidR="00BA6E05" w:rsidRDefault="00BA6E05">
            <w:pPr>
              <w:snapToGrid w:val="0"/>
              <w:rPr>
                <w:rFonts w:ascii="Trebuchet MS" w:hAnsi="Trebuchet MS" w:cs="Arial"/>
              </w:rPr>
            </w:pPr>
          </w:p>
          <w:p w:rsidR="00BA6E05" w:rsidRDefault="00BA6E05">
            <w:pPr>
              <w:snapToGrid w:val="0"/>
              <w:rPr>
                <w:rFonts w:ascii="Trebuchet MS" w:hAnsi="Trebuchet MS" w:cs="Arial"/>
              </w:rPr>
            </w:pPr>
          </w:p>
        </w:tc>
      </w:tr>
      <w:tr w:rsidR="007D5790">
        <w:trPr>
          <w:trHeight w:val="365"/>
        </w:trPr>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Diferențe de curs valutar din conversia situațiilor financiare anuale individuale într-o monedă de prezentare diferită de monedă funcțională (ct. 1072)</w:t>
            </w:r>
          </w:p>
        </w:tc>
        <w:tc>
          <w:tcPr>
            <w:tcW w:w="1286"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SOLD C</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98</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271"/>
        </w:trPr>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4865"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b/>
              </w:rPr>
            </w:pPr>
          </w:p>
        </w:tc>
        <w:tc>
          <w:tcPr>
            <w:tcW w:w="1286"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SOLD D</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99</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Acțiuni proprii (ct. 109)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100</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Câștiguri legate de instrumentele de capitaluri proprii (ct. 141)</w:t>
            </w:r>
            <w:r>
              <w:rPr>
                <w:rFonts w:ascii="Trebuchet MS" w:hAnsi="Trebuchet MS" w:cs="Arial"/>
                <w:u w:val="single"/>
              </w:rPr>
              <w:t xml:space="preserve">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101</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Pierderi legate de instrumentele de capitaluri proprii (ct. 149)</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102</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V. REZULTAT REPORTAT, CU EXCEPȚIA REZULTATULUI REPORTAT PROVENIT DIN ADOPTAREA PENTRU PRIMA DATA A IAS 29</w:t>
            </w:r>
          </w:p>
          <w:p w:rsidR="007D5790" w:rsidRDefault="00B52006">
            <w:pPr>
              <w:jc w:val="both"/>
              <w:rPr>
                <w:rFonts w:ascii="Trebuchet MS" w:hAnsi="Trebuchet MS" w:cs="Arial"/>
                <w:b/>
              </w:rPr>
            </w:pPr>
            <w:r>
              <w:rPr>
                <w:rFonts w:ascii="Trebuchet MS" w:hAnsi="Trebuchet MS" w:cs="Arial"/>
              </w:rPr>
              <w:t>(ct. 117)</w:t>
            </w:r>
          </w:p>
        </w:tc>
        <w:tc>
          <w:tcPr>
            <w:tcW w:w="1286"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103</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4865"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b/>
              </w:rPr>
            </w:pPr>
          </w:p>
        </w:tc>
        <w:tc>
          <w:tcPr>
            <w:tcW w:w="1286"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SOLD D</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104</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b/>
              </w:rPr>
            </w:pPr>
            <w:r>
              <w:rPr>
                <w:rFonts w:ascii="Trebuchet MS" w:hAnsi="Trebuchet MS" w:cs="Arial"/>
                <w:b/>
              </w:rPr>
              <w:t xml:space="preserve">VI. REZULTAT REPORTAT PROVENIT DIN ADOPTAREA PENTRU PRIMA DATA A IAS 29 </w:t>
            </w:r>
            <w:r>
              <w:rPr>
                <w:rFonts w:ascii="Trebuchet MS" w:hAnsi="Trebuchet MS" w:cs="Arial"/>
              </w:rPr>
              <w:t>(ct. 118)</w:t>
            </w:r>
          </w:p>
        </w:tc>
        <w:tc>
          <w:tcPr>
            <w:tcW w:w="1286"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105</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4865"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b/>
              </w:rPr>
            </w:pPr>
          </w:p>
        </w:tc>
        <w:tc>
          <w:tcPr>
            <w:tcW w:w="1286"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SOLD D</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106</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b/>
              </w:rPr>
            </w:pPr>
            <w:r>
              <w:rPr>
                <w:rFonts w:ascii="Trebuchet MS" w:hAnsi="Trebuchet MS" w:cs="Arial"/>
                <w:b/>
              </w:rPr>
              <w:t>VII. PROFITUL SAU PIERDEREA LA SFÂRȘITUL PERIOADEI DE RAPORTARE</w:t>
            </w:r>
            <w:r>
              <w:rPr>
                <w:rFonts w:ascii="Trebuchet MS" w:hAnsi="Trebuchet MS" w:cs="Arial"/>
              </w:rPr>
              <w:t xml:space="preserve"> (ct. 121)</w:t>
            </w:r>
          </w:p>
        </w:tc>
        <w:tc>
          <w:tcPr>
            <w:tcW w:w="1286"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107</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157"/>
        </w:trPr>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4865"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b/>
              </w:rPr>
            </w:pPr>
          </w:p>
        </w:tc>
        <w:tc>
          <w:tcPr>
            <w:tcW w:w="1286"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SOLD D</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108</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Repartizarea profitului (ct. 129)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109</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CAPITALURI PROPRII – TOTAL</w:t>
            </w:r>
            <w:r>
              <w:rPr>
                <w:rFonts w:ascii="Trebuchet MS" w:hAnsi="Trebuchet MS" w:cs="Arial"/>
              </w:rPr>
              <w:t xml:space="preserve">  </w:t>
            </w:r>
          </w:p>
          <w:p w:rsidR="007D5790" w:rsidRDefault="00B52006">
            <w:pPr>
              <w:jc w:val="both"/>
              <w:rPr>
                <w:rFonts w:ascii="Trebuchet MS" w:hAnsi="Trebuchet MS" w:cs="Arial"/>
              </w:rPr>
            </w:pPr>
            <w:r>
              <w:rPr>
                <w:rFonts w:ascii="Trebuchet MS" w:hAnsi="Trebuchet MS" w:cs="Arial"/>
              </w:rPr>
              <w:t>(rd. 91 + 92 + 93 + 97 + 98 - 99 - 100 + 101 - 102 + 103 - 104 + 105 - 106 + 107 - 108 - 109)</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110</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b/>
              </w:rPr>
            </w:pPr>
            <w:r>
              <w:rPr>
                <w:rFonts w:ascii="Trebuchet MS" w:hAnsi="Trebuchet MS" w:cs="Arial"/>
              </w:rPr>
              <w:t>Patrimoniul privat (ct. 1023)</w:t>
            </w:r>
            <w:r>
              <w:rPr>
                <w:rFonts w:ascii="Trebuchet MS" w:hAnsi="Trebuchet MS" w:cs="Arial"/>
                <w:vertAlign w:val="superscript"/>
              </w:rPr>
              <w:t>3</w:t>
            </w:r>
            <w:r>
              <w:rPr>
                <w:rFonts w:ascii="Trebuchet MS" w:hAnsi="Trebuchet MS" w:cs="Arial"/>
              </w:rPr>
              <w:t xml:space="preserve">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111</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70"/>
        </w:trPr>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Patrimoniul public (ct. 1026)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112</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48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6151"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CAPITALURI – TOTAL (rd. 110 + 111 + 112)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113</w:t>
            </w:r>
          </w:p>
        </w:tc>
        <w:tc>
          <w:tcPr>
            <w:tcW w:w="1416"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bl>
    <w:p w:rsidR="007D5790" w:rsidRDefault="00B52006">
      <w:pPr>
        <w:rPr>
          <w:rFonts w:ascii="Trebuchet MS" w:eastAsia="Arial" w:hAnsi="Trebuchet MS" w:cs="Arial"/>
        </w:rPr>
      </w:pPr>
      <w:r>
        <w:rPr>
          <w:rFonts w:ascii="Trebuchet MS" w:eastAsia="Arial" w:hAnsi="Trebuchet MS" w:cs="Arial"/>
        </w:rPr>
        <w:t xml:space="preserve">    </w:t>
      </w:r>
      <w:r>
        <w:rPr>
          <w:rFonts w:ascii="Trebuchet MS" w:hAnsi="Trebuchet MS" w:cs="Arial"/>
        </w:rPr>
        <w:t>* Conturi de repartizat după natura elementelor respective.</w:t>
      </w:r>
    </w:p>
    <w:p w:rsidR="007D5790" w:rsidRDefault="00B52006">
      <w:pPr>
        <w:rPr>
          <w:rFonts w:ascii="Trebuchet MS" w:eastAsia="Arial" w:hAnsi="Trebuchet MS" w:cs="Arial"/>
        </w:rPr>
      </w:pPr>
      <w:r>
        <w:rPr>
          <w:rFonts w:ascii="Trebuchet MS" w:eastAsia="Arial" w:hAnsi="Trebuchet MS" w:cs="Arial"/>
        </w:rPr>
        <w:t xml:space="preserve">    </w:t>
      </w:r>
      <w:r>
        <w:rPr>
          <w:rFonts w:ascii="Trebuchet MS" w:hAnsi="Trebuchet MS" w:cs="Arial"/>
        </w:rPr>
        <w:t>** Solduri debitoare ale conturilor respective.</w:t>
      </w:r>
    </w:p>
    <w:p w:rsidR="007D5790" w:rsidRDefault="00B52006">
      <w:pPr>
        <w:rPr>
          <w:rFonts w:ascii="Trebuchet MS" w:hAnsi="Trebuchet MS" w:cs="Arial"/>
        </w:rPr>
      </w:pPr>
      <w:r>
        <w:rPr>
          <w:rFonts w:ascii="Trebuchet MS" w:eastAsia="Arial" w:hAnsi="Trebuchet MS" w:cs="Arial"/>
        </w:rPr>
        <w:t xml:space="preserve">    </w:t>
      </w:r>
      <w:r>
        <w:rPr>
          <w:rFonts w:ascii="Trebuchet MS" w:hAnsi="Trebuchet MS" w:cs="Arial"/>
        </w:rPr>
        <w:t>*** Solduri creditoare ale conturilor respective.</w:t>
      </w:r>
    </w:p>
    <w:p w:rsidR="007D5790" w:rsidRDefault="007D5790">
      <w:pPr>
        <w:rPr>
          <w:rFonts w:ascii="Trebuchet MS" w:hAnsi="Trebuchet MS" w:cs="Arial"/>
          <w:sz w:val="12"/>
          <w:szCs w:val="12"/>
        </w:rPr>
      </w:pPr>
    </w:p>
    <w:p w:rsidR="007D5790" w:rsidRDefault="00B52006">
      <w:pPr>
        <w:rPr>
          <w:rFonts w:ascii="Trebuchet MS" w:hAnsi="Trebuchet MS" w:cs="Arial"/>
          <w:color w:val="000000"/>
        </w:rPr>
      </w:pPr>
      <w:r>
        <w:rPr>
          <w:rFonts w:ascii="Trebuchet MS" w:hAnsi="Trebuchet MS" w:cs="Arial"/>
          <w:vertAlign w:val="superscript"/>
        </w:rPr>
        <w:t xml:space="preserve">1 </w:t>
      </w:r>
      <w:r>
        <w:rPr>
          <w:rFonts w:ascii="Trebuchet MS" w:hAnsi="Trebuchet MS" w:cs="Arial"/>
        </w:rPr>
        <w:t xml:space="preserve">La acest rând nu se cuprind </w:t>
      </w:r>
      <w:r>
        <w:rPr>
          <w:rFonts w:ascii="Trebuchet MS" w:hAnsi="Trebuchet MS" w:cs="Arial"/>
          <w:color w:val="000000"/>
        </w:rPr>
        <w:t>drepturile de utilizare care se încadrează în definiția unei investiţii imobiliare și care vor fi prezentate la rd. 10.</w:t>
      </w:r>
    </w:p>
    <w:p w:rsidR="007D5790" w:rsidRDefault="007D5790">
      <w:pPr>
        <w:rPr>
          <w:rStyle w:val="FootnotestextChar"/>
          <w:rFonts w:ascii="Trebuchet MS" w:hAnsi="Trebuchet MS"/>
          <w:sz w:val="12"/>
          <w:szCs w:val="12"/>
        </w:rPr>
      </w:pPr>
    </w:p>
    <w:p w:rsidR="007D5790" w:rsidRDefault="00B52006">
      <w:pPr>
        <w:rPr>
          <w:rFonts w:ascii="Trebuchet MS" w:hAnsi="Trebuchet MS" w:cs="Arial"/>
        </w:rPr>
      </w:pPr>
      <w:r>
        <w:rPr>
          <w:rStyle w:val="FootnotestextChar"/>
          <w:rFonts w:ascii="Trebuchet MS" w:hAnsi="Trebuchet MS"/>
          <w:vertAlign w:val="superscript"/>
        </w:rPr>
        <w:t xml:space="preserve">2 </w:t>
      </w:r>
      <w:r>
        <w:rPr>
          <w:rFonts w:ascii="Trebuchet MS" w:hAnsi="Trebuchet MS" w:cs="Arial"/>
        </w:rPr>
        <w:t>În acest cont se evidențiază acțiunile care, din punct de vedere al IAS 32, reprezintă datorii financiare.</w:t>
      </w:r>
    </w:p>
    <w:p w:rsidR="007D5790" w:rsidRDefault="007D5790">
      <w:pPr>
        <w:rPr>
          <w:rFonts w:ascii="Trebuchet MS" w:hAnsi="Trebuchet MS" w:cs="Arial"/>
          <w:sz w:val="12"/>
          <w:szCs w:val="12"/>
        </w:rPr>
      </w:pPr>
    </w:p>
    <w:p w:rsidR="007D5790" w:rsidRDefault="00B52006">
      <w:pPr>
        <w:jc w:val="both"/>
        <w:rPr>
          <w:rFonts w:ascii="Trebuchet MS" w:hAnsi="Trebuchet MS" w:cs="Arial"/>
        </w:rPr>
      </w:pPr>
      <w:r>
        <w:rPr>
          <w:rFonts w:ascii="Trebuchet MS" w:hAnsi="Trebuchet MS" w:cs="Arial"/>
          <w:vertAlign w:val="superscript"/>
        </w:rPr>
        <w:t xml:space="preserve">3 </w:t>
      </w:r>
      <w:r>
        <w:rPr>
          <w:rFonts w:ascii="Trebuchet MS" w:hAnsi="Trebuchet MS" w:cs="Arial"/>
        </w:rPr>
        <w:t>Se va completa de către entitățile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w:t>
      </w:r>
    </w:p>
    <w:p w:rsidR="007D5790" w:rsidRDefault="00B52006">
      <w:pPr>
        <w:rPr>
          <w:rFonts w:ascii="Trebuchet MS" w:hAnsi="Trebuchet MS" w:cs="Arial"/>
          <w:b/>
        </w:rPr>
      </w:pPr>
      <w:r>
        <w:rPr>
          <w:rFonts w:ascii="Trebuchet MS" w:eastAsia="Arial" w:hAnsi="Trebuchet MS" w:cs="Arial"/>
        </w:rPr>
        <w:t xml:space="preserve">      </w:t>
      </w:r>
    </w:p>
    <w:p w:rsidR="007D5790" w:rsidRDefault="00B52006">
      <w:pPr>
        <w:ind w:firstLine="720"/>
        <w:rPr>
          <w:rFonts w:ascii="Trebuchet MS" w:hAnsi="Trebuchet MS" w:cs="Arial"/>
        </w:rPr>
      </w:pPr>
      <w:r>
        <w:rPr>
          <w:rFonts w:ascii="Trebuchet MS" w:hAnsi="Trebuchet MS" w:cs="Arial"/>
          <w:b/>
        </w:rPr>
        <w:t xml:space="preserve">ADMINISTRATOR,                                 </w:t>
      </w:r>
      <w:r>
        <w:rPr>
          <w:rFonts w:ascii="Trebuchet MS" w:hAnsi="Trebuchet MS" w:cs="Arial"/>
          <w:b/>
        </w:rPr>
        <w:tab/>
      </w:r>
      <w:r>
        <w:rPr>
          <w:rFonts w:ascii="Trebuchet MS" w:hAnsi="Trebuchet MS" w:cs="Arial"/>
          <w:b/>
        </w:rPr>
        <w:tab/>
        <w:t>ÎNTOCMIT,</w:t>
      </w:r>
    </w:p>
    <w:p w:rsidR="007D5790" w:rsidRDefault="00B52006">
      <w:pPr>
        <w:rPr>
          <w:rFonts w:ascii="Trebuchet MS" w:hAnsi="Trebuchet MS" w:cs="Arial"/>
        </w:rPr>
      </w:pPr>
      <w:r>
        <w:rPr>
          <w:rFonts w:ascii="Trebuchet MS" w:hAnsi="Trebuchet MS" w:cs="Arial"/>
        </w:rPr>
        <w:tab/>
        <w:t xml:space="preserve">Numele și prenumele ___________       </w:t>
      </w:r>
      <w:r>
        <w:rPr>
          <w:rFonts w:ascii="Trebuchet MS" w:hAnsi="Trebuchet MS" w:cs="Arial"/>
        </w:rPr>
        <w:tab/>
      </w:r>
      <w:r>
        <w:rPr>
          <w:rFonts w:ascii="Trebuchet MS" w:hAnsi="Trebuchet MS" w:cs="Arial"/>
        </w:rPr>
        <w:tab/>
        <w:t>Numele și prenumele  _________</w:t>
      </w:r>
    </w:p>
    <w:p w:rsidR="007D5790" w:rsidRDefault="00B52006">
      <w:pPr>
        <w:rPr>
          <w:rFonts w:ascii="Trebuchet MS" w:hAnsi="Trebuchet MS" w:cs="Arial"/>
        </w:rPr>
      </w:pPr>
      <w:r>
        <w:rPr>
          <w:rFonts w:ascii="Trebuchet MS" w:hAnsi="Trebuchet MS" w:cs="Arial"/>
        </w:rPr>
        <w:tab/>
        <w:t xml:space="preserve">Semnătura ___________________       </w:t>
      </w:r>
      <w:r>
        <w:rPr>
          <w:rFonts w:ascii="Trebuchet MS" w:hAnsi="Trebuchet MS" w:cs="Arial"/>
        </w:rPr>
        <w:tab/>
      </w:r>
      <w:r>
        <w:rPr>
          <w:rFonts w:ascii="Trebuchet MS" w:hAnsi="Trebuchet MS" w:cs="Arial"/>
        </w:rPr>
        <w:tab/>
        <w:t xml:space="preserve">Calitatea       _________________      </w:t>
      </w:r>
    </w:p>
    <w:p w:rsidR="007D5790" w:rsidRDefault="00B52006">
      <w:pPr>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 xml:space="preserve">          </w:t>
      </w:r>
      <w:r>
        <w:rPr>
          <w:rFonts w:ascii="Trebuchet MS" w:hAnsi="Trebuchet MS" w:cs="Arial"/>
        </w:rPr>
        <w:tab/>
      </w:r>
      <w:r>
        <w:rPr>
          <w:rFonts w:ascii="Trebuchet MS" w:hAnsi="Trebuchet MS" w:cs="Arial"/>
        </w:rPr>
        <w:tab/>
        <w:t xml:space="preserve">Semnătura __________________     </w:t>
      </w:r>
    </w:p>
    <w:p w:rsidR="007D5790" w:rsidRDefault="00B52006">
      <w:pPr>
        <w:rPr>
          <w:rFonts w:ascii="Trebuchet MS" w:eastAsia="Arial" w:hAnsi="Trebuchet MS" w:cs="Arial"/>
          <w:sz w:val="24"/>
          <w:szCs w:val="24"/>
        </w:rPr>
      </w:pPr>
      <w:r>
        <w:rPr>
          <w:rFonts w:ascii="Trebuchet MS" w:hAnsi="Trebuchet MS" w:cs="Arial"/>
        </w:rPr>
        <w:t xml:space="preserve">                                                                </w:t>
      </w:r>
      <w:r>
        <w:rPr>
          <w:rFonts w:ascii="Trebuchet MS" w:hAnsi="Trebuchet MS" w:cs="Arial"/>
        </w:rPr>
        <w:tab/>
      </w:r>
      <w:r>
        <w:rPr>
          <w:rFonts w:ascii="Trebuchet MS" w:hAnsi="Trebuchet MS" w:cs="Arial"/>
        </w:rPr>
        <w:tab/>
        <w:t>Nr. de înregistrare în organismul profesional</w:t>
      </w:r>
    </w:p>
    <w:p w:rsidR="007D5790" w:rsidRDefault="00B52006">
      <w:pPr>
        <w:jc w:val="both"/>
        <w:rPr>
          <w:rFonts w:ascii="Trebuchet MS" w:eastAsia="Arial" w:hAnsi="Trebuchet MS" w:cs="Arial"/>
          <w:sz w:val="24"/>
          <w:szCs w:val="24"/>
        </w:rPr>
      </w:pPr>
      <w:r>
        <w:rPr>
          <w:rFonts w:ascii="Trebuchet MS" w:eastAsia="Arial" w:hAnsi="Trebuchet MS" w:cs="Arial"/>
          <w:sz w:val="24"/>
          <w:szCs w:val="24"/>
        </w:rPr>
        <w:t xml:space="preserve">                                                   </w:t>
      </w:r>
    </w:p>
    <w:p w:rsidR="00BF121D" w:rsidRDefault="00BF121D">
      <w:pPr>
        <w:jc w:val="both"/>
        <w:rPr>
          <w:rFonts w:ascii="Trebuchet MS" w:eastAsia="Arial" w:hAnsi="Trebuchet MS" w:cs="Arial"/>
          <w:sz w:val="24"/>
          <w:szCs w:val="24"/>
        </w:rPr>
      </w:pPr>
    </w:p>
    <w:p w:rsidR="007D5790" w:rsidRDefault="00B52006">
      <w:pPr>
        <w:jc w:val="both"/>
        <w:rPr>
          <w:rFonts w:ascii="Trebuchet MS" w:hAnsi="Trebuchet MS" w:cs="Arial"/>
          <w:sz w:val="24"/>
          <w:szCs w:val="24"/>
        </w:rPr>
      </w:pPr>
      <w:r>
        <w:rPr>
          <w:rFonts w:ascii="Trebuchet MS" w:eastAsia="Arial" w:hAnsi="Trebuchet MS" w:cs="Arial"/>
          <w:sz w:val="24"/>
          <w:szCs w:val="24"/>
        </w:rPr>
        <w:t xml:space="preserve"> </w:t>
      </w:r>
      <w:r>
        <w:rPr>
          <w:rFonts w:ascii="Trebuchet MS" w:hAnsi="Trebuchet MS" w:cs="Arial"/>
          <w:sz w:val="24"/>
          <w:szCs w:val="24"/>
        </w:rPr>
        <w:t>4.3. Structura formularului „Situația veniturilor și cheltuielilor” (cod 20), prevăzut la pct. 2.1 alin. (1) lit. b), este următoarea:</w:t>
      </w:r>
    </w:p>
    <w:p w:rsidR="00BF121D" w:rsidRDefault="00BF121D">
      <w:pPr>
        <w:ind w:left="288"/>
        <w:jc w:val="both"/>
        <w:rPr>
          <w:rFonts w:ascii="Trebuchet MS" w:hAnsi="Trebuchet MS" w:cs="Arial"/>
        </w:rPr>
      </w:pPr>
    </w:p>
    <w:p w:rsidR="007D5790" w:rsidRDefault="00B52006">
      <w:pPr>
        <w:tabs>
          <w:tab w:val="center" w:pos="1843"/>
          <w:tab w:val="center" w:pos="6237"/>
        </w:tabs>
        <w:jc w:val="center"/>
        <w:rPr>
          <w:rFonts w:ascii="Trebuchet MS" w:hAnsi="Trebuchet MS" w:cs="Arial"/>
          <w:b/>
          <w:bCs/>
          <w:sz w:val="24"/>
          <w:szCs w:val="24"/>
        </w:rPr>
      </w:pPr>
      <w:r>
        <w:rPr>
          <w:rFonts w:ascii="Trebuchet MS" w:hAnsi="Trebuchet MS" w:cs="Arial"/>
          <w:b/>
          <w:bCs/>
          <w:caps/>
          <w:sz w:val="24"/>
          <w:szCs w:val="24"/>
        </w:rPr>
        <w:t xml:space="preserve">SITUAȚIA VENITURILOR ȘI CHELTUIELILOR </w:t>
      </w:r>
    </w:p>
    <w:p w:rsidR="007D5790" w:rsidRDefault="00B52006">
      <w:pPr>
        <w:jc w:val="center"/>
        <w:rPr>
          <w:rFonts w:ascii="Trebuchet MS" w:hAnsi="Trebuchet MS" w:cs="Arial"/>
          <w:b/>
          <w:bCs/>
          <w:sz w:val="24"/>
          <w:szCs w:val="24"/>
        </w:rPr>
      </w:pPr>
      <w:r>
        <w:rPr>
          <w:rFonts w:ascii="Trebuchet MS" w:hAnsi="Trebuchet MS" w:cs="Arial"/>
          <w:b/>
          <w:bCs/>
          <w:sz w:val="24"/>
          <w:szCs w:val="24"/>
        </w:rPr>
        <w:t>la data de 31 decembrie 2021</w:t>
      </w:r>
    </w:p>
    <w:p w:rsidR="007D5790" w:rsidRDefault="007D5790">
      <w:pPr>
        <w:jc w:val="center"/>
        <w:rPr>
          <w:rFonts w:ascii="Trebuchet MS" w:hAnsi="Trebuchet MS" w:cs="Arial"/>
          <w:b/>
          <w:bCs/>
          <w:sz w:val="24"/>
          <w:szCs w:val="24"/>
        </w:rPr>
      </w:pPr>
    </w:p>
    <w:tbl>
      <w:tblPr>
        <w:tblW w:w="9909" w:type="dxa"/>
        <w:tblInd w:w="-10" w:type="dxa"/>
        <w:tblBorders>
          <w:bottom w:val="single" w:sz="4" w:space="0" w:color="000000"/>
          <w:insideH w:val="single" w:sz="4" w:space="0" w:color="000000"/>
        </w:tblBorders>
        <w:tblLook w:val="0000"/>
      </w:tblPr>
      <w:tblGrid>
        <w:gridCol w:w="545"/>
        <w:gridCol w:w="543"/>
        <w:gridCol w:w="4380"/>
        <w:gridCol w:w="846"/>
        <w:gridCol w:w="564"/>
        <w:gridCol w:w="1422"/>
        <w:gridCol w:w="1387"/>
        <w:gridCol w:w="222"/>
      </w:tblGrid>
      <w:tr w:rsidR="007D5790">
        <w:trPr>
          <w:trHeight w:val="270"/>
        </w:trPr>
        <w:tc>
          <w:tcPr>
            <w:tcW w:w="1100" w:type="dxa"/>
            <w:gridSpan w:val="2"/>
            <w:tcBorders>
              <w:bottom w:val="single" w:sz="4" w:space="0" w:color="000000"/>
            </w:tcBorders>
            <w:shd w:val="clear" w:color="auto" w:fill="auto"/>
            <w:vAlign w:val="bottom"/>
          </w:tcPr>
          <w:p w:rsidR="007D5790" w:rsidRDefault="00B52006">
            <w:pPr>
              <w:rPr>
                <w:rFonts w:ascii="Trebuchet MS" w:hAnsi="Trebuchet MS" w:cs="Arial"/>
                <w:b/>
              </w:rPr>
            </w:pPr>
            <w:r>
              <w:rPr>
                <w:rFonts w:ascii="Trebuchet MS" w:hAnsi="Trebuchet MS" w:cs="Arial"/>
                <w:b/>
              </w:rPr>
              <w:t>Cod 20</w:t>
            </w:r>
          </w:p>
        </w:tc>
        <w:tc>
          <w:tcPr>
            <w:tcW w:w="5386" w:type="dxa"/>
            <w:gridSpan w:val="2"/>
            <w:tcBorders>
              <w:bottom w:val="single" w:sz="4" w:space="0" w:color="000000"/>
            </w:tcBorders>
            <w:shd w:val="clear" w:color="auto" w:fill="auto"/>
          </w:tcPr>
          <w:p w:rsidR="007D5790" w:rsidRDefault="007D5790">
            <w:pPr>
              <w:rPr>
                <w:rFonts w:ascii="Trebuchet MS" w:hAnsi="Trebuchet MS" w:cs="Arial"/>
                <w:b/>
              </w:rPr>
            </w:pPr>
          </w:p>
        </w:tc>
        <w:tc>
          <w:tcPr>
            <w:tcW w:w="567" w:type="dxa"/>
            <w:tcBorders>
              <w:bottom w:val="single" w:sz="4" w:space="0" w:color="000000"/>
            </w:tcBorders>
            <w:shd w:val="clear" w:color="auto" w:fill="auto"/>
          </w:tcPr>
          <w:p w:rsidR="007D5790" w:rsidRDefault="007D5790">
            <w:pPr>
              <w:rPr>
                <w:rFonts w:ascii="Trebuchet MS" w:hAnsi="Trebuchet MS" w:cs="Arial"/>
                <w:b/>
              </w:rPr>
            </w:pPr>
          </w:p>
        </w:tc>
        <w:tc>
          <w:tcPr>
            <w:tcW w:w="2835" w:type="dxa"/>
            <w:gridSpan w:val="2"/>
            <w:tcBorders>
              <w:bottom w:val="single" w:sz="4" w:space="0" w:color="000000"/>
            </w:tcBorders>
            <w:shd w:val="clear" w:color="auto" w:fill="auto"/>
            <w:vAlign w:val="bottom"/>
          </w:tcPr>
          <w:p w:rsidR="007D5790" w:rsidRDefault="00B52006" w:rsidP="00BA6E05">
            <w:pPr>
              <w:jc w:val="right"/>
              <w:rPr>
                <w:rFonts w:ascii="Trebuchet MS" w:hAnsi="Trebuchet MS" w:cs="Arial"/>
              </w:rPr>
            </w:pPr>
            <w:r>
              <w:rPr>
                <w:rFonts w:ascii="Trebuchet MS" w:hAnsi="Trebuchet MS" w:cs="Arial"/>
              </w:rPr>
              <w:t>- lei -</w:t>
            </w:r>
          </w:p>
        </w:tc>
        <w:tc>
          <w:tcPr>
            <w:tcW w:w="20" w:type="dxa"/>
            <w:shd w:val="clear" w:color="auto" w:fill="auto"/>
          </w:tcPr>
          <w:p w:rsidR="007D5790" w:rsidRDefault="007D5790"/>
        </w:tc>
      </w:tr>
      <w:tr w:rsidR="007D5790">
        <w:trPr>
          <w:trHeight w:val="346"/>
        </w:trPr>
        <w:tc>
          <w:tcPr>
            <w:tcW w:w="6487" w:type="dxa"/>
            <w:gridSpan w:val="4"/>
            <w:vMerge w:val="restart"/>
            <w:tcBorders>
              <w:top w:val="single" w:sz="4" w:space="0" w:color="000000"/>
              <w:left w:val="single" w:sz="4" w:space="0" w:color="000000"/>
              <w:bottom w:val="single" w:sz="4"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Denumirea indicatorilor</w:t>
            </w:r>
          </w:p>
        </w:tc>
        <w:tc>
          <w:tcPr>
            <w:tcW w:w="567" w:type="dxa"/>
            <w:vMerge w:val="restart"/>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Nr. rd.</w:t>
            </w:r>
          </w:p>
        </w:tc>
        <w:tc>
          <w:tcPr>
            <w:tcW w:w="2854" w:type="dxa"/>
            <w:gridSpan w:val="3"/>
            <w:tcBorders>
              <w:left w:val="single" w:sz="4" w:space="0" w:color="000000"/>
              <w:bottom w:val="single" w:sz="4" w:space="0" w:color="000000"/>
              <w:right w:val="single" w:sz="4"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Perioada de raportare</w:t>
            </w:r>
          </w:p>
        </w:tc>
      </w:tr>
      <w:tr w:rsidR="007D5790">
        <w:tc>
          <w:tcPr>
            <w:tcW w:w="6487" w:type="dxa"/>
            <w:gridSpan w:val="4"/>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67"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8"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01.01.2020 -31.12.2020</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B52006">
            <w:pPr>
              <w:ind w:right="-108"/>
              <w:jc w:val="center"/>
              <w:rPr>
                <w:rFonts w:ascii="Trebuchet MS" w:hAnsi="Trebuchet MS" w:cs="Arial"/>
                <w:b/>
              </w:rPr>
            </w:pPr>
            <w:r>
              <w:rPr>
                <w:rFonts w:ascii="Trebuchet MS" w:hAnsi="Trebuchet MS" w:cs="Arial"/>
                <w:b/>
              </w:rPr>
              <w:t>01.01.2021 -31.12.2021</w:t>
            </w:r>
          </w:p>
        </w:tc>
      </w:tr>
      <w:tr w:rsidR="007D5790">
        <w:tc>
          <w:tcPr>
            <w:tcW w:w="6487" w:type="dxa"/>
            <w:gridSpan w:val="4"/>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A</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B</w:t>
            </w:r>
          </w:p>
        </w:tc>
        <w:tc>
          <w:tcPr>
            <w:tcW w:w="1428"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1</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b/>
              </w:rPr>
              <w:t>2</w:t>
            </w:r>
          </w:p>
        </w:tc>
      </w:tr>
      <w:tr w:rsidR="007D5790">
        <w:tc>
          <w:tcPr>
            <w:tcW w:w="544" w:type="dxa"/>
            <w:vMerge w:val="restart"/>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Cifra de afaceri netă:</w:t>
            </w:r>
          </w:p>
          <w:p w:rsidR="007D5790" w:rsidRDefault="00B52006">
            <w:pPr>
              <w:jc w:val="both"/>
              <w:rPr>
                <w:rFonts w:ascii="Trebuchet MS" w:hAnsi="Trebuchet MS" w:cs="Arial"/>
              </w:rPr>
            </w:pPr>
            <w:r>
              <w:rPr>
                <w:rFonts w:ascii="Trebuchet MS" w:hAnsi="Trebuchet MS" w:cs="Arial"/>
              </w:rPr>
              <w:t xml:space="preserve">(rd. 03 + 04 - 05 + 06)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01</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jc w:val="center"/>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left="507"/>
              <w:jc w:val="both"/>
              <w:rPr>
                <w:rFonts w:ascii="Trebuchet MS" w:hAnsi="Trebuchet MS" w:cs="Arial"/>
              </w:rPr>
            </w:pPr>
            <w:r>
              <w:rPr>
                <w:rFonts w:ascii="Trebuchet MS" w:hAnsi="Trebuchet MS" w:cs="Arial"/>
              </w:rPr>
              <w:t xml:space="preserve">- </w:t>
            </w:r>
            <w:r w:rsidR="00E87FCC">
              <w:rPr>
                <w:rFonts w:ascii="Trebuchet MS" w:hAnsi="Trebuchet MS" w:cs="Arial"/>
              </w:rPr>
              <w:t xml:space="preserve">din care, </w:t>
            </w:r>
            <w:r w:rsidR="00E87FCC">
              <w:rPr>
                <w:rFonts w:ascii="Trebuchet MS" w:eastAsiaTheme="minorHAnsi" w:hAnsi="Trebuchet MS" w:cs="Helv"/>
                <w:color w:val="000000"/>
                <w:lang w:eastAsia="en-US"/>
              </w:rPr>
              <w:t>cifra de afaceri netă corespunzătoare activității preponderente efectiv desfășurate</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02</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Producția vândută  </w:t>
            </w:r>
          </w:p>
          <w:p w:rsidR="007D5790" w:rsidRDefault="00B52006">
            <w:pPr>
              <w:jc w:val="both"/>
              <w:rPr>
                <w:rFonts w:ascii="Trebuchet MS" w:hAnsi="Trebuchet MS" w:cs="Arial"/>
              </w:rPr>
            </w:pPr>
            <w:r>
              <w:rPr>
                <w:rFonts w:ascii="Trebuchet MS" w:hAnsi="Trebuchet MS" w:cs="Arial"/>
              </w:rPr>
              <w:lastRenderedPageBreak/>
              <w:t>(ct. 701 + 702 + 703 + 704 + 705 + 706 + 708 -  6815*)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lastRenderedPageBreak/>
              <w:t>03</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din vânzarea mărfurilor (ct. 707 - 6815*)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04</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Reduceri comerciale acordate (ct. 709)</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05</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din subvenții de exploatare aferente cifrei de afaceri nete</w:t>
            </w:r>
          </w:p>
          <w:p w:rsidR="007D5790" w:rsidRDefault="00B52006">
            <w:pPr>
              <w:jc w:val="both"/>
              <w:rPr>
                <w:rFonts w:ascii="Trebuchet MS" w:hAnsi="Trebuchet MS" w:cs="Arial"/>
              </w:rPr>
            </w:pPr>
            <w:r>
              <w:rPr>
                <w:rFonts w:ascii="Trebuchet MS" w:hAnsi="Trebuchet MS" w:cs="Arial"/>
              </w:rPr>
              <w:t>(ct. 7411)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06</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166"/>
        </w:trPr>
        <w:tc>
          <w:tcPr>
            <w:tcW w:w="544" w:type="dxa"/>
            <w:vMerge w:val="restart"/>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w:t>
            </w:r>
          </w:p>
        </w:tc>
        <w:tc>
          <w:tcPr>
            <w:tcW w:w="5093" w:type="dxa"/>
            <w:gridSpan w:val="2"/>
            <w:vMerge w:val="restart"/>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aferente costului producţiei în curs de execuţie</w:t>
            </w:r>
          </w:p>
          <w:p w:rsidR="007D5790" w:rsidRDefault="00B52006">
            <w:pPr>
              <w:jc w:val="both"/>
              <w:rPr>
                <w:rFonts w:ascii="Trebuchet MS" w:hAnsi="Trebuchet MS" w:cs="Arial"/>
              </w:rPr>
            </w:pPr>
            <w:r>
              <w:rPr>
                <w:rFonts w:ascii="Trebuchet MS" w:hAnsi="Trebuchet MS" w:cs="Arial"/>
              </w:rPr>
              <w:t xml:space="preserve"> (ct. 711 + 712 + 713) </w:t>
            </w:r>
          </w:p>
        </w:tc>
        <w:tc>
          <w:tcPr>
            <w:tcW w:w="850"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07</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5093" w:type="dxa"/>
            <w:gridSpan w:val="2"/>
            <w:vMerge/>
            <w:tcBorders>
              <w:top w:val="single" w:sz="4" w:space="0" w:color="000000"/>
              <w:left w:val="single" w:sz="4" w:space="0" w:color="000000"/>
              <w:bottom w:val="single" w:sz="4" w:space="0" w:color="000000"/>
            </w:tcBorders>
            <w:shd w:val="clear" w:color="auto" w:fill="auto"/>
          </w:tcPr>
          <w:p w:rsidR="007D5790" w:rsidRDefault="007D5790">
            <w:pPr>
              <w:snapToGrid w:val="0"/>
              <w:jc w:val="both"/>
              <w:rPr>
                <w:rFonts w:ascii="Trebuchet MS" w:hAnsi="Trebuchet MS" w:cs="Arial"/>
              </w:rPr>
            </w:pPr>
          </w:p>
        </w:tc>
        <w:tc>
          <w:tcPr>
            <w:tcW w:w="850" w:type="dxa"/>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Sold D</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08</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val="restart"/>
            <w:tcBorders>
              <w:top w:val="single" w:sz="4" w:space="0" w:color="000000"/>
              <w:left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w:t>
            </w:r>
          </w:p>
          <w:p w:rsidR="007D5790" w:rsidRDefault="007D5790">
            <w:pPr>
              <w:jc w:val="center"/>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Venituri din producția de imobilizări și investiții imobiliare </w:t>
            </w:r>
          </w:p>
          <w:p w:rsidR="007D5790" w:rsidRDefault="00B52006">
            <w:pPr>
              <w:jc w:val="both"/>
              <w:rPr>
                <w:rFonts w:ascii="Trebuchet MS" w:hAnsi="Trebuchet MS" w:cs="Arial"/>
              </w:rPr>
            </w:pPr>
            <w:r>
              <w:rPr>
                <w:rFonts w:ascii="Trebuchet MS" w:hAnsi="Trebuchet MS" w:cs="Arial"/>
              </w:rPr>
              <w:t>(rd. 10 + 11)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09</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left w:val="single" w:sz="4" w:space="0" w:color="000000"/>
            </w:tcBorders>
            <w:shd w:val="clear" w:color="auto" w:fill="auto"/>
          </w:tcPr>
          <w:p w:rsidR="007D5790" w:rsidRDefault="007D5790">
            <w:pPr>
              <w:jc w:val="center"/>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Venituri din producția de imobilizări necorporale și corporale </w:t>
            </w:r>
          </w:p>
          <w:p w:rsidR="007D5790" w:rsidRDefault="00B52006">
            <w:pPr>
              <w:jc w:val="both"/>
              <w:rPr>
                <w:rFonts w:ascii="Trebuchet MS" w:hAnsi="Trebuchet MS" w:cs="Arial"/>
              </w:rPr>
            </w:pPr>
            <w:r>
              <w:rPr>
                <w:rFonts w:ascii="Trebuchet MS" w:hAnsi="Trebuchet MS" w:cs="Arial"/>
              </w:rPr>
              <w:t xml:space="preserve">(ct. 721 + 722)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left w:val="single" w:sz="4" w:space="0" w:color="000000"/>
              <w:bottom w:val="single" w:sz="4" w:space="0" w:color="000000"/>
            </w:tcBorders>
            <w:shd w:val="clear" w:color="auto" w:fill="auto"/>
          </w:tcPr>
          <w:p w:rsidR="007D5790" w:rsidRDefault="007D5790">
            <w:pPr>
              <w:jc w:val="center"/>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din producția de investiții imobiliare (ct. 725)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11</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din activele imobilizate (sau grupurile destinate cedării) deținute în vederea vânzării (ct. 753)</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12</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din reevaluarea imobilizărilor (ct. 755)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13</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din investiții imobiliare (ct. 756)</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14</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din active biologice și produse agricole (ct. 757)</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15</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 xml:space="preserve">8. </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din subvenții de exploatare</w:t>
            </w:r>
          </w:p>
          <w:p w:rsidR="007D5790" w:rsidRDefault="00B52006">
            <w:pPr>
              <w:jc w:val="both"/>
              <w:rPr>
                <w:rFonts w:ascii="Trebuchet MS" w:hAnsi="Trebuchet MS" w:cs="Arial"/>
              </w:rPr>
            </w:pPr>
            <w:r>
              <w:rPr>
                <w:rFonts w:ascii="Trebuchet MS" w:hAnsi="Trebuchet MS" w:cs="Arial"/>
              </w:rPr>
              <w:t>(ct. 7412 + 7413 + 7414 + 7415 + 7416 + 7417 + 7419)</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16</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val="restart"/>
            <w:tcBorders>
              <w:top w:val="single" w:sz="4" w:space="0" w:color="000000"/>
              <w:left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Alte venituri din exploatare (ct. 758 + 751), din care:</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17</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left w:val="single" w:sz="4" w:space="0" w:color="000000"/>
            </w:tcBorders>
            <w:shd w:val="clear" w:color="auto" w:fill="auto"/>
          </w:tcPr>
          <w:p w:rsidR="007D5790" w:rsidRDefault="007D5790">
            <w:pPr>
              <w:snapToGrid w:val="0"/>
              <w:jc w:val="center"/>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venituri din subvenții pentru investiții (ct. 7584)</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18</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câștiguri din cumpărări în condiții avantajoase (ct. 7587)</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19</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487" w:type="dxa"/>
            <w:gridSpan w:val="4"/>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b/>
              </w:rPr>
            </w:pPr>
            <w:r>
              <w:rPr>
                <w:rFonts w:ascii="Trebuchet MS" w:hAnsi="Trebuchet MS" w:cs="Arial"/>
                <w:b/>
              </w:rPr>
              <w:t xml:space="preserve">VENITURI DIN EXPLOATARE - TOTAL  </w:t>
            </w:r>
          </w:p>
          <w:p w:rsidR="007D5790" w:rsidRDefault="00B52006">
            <w:pPr>
              <w:jc w:val="both"/>
              <w:rPr>
                <w:rFonts w:ascii="Trebuchet MS" w:hAnsi="Trebuchet MS" w:cs="Arial"/>
              </w:rPr>
            </w:pPr>
            <w:r>
              <w:rPr>
                <w:rFonts w:ascii="Trebuchet MS" w:hAnsi="Trebuchet MS" w:cs="Arial"/>
                <w:b/>
              </w:rPr>
              <w:t xml:space="preserve">(rd. 01 + 07 - 08 + 09 + 12 + 13 + 14 + 15 + 16 + 17)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20</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val="restart"/>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10.</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a) Cheltuieli cu materiile prime și materialele consumabile </w:t>
            </w:r>
          </w:p>
          <w:p w:rsidR="007D5790" w:rsidRDefault="00B52006">
            <w:pPr>
              <w:jc w:val="both"/>
              <w:rPr>
                <w:rFonts w:ascii="Trebuchet MS" w:hAnsi="Trebuchet MS" w:cs="Arial"/>
              </w:rPr>
            </w:pPr>
            <w:r>
              <w:rPr>
                <w:rFonts w:ascii="Trebuchet MS" w:hAnsi="Trebuchet MS" w:cs="Arial"/>
              </w:rPr>
              <w:t>(ct. 601 + 602)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21</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Alte cheltuieli materiale (ct. 603 + 604 + 606 + 608)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22</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b) Alte cheltuieli externe (cu energie și apă) (ct. 605)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23</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left="507"/>
              <w:jc w:val="both"/>
              <w:rPr>
                <w:rFonts w:ascii="Trebuchet MS" w:hAnsi="Trebuchet MS" w:cs="Arial"/>
              </w:rPr>
            </w:pPr>
            <w:r>
              <w:rPr>
                <w:rFonts w:ascii="Trebuchet MS" w:hAnsi="Trebuchet MS" w:cs="Arial"/>
              </w:rPr>
              <w:t>- din care, cheltuieli privind consumul de energie (ct. 6051)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24</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c) Cheltuieli privind mărfurile (ct. 607)</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25</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Reduceri comerciale primite (ct. 609)</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26</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val="restart"/>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11.</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Cheltuieli cu personalul (rd. 28 + 29), din care: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27</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tabs>
                <w:tab w:val="left" w:pos="1305"/>
              </w:tabs>
              <w:jc w:val="both"/>
              <w:rPr>
                <w:rFonts w:ascii="Trebuchet MS" w:hAnsi="Trebuchet MS" w:cs="Arial"/>
              </w:rPr>
            </w:pPr>
            <w:r>
              <w:rPr>
                <w:rFonts w:ascii="Trebuchet MS" w:hAnsi="Trebuchet MS" w:cs="Arial"/>
              </w:rPr>
              <w:t xml:space="preserve">a) Salarii și indemnizații (ct. 641 + 642 + 643 + 644)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28</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b) Cheltuieli privind asigurările și protecția socială (ct. 645 + 646)</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29</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val="restart"/>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12.</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eastAsia="Calibri" w:hAnsi="Trebuchet MS"/>
                <w:lang w:eastAsia="en-US"/>
              </w:rPr>
            </w:pPr>
            <w:r>
              <w:rPr>
                <w:rFonts w:ascii="Trebuchet MS" w:hAnsi="Trebuchet MS" w:cs="Arial"/>
              </w:rPr>
              <w:t xml:space="preserve">a) Ajustări de valoare privind imobilizările (rd. 31 + 32 - 33)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30</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242"/>
        </w:trPr>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a.1) Cheltuieli cu amortizările și ajustările pentru depreciere </w:t>
            </w:r>
          </w:p>
          <w:p w:rsidR="007D5790" w:rsidRDefault="00B52006">
            <w:pPr>
              <w:jc w:val="both"/>
              <w:rPr>
                <w:rFonts w:ascii="Trebuchet MS" w:hAnsi="Trebuchet MS" w:cs="Arial"/>
              </w:rPr>
            </w:pPr>
            <w:r>
              <w:rPr>
                <w:rFonts w:ascii="Trebuchet MS" w:hAnsi="Trebuchet MS" w:cs="Arial"/>
              </w:rPr>
              <w:t>(ct. 6811 + 6813 + 6816 + 6817 + din ct. 6818)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31</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242"/>
        </w:trPr>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a.2) Cheltuieli cu amortizarea activelor aferente drepturilor de utilizare a activelor luate în leasing (ct. 685)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32</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172"/>
        </w:trPr>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a.3) Venituri (ct. 7813 + 7816 + din ct. 7818)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33</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b) Ajustări de valoare privind activele circulante (rd. 35 - 36)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34</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b.1) Cheltuieli (ct. 654 + 6814 + din ct. 6818)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35</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tabs>
                <w:tab w:val="left" w:pos="1050"/>
              </w:tabs>
              <w:jc w:val="both"/>
              <w:rPr>
                <w:rFonts w:ascii="Trebuchet MS" w:hAnsi="Trebuchet MS" w:cs="Arial"/>
              </w:rPr>
            </w:pPr>
            <w:r>
              <w:rPr>
                <w:rFonts w:ascii="Trebuchet MS" w:hAnsi="Trebuchet MS" w:cs="Arial"/>
              </w:rPr>
              <w:t>b.2) Venituri  (ct. 754 + 7814 + din ct. 7818)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36</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val="restart"/>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rPr>
              <w:t>13.</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Alte cheltuieli de exploatare (rd. 38 la 46)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37</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13.1. Cheltuieli privind prestațiile externe (ct. 611 + 612 + 613 + 614 + 615 + 621 + 622 + 623 + 624 + 625 + 626 + 627 + 628)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38</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tabs>
                <w:tab w:val="center" w:pos="2581"/>
              </w:tabs>
              <w:jc w:val="both"/>
              <w:rPr>
                <w:rFonts w:ascii="Trebuchet MS" w:hAnsi="Trebuchet MS" w:cs="Arial"/>
              </w:rPr>
            </w:pPr>
            <w:r>
              <w:rPr>
                <w:rFonts w:ascii="Trebuchet MS" w:hAnsi="Trebuchet MS" w:cs="Arial"/>
              </w:rPr>
              <w:t>13.2. Cheltuieli cu alte impozite, taxe și vărsăminte asimilate; cheltuieli reprezentând transferuri și contribuții datorate în baza unor acte normative speciale (ct. 635 + 6586)</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39</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tabs>
                <w:tab w:val="center" w:pos="2581"/>
              </w:tabs>
              <w:jc w:val="both"/>
              <w:rPr>
                <w:rFonts w:ascii="Trebuchet MS" w:hAnsi="Trebuchet MS" w:cs="Arial"/>
              </w:rPr>
            </w:pPr>
            <w:r>
              <w:rPr>
                <w:rFonts w:ascii="Trebuchet MS" w:hAnsi="Trebuchet MS" w:cs="Arial"/>
              </w:rPr>
              <w:t>13.3. Cheltuieli cu protecția mediului înconjurător (ct. 652)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40</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tabs>
                <w:tab w:val="center" w:pos="2581"/>
              </w:tabs>
              <w:jc w:val="both"/>
              <w:rPr>
                <w:rFonts w:ascii="Trebuchet MS" w:hAnsi="Trebuchet MS" w:cs="Arial"/>
              </w:rPr>
            </w:pPr>
            <w:r>
              <w:rPr>
                <w:rFonts w:ascii="Trebuchet MS" w:hAnsi="Trebuchet MS" w:cs="Arial"/>
              </w:rPr>
              <w:t xml:space="preserve">13.4. Cheltuieli legate de activele imobilizate </w:t>
            </w:r>
            <w:r>
              <w:rPr>
                <w:rStyle w:val="ln2tparagraf"/>
                <w:rFonts w:ascii="Trebuchet MS" w:hAnsi="Trebuchet MS" w:cs="Arial"/>
              </w:rPr>
              <w:t xml:space="preserve">(sau grupurile destinate cedării) deținute în vederea vânzării </w:t>
            </w:r>
            <w:r>
              <w:rPr>
                <w:rFonts w:ascii="Trebuchet MS" w:hAnsi="Trebuchet MS" w:cs="Arial"/>
              </w:rPr>
              <w:t>(ct. 653)</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41</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tabs>
                <w:tab w:val="center" w:pos="2581"/>
              </w:tabs>
              <w:jc w:val="both"/>
              <w:rPr>
                <w:rFonts w:ascii="Trebuchet MS" w:hAnsi="Trebuchet MS" w:cs="Arial"/>
              </w:rPr>
            </w:pPr>
            <w:r>
              <w:rPr>
                <w:rFonts w:ascii="Trebuchet MS" w:hAnsi="Trebuchet MS" w:cs="Arial"/>
              </w:rPr>
              <w:t>13.5. Cheltuieli din reevaluarea imobilizărilor (ct. 655)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42</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tabs>
                <w:tab w:val="center" w:pos="2581"/>
              </w:tabs>
              <w:jc w:val="both"/>
              <w:rPr>
                <w:rFonts w:ascii="Trebuchet MS" w:hAnsi="Trebuchet MS" w:cs="Arial"/>
              </w:rPr>
            </w:pPr>
            <w:r>
              <w:rPr>
                <w:rFonts w:ascii="Trebuchet MS" w:hAnsi="Trebuchet MS" w:cs="Arial"/>
              </w:rPr>
              <w:t>13.6. Cheltuieli privind investițiile imobiliare (ct. 656)</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43</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13.7. Cheltuieli privind activele biologice (ct. 657)</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44</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13.8. Cheltuieli privind calamitățile și alte evenimente similare </w:t>
            </w:r>
          </w:p>
          <w:p w:rsidR="007D5790" w:rsidRDefault="00B52006">
            <w:pPr>
              <w:jc w:val="both"/>
              <w:rPr>
                <w:rFonts w:ascii="Trebuchet MS" w:hAnsi="Trebuchet MS" w:cs="Arial"/>
              </w:rPr>
            </w:pPr>
            <w:r>
              <w:rPr>
                <w:rFonts w:ascii="Trebuchet MS" w:hAnsi="Trebuchet MS" w:cs="Arial"/>
              </w:rPr>
              <w:t>(ct. 6587)</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45</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13.9. Alte cheltuieli </w:t>
            </w:r>
          </w:p>
          <w:p w:rsidR="007D5790" w:rsidRDefault="00B52006">
            <w:pPr>
              <w:jc w:val="both"/>
              <w:rPr>
                <w:rFonts w:ascii="Trebuchet MS" w:hAnsi="Trebuchet MS" w:cs="Arial"/>
              </w:rPr>
            </w:pPr>
            <w:r>
              <w:rPr>
                <w:rFonts w:ascii="Trebuchet MS" w:hAnsi="Trebuchet MS" w:cs="Arial"/>
              </w:rPr>
              <w:t>(ct. 651 + 6581 + 6582 + 6583 + 6584 + 6585 + 6588)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46</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Ajustări privind provizioanele (rd. 48 - 49)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47</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Cheltuieli (ct. 6812)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48</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 Venituri (ct. 7812)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49</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487" w:type="dxa"/>
            <w:gridSpan w:val="4"/>
            <w:tcBorders>
              <w:top w:val="single" w:sz="4" w:space="0" w:color="000000"/>
              <w:left w:val="single" w:sz="4" w:space="0" w:color="000000"/>
              <w:bottom w:val="single" w:sz="4" w:space="0" w:color="000000"/>
            </w:tcBorders>
            <w:shd w:val="clear" w:color="auto" w:fill="auto"/>
          </w:tcPr>
          <w:p w:rsidR="007D5790" w:rsidRDefault="00B52006">
            <w:pPr>
              <w:ind w:left="-132" w:firstLine="10"/>
              <w:jc w:val="both"/>
              <w:rPr>
                <w:rFonts w:ascii="Trebuchet MS" w:hAnsi="Trebuchet MS" w:cs="Arial"/>
                <w:b/>
              </w:rPr>
            </w:pPr>
            <w:r>
              <w:rPr>
                <w:rFonts w:ascii="Trebuchet MS" w:hAnsi="Trebuchet MS" w:cs="Arial"/>
                <w:b/>
              </w:rPr>
              <w:t xml:space="preserve"> CHELTUIELI DE EXPLOATARE – TOTAL</w:t>
            </w:r>
          </w:p>
          <w:p w:rsidR="007D5790" w:rsidRDefault="00B52006">
            <w:pPr>
              <w:ind w:left="-132" w:firstLine="10"/>
              <w:jc w:val="both"/>
              <w:rPr>
                <w:rFonts w:ascii="Trebuchet MS" w:hAnsi="Trebuchet MS" w:cs="Arial"/>
                <w:b/>
              </w:rPr>
            </w:pPr>
            <w:r>
              <w:rPr>
                <w:rFonts w:ascii="Trebuchet MS" w:hAnsi="Trebuchet MS" w:cs="Arial"/>
                <w:b/>
              </w:rPr>
              <w:t xml:space="preserve"> (rd. 21 la 23 + 25 - 26 + 27 + 30 + 34 + 37 + 47)</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50</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487" w:type="dxa"/>
            <w:gridSpan w:val="4"/>
            <w:tcBorders>
              <w:top w:val="single" w:sz="4" w:space="0" w:color="000000"/>
              <w:left w:val="single" w:sz="4" w:space="0" w:color="000000"/>
              <w:bottom w:val="single" w:sz="4" w:space="0" w:color="000000"/>
            </w:tcBorders>
            <w:shd w:val="clear" w:color="auto" w:fill="auto"/>
          </w:tcPr>
          <w:p w:rsidR="007D5790" w:rsidRDefault="00B52006">
            <w:pPr>
              <w:ind w:left="-132"/>
              <w:jc w:val="both"/>
              <w:rPr>
                <w:rFonts w:ascii="Trebuchet MS" w:hAnsi="Trebuchet MS" w:cs="Arial"/>
              </w:rPr>
            </w:pPr>
            <w:r>
              <w:rPr>
                <w:rFonts w:ascii="Trebuchet MS" w:hAnsi="Trebuchet MS" w:cs="Arial"/>
                <w:b/>
              </w:rPr>
              <w:t xml:space="preserve"> PROFITUL SAU PIERDEREA DIN EXPLOATARE:           </w:t>
            </w:r>
          </w:p>
        </w:tc>
        <w:tc>
          <w:tcPr>
            <w:tcW w:w="567" w:type="dxa"/>
            <w:vMerge w:val="restart"/>
            <w:tcBorders>
              <w:top w:val="single" w:sz="4" w:space="0" w:color="000000"/>
              <w:left w:val="single" w:sz="4" w:space="0" w:color="000000"/>
              <w:bottom w:val="single" w:sz="4" w:space="0" w:color="000000"/>
            </w:tcBorders>
            <w:shd w:val="clear" w:color="auto" w:fill="auto"/>
          </w:tcPr>
          <w:p w:rsidR="007D5790" w:rsidRDefault="007D5790">
            <w:pPr>
              <w:jc w:val="center"/>
              <w:rPr>
                <w:rFonts w:ascii="Trebuchet MS" w:hAnsi="Trebuchet MS" w:cs="Arial"/>
              </w:rPr>
            </w:pPr>
          </w:p>
          <w:p w:rsidR="007D5790" w:rsidRDefault="00B52006">
            <w:pPr>
              <w:jc w:val="center"/>
              <w:rPr>
                <w:rFonts w:ascii="Trebuchet MS" w:hAnsi="Trebuchet MS" w:cs="Arial"/>
              </w:rPr>
            </w:pPr>
            <w:r>
              <w:rPr>
                <w:rFonts w:ascii="Trebuchet MS" w:hAnsi="Trebuchet MS" w:cs="Arial"/>
              </w:rPr>
              <w:t>51</w:t>
            </w:r>
          </w:p>
        </w:tc>
        <w:tc>
          <w:tcPr>
            <w:tcW w:w="1428" w:type="dxa"/>
            <w:vMerge w:val="restart"/>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val="restart"/>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 Profit (rd. 20 - 50) </w:t>
            </w:r>
          </w:p>
        </w:tc>
        <w:tc>
          <w:tcPr>
            <w:tcW w:w="567"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28"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 Pierdere (rd. 50 - 20)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52</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14.</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din acțiuni deținute la filiale (ct. 7611)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53</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15.</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Venituri din acțiuni deținute la entități asociate (ct. 7612)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54</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16.</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tabs>
                <w:tab w:val="left" w:pos="0"/>
              </w:tabs>
              <w:jc w:val="both"/>
              <w:rPr>
                <w:rFonts w:ascii="Trebuchet MS" w:hAnsi="Trebuchet MS" w:cs="Arial"/>
              </w:rPr>
            </w:pPr>
            <w:r>
              <w:rPr>
                <w:rFonts w:ascii="Trebuchet MS" w:hAnsi="Trebuchet MS" w:cs="Arial"/>
              </w:rPr>
              <w:t>Venituri din acțiuni deținute la entități asociate și entități controlate în comun (ct. 7613)</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55</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17.</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Venituri din operațiuni cu titluri și alte instrumente financiare</w:t>
            </w:r>
          </w:p>
          <w:p w:rsidR="007D5790" w:rsidRDefault="00B52006">
            <w:pPr>
              <w:ind w:firstLine="44"/>
              <w:jc w:val="both"/>
              <w:rPr>
                <w:rFonts w:ascii="Trebuchet MS" w:hAnsi="Trebuchet MS" w:cs="Arial"/>
              </w:rPr>
            </w:pPr>
            <w:r>
              <w:rPr>
                <w:rFonts w:ascii="Trebuchet MS" w:hAnsi="Trebuchet MS" w:cs="Arial"/>
              </w:rPr>
              <w:t>(ct. 762)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56</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18.</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xml:space="preserve">Venituri din operațiuni cu instrumente derivate (ct. 763)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57</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19.</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Venituri din diferențe de curs valutar (ct. 765)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58</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val="restart"/>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20.</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Venituri din dobânzi (ct. 766)</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59</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xml:space="preserve">- din care, veniturile obținute de la entitățile din grup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60</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rPr>
              <w:t>21.</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Venituri din subvenții de exploatare pentru dobânda datorată</w:t>
            </w:r>
          </w:p>
          <w:p w:rsidR="007D5790" w:rsidRDefault="00B52006">
            <w:pPr>
              <w:ind w:firstLine="44"/>
              <w:jc w:val="both"/>
              <w:rPr>
                <w:rFonts w:ascii="Trebuchet MS" w:hAnsi="Trebuchet MS" w:cs="Arial"/>
              </w:rPr>
            </w:pPr>
            <w:r>
              <w:rPr>
                <w:rFonts w:ascii="Trebuchet MS" w:hAnsi="Trebuchet MS" w:cs="Arial"/>
              </w:rPr>
              <w:t>(ct. 7418)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61</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rPr>
              <w:t>22.</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Venituri din investiții financiare pe termen scurt (ct. 7617)</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62</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323"/>
        </w:trPr>
        <w:tc>
          <w:tcPr>
            <w:tcW w:w="544" w:type="dxa"/>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rPr>
              <w:t>23.</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Venituri din amânarea încasării peste termenele normale de creditare (ct. 7681)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63</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323"/>
        </w:trPr>
        <w:tc>
          <w:tcPr>
            <w:tcW w:w="544" w:type="dxa"/>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rPr>
              <w:t>24.</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Alte venituri financiare (ct. 7615 + 764 + 767 + 7688)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64</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487" w:type="dxa"/>
            <w:gridSpan w:val="4"/>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b/>
              </w:rPr>
            </w:pPr>
            <w:r>
              <w:rPr>
                <w:rFonts w:ascii="Trebuchet MS" w:hAnsi="Trebuchet MS" w:cs="Arial"/>
                <w:b/>
              </w:rPr>
              <w:t xml:space="preserve">VENITURI FINANCIARE – TOTAL </w:t>
            </w:r>
          </w:p>
          <w:p w:rsidR="007D5790" w:rsidRDefault="00B52006">
            <w:pPr>
              <w:ind w:firstLine="44"/>
              <w:jc w:val="both"/>
              <w:rPr>
                <w:rFonts w:ascii="Trebuchet MS" w:hAnsi="Trebuchet MS" w:cs="Arial"/>
              </w:rPr>
            </w:pPr>
            <w:r>
              <w:rPr>
                <w:rFonts w:ascii="Trebuchet MS" w:hAnsi="Trebuchet MS" w:cs="Arial"/>
                <w:b/>
              </w:rPr>
              <w:t>(rd. 53 la 59 + 61 la 64)</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65</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val="restart"/>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25.</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xml:space="preserve">Ajustări de valoare privind imobilizările financiare și investițiile financiare deținute ca active circulante (rd. 67 - 68)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66</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xml:space="preserve">- Cheltuieli (ct. 686)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67</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Venituri (ct. 786)</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68</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26.</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Cheltuieli privind operațiunile cu titluri și alte instrumente financiare (ct. 661)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69</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27.</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Cheltuieli privind operațiunile cu instrumente derivate (ct. 662)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70</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28.</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Cheltuieli privind dobânzile (ct. 666)</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71</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xml:space="preserve">- din care, cheltuielile în relația cu entitățile din grup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72</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left w:val="single" w:sz="4" w:space="0" w:color="000000"/>
              <w:bottom w:val="single" w:sz="4" w:space="0" w:color="000000"/>
            </w:tcBorders>
            <w:shd w:val="clear" w:color="auto" w:fill="auto"/>
          </w:tcPr>
          <w:p w:rsidR="007D5790" w:rsidRDefault="00B52006">
            <w:pPr>
              <w:snapToGrid w:val="0"/>
              <w:rPr>
                <w:rFonts w:ascii="Trebuchet MS" w:hAnsi="Trebuchet MS" w:cs="Arial"/>
              </w:rPr>
            </w:pPr>
            <w:r>
              <w:rPr>
                <w:rFonts w:ascii="Trebuchet MS" w:hAnsi="Trebuchet MS" w:cs="Arial"/>
              </w:rPr>
              <w:t>29.</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Cheltuieli cu amânarea plăţii peste termenele normale de creditare (ct. 6681)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73</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left w:val="single" w:sz="4" w:space="0" w:color="000000"/>
              <w:bottom w:val="single" w:sz="4" w:space="0" w:color="000000"/>
            </w:tcBorders>
            <w:shd w:val="clear" w:color="auto" w:fill="auto"/>
          </w:tcPr>
          <w:p w:rsidR="007D5790" w:rsidRDefault="00B52006">
            <w:pPr>
              <w:snapToGrid w:val="0"/>
              <w:rPr>
                <w:rFonts w:ascii="Trebuchet MS" w:hAnsi="Trebuchet MS" w:cs="Arial"/>
              </w:rPr>
            </w:pPr>
            <w:r>
              <w:rPr>
                <w:rFonts w:ascii="Trebuchet MS" w:hAnsi="Trebuchet MS" w:cs="Arial"/>
              </w:rPr>
              <w:t>30.</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Cheltuieli privind dobânzile aferente contractelor de leasing </w:t>
            </w:r>
          </w:p>
          <w:p w:rsidR="007D5790" w:rsidRDefault="00B52006">
            <w:pPr>
              <w:ind w:firstLine="44"/>
              <w:jc w:val="both"/>
              <w:rPr>
                <w:rFonts w:ascii="Trebuchet MS" w:hAnsi="Trebuchet MS" w:cs="Arial"/>
              </w:rPr>
            </w:pPr>
            <w:r>
              <w:rPr>
                <w:rFonts w:ascii="Trebuchet MS" w:hAnsi="Trebuchet MS" w:cs="Arial"/>
              </w:rPr>
              <w:t>(ct. 6685)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74</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rPr>
              <w:t>31.</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Alte cheltuieli financiare (ct. 663 + 664 + 665 + 667 + 6682 + 6688)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75</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487" w:type="dxa"/>
            <w:gridSpan w:val="4"/>
            <w:tcBorders>
              <w:top w:val="single" w:sz="4" w:space="0" w:color="000000"/>
              <w:left w:val="single" w:sz="4" w:space="0" w:color="000000"/>
              <w:bottom w:val="single" w:sz="4" w:space="0" w:color="000000"/>
            </w:tcBorders>
            <w:shd w:val="clear" w:color="auto" w:fill="auto"/>
          </w:tcPr>
          <w:p w:rsidR="007D5790" w:rsidRDefault="00B52006">
            <w:pPr>
              <w:ind w:firstLine="10"/>
              <w:jc w:val="both"/>
              <w:rPr>
                <w:rFonts w:ascii="Trebuchet MS" w:hAnsi="Trebuchet MS" w:cs="Arial"/>
                <w:b/>
              </w:rPr>
            </w:pPr>
            <w:r>
              <w:rPr>
                <w:rFonts w:ascii="Trebuchet MS" w:hAnsi="Trebuchet MS" w:cs="Arial"/>
                <w:b/>
              </w:rPr>
              <w:t>CHELTUIELI FINANCIARE – TOTAL</w:t>
            </w:r>
          </w:p>
          <w:p w:rsidR="007D5790" w:rsidRDefault="00B52006">
            <w:pPr>
              <w:ind w:firstLine="10"/>
              <w:jc w:val="both"/>
              <w:rPr>
                <w:rFonts w:ascii="Trebuchet MS" w:hAnsi="Trebuchet MS" w:cs="Arial"/>
                <w:b/>
              </w:rPr>
            </w:pPr>
            <w:r>
              <w:rPr>
                <w:rFonts w:ascii="Trebuchet MS" w:hAnsi="Trebuchet MS" w:cs="Arial"/>
                <w:b/>
              </w:rPr>
              <w:t>(rd. 66 + 69 + 70 + 71 + 73 + 74 + 75)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76</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487" w:type="dxa"/>
            <w:gridSpan w:val="4"/>
            <w:tcBorders>
              <w:top w:val="single" w:sz="4" w:space="0" w:color="000000"/>
              <w:left w:val="single" w:sz="4" w:space="0" w:color="000000"/>
              <w:bottom w:val="single" w:sz="4" w:space="0" w:color="000000"/>
            </w:tcBorders>
            <w:shd w:val="clear" w:color="auto" w:fill="auto"/>
          </w:tcPr>
          <w:p w:rsidR="007D5790" w:rsidRDefault="00B52006">
            <w:pPr>
              <w:jc w:val="both"/>
              <w:rPr>
                <w:rFonts w:ascii="Trebuchet MS" w:hAnsi="Trebuchet MS" w:cs="Arial"/>
              </w:rPr>
            </w:pPr>
            <w:r>
              <w:rPr>
                <w:rFonts w:ascii="Trebuchet MS" w:hAnsi="Trebuchet MS" w:cs="Arial"/>
                <w:b/>
              </w:rPr>
              <w:t xml:space="preserve">PROFITUL SAU PIERDEREA FINANCIAR(Ă):             </w:t>
            </w:r>
          </w:p>
        </w:tc>
        <w:tc>
          <w:tcPr>
            <w:tcW w:w="567" w:type="dxa"/>
            <w:vMerge w:val="restart"/>
            <w:tcBorders>
              <w:top w:val="single" w:sz="4" w:space="0" w:color="000000"/>
              <w:left w:val="single" w:sz="4" w:space="0" w:color="000000"/>
              <w:bottom w:val="single" w:sz="4" w:space="0" w:color="000000"/>
            </w:tcBorders>
            <w:shd w:val="clear" w:color="auto" w:fill="auto"/>
          </w:tcPr>
          <w:p w:rsidR="007D5790" w:rsidRDefault="007D5790">
            <w:pPr>
              <w:jc w:val="center"/>
              <w:rPr>
                <w:rFonts w:ascii="Trebuchet MS" w:hAnsi="Trebuchet MS" w:cs="Arial"/>
              </w:rPr>
            </w:pPr>
          </w:p>
          <w:p w:rsidR="007D5790" w:rsidRDefault="00B52006">
            <w:pPr>
              <w:jc w:val="center"/>
              <w:rPr>
                <w:rFonts w:ascii="Trebuchet MS" w:hAnsi="Trebuchet MS" w:cs="Arial"/>
              </w:rPr>
            </w:pPr>
            <w:r>
              <w:rPr>
                <w:rFonts w:ascii="Trebuchet MS" w:hAnsi="Trebuchet MS" w:cs="Arial"/>
              </w:rPr>
              <w:t>77</w:t>
            </w:r>
          </w:p>
        </w:tc>
        <w:tc>
          <w:tcPr>
            <w:tcW w:w="1428" w:type="dxa"/>
            <w:vMerge w:val="restart"/>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val="restart"/>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xml:space="preserve">- Profit (rd. 65 - 76) </w:t>
            </w:r>
          </w:p>
        </w:tc>
        <w:tc>
          <w:tcPr>
            <w:tcW w:w="567"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28"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Pierdere (rd. 76 - 65)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78</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487" w:type="dxa"/>
            <w:gridSpan w:val="4"/>
            <w:tcBorders>
              <w:top w:val="single" w:sz="4" w:space="0" w:color="000000"/>
              <w:left w:val="single" w:sz="4" w:space="0" w:color="000000"/>
              <w:bottom w:val="single" w:sz="4" w:space="0" w:color="000000"/>
            </w:tcBorders>
            <w:shd w:val="clear" w:color="auto" w:fill="auto"/>
          </w:tcPr>
          <w:p w:rsidR="007D5790" w:rsidRDefault="00B52006">
            <w:pPr>
              <w:ind w:firstLine="10"/>
              <w:jc w:val="both"/>
              <w:rPr>
                <w:rFonts w:ascii="Trebuchet MS" w:hAnsi="Trebuchet MS" w:cs="Arial"/>
              </w:rPr>
            </w:pPr>
            <w:r>
              <w:rPr>
                <w:rFonts w:ascii="Trebuchet MS" w:hAnsi="Trebuchet MS" w:cs="Arial"/>
                <w:b/>
              </w:rPr>
              <w:t>VENITURI TOTALE (rd. 20 + 65)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79</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487" w:type="dxa"/>
            <w:gridSpan w:val="4"/>
            <w:tcBorders>
              <w:top w:val="single" w:sz="4" w:space="0" w:color="000000"/>
              <w:left w:val="single" w:sz="4" w:space="0" w:color="000000"/>
              <w:bottom w:val="single" w:sz="4" w:space="0" w:color="000000"/>
            </w:tcBorders>
            <w:shd w:val="clear" w:color="auto" w:fill="auto"/>
          </w:tcPr>
          <w:p w:rsidR="007D5790" w:rsidRDefault="00B52006">
            <w:pPr>
              <w:ind w:firstLine="10"/>
              <w:jc w:val="both"/>
              <w:rPr>
                <w:rFonts w:ascii="Trebuchet MS" w:hAnsi="Trebuchet MS" w:cs="Arial"/>
              </w:rPr>
            </w:pPr>
            <w:r>
              <w:rPr>
                <w:rFonts w:ascii="Trebuchet MS" w:hAnsi="Trebuchet MS" w:cs="Arial"/>
                <w:b/>
              </w:rPr>
              <w:t>CHELTUIELI TOTALE (rd. 50 + 76)</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80</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487" w:type="dxa"/>
            <w:gridSpan w:val="4"/>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b/>
              </w:rPr>
              <w:t xml:space="preserve">PROFITUL SAU PIERDEREA BRUT(Ă):             </w:t>
            </w:r>
          </w:p>
        </w:tc>
        <w:tc>
          <w:tcPr>
            <w:tcW w:w="567" w:type="dxa"/>
            <w:vMerge w:val="restart"/>
            <w:tcBorders>
              <w:top w:val="single" w:sz="4" w:space="0" w:color="000000"/>
              <w:left w:val="single" w:sz="4" w:space="0" w:color="000000"/>
              <w:bottom w:val="single" w:sz="4" w:space="0" w:color="000000"/>
            </w:tcBorders>
            <w:shd w:val="clear" w:color="auto" w:fill="auto"/>
          </w:tcPr>
          <w:p w:rsidR="007D5790" w:rsidRDefault="007D5790">
            <w:pPr>
              <w:jc w:val="center"/>
              <w:rPr>
                <w:rFonts w:ascii="Trebuchet MS" w:hAnsi="Trebuchet MS" w:cs="Arial"/>
              </w:rPr>
            </w:pPr>
          </w:p>
          <w:p w:rsidR="007D5790" w:rsidRDefault="00B52006">
            <w:pPr>
              <w:jc w:val="center"/>
              <w:rPr>
                <w:rFonts w:ascii="Trebuchet MS" w:hAnsi="Trebuchet MS" w:cs="Arial"/>
              </w:rPr>
            </w:pPr>
            <w:r>
              <w:rPr>
                <w:rFonts w:ascii="Trebuchet MS" w:hAnsi="Trebuchet MS" w:cs="Arial"/>
              </w:rPr>
              <w:lastRenderedPageBreak/>
              <w:t>81</w:t>
            </w:r>
          </w:p>
        </w:tc>
        <w:tc>
          <w:tcPr>
            <w:tcW w:w="1428" w:type="dxa"/>
            <w:vMerge w:val="restart"/>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val="restart"/>
            <w:tcBorders>
              <w:top w:val="single" w:sz="4" w:space="0" w:color="000000"/>
              <w:left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xml:space="preserve">- Profit (rd. 79 - 80) </w:t>
            </w:r>
          </w:p>
        </w:tc>
        <w:tc>
          <w:tcPr>
            <w:tcW w:w="567"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28"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tcBorders>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xml:space="preserve">- Pierdere (rd. 80 - 79) </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82</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rPr>
              <w:t>32.</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Impozitul pe profit curent (ct. 691)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83</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rPr>
              <w:t>33.</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Impozitul pe profit amânat (ct. 692)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84</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rPr>
              <w:t>34.</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Venituri din impozitul pe profit amânat (ct. 792)</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85</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rPr>
              <w:t>35.</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Cheltuieli cu impozitul pe profit, determinate de incertitudinile legate de tratamente fiscale (ct. 693)</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86</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rPr>
                <w:rFonts w:ascii="Trebuchet MS" w:hAnsi="Trebuchet MS" w:cs="Arial"/>
              </w:rPr>
            </w:pPr>
            <w:r>
              <w:rPr>
                <w:rFonts w:ascii="Trebuchet MS" w:hAnsi="Trebuchet MS" w:cs="Arial"/>
              </w:rPr>
              <w:t>36.</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Impozitul specific unor activități (ct. 695)</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87</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37.</w:t>
            </w: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Alte impozite neprezentate la elementele de mai sus (ct. 698)</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88</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6487" w:type="dxa"/>
            <w:gridSpan w:val="4"/>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b/>
              </w:rPr>
              <w:t>PROFITUL SAU PIERDEREA NET(Ă) A PERIOADEI DE RAPORTARE:</w:t>
            </w:r>
          </w:p>
        </w:tc>
        <w:tc>
          <w:tcPr>
            <w:tcW w:w="567" w:type="dxa"/>
            <w:vMerge w:val="restart"/>
            <w:tcBorders>
              <w:top w:val="single" w:sz="4" w:space="0" w:color="000000"/>
              <w:left w:val="single" w:sz="4" w:space="0" w:color="000000"/>
              <w:bottom w:val="single" w:sz="4" w:space="0" w:color="000000"/>
            </w:tcBorders>
            <w:shd w:val="clear" w:color="auto" w:fill="auto"/>
          </w:tcPr>
          <w:p w:rsidR="007D5790" w:rsidRDefault="007D5790">
            <w:pPr>
              <w:jc w:val="center"/>
              <w:rPr>
                <w:rFonts w:ascii="Trebuchet MS" w:hAnsi="Trebuchet MS" w:cs="Arial"/>
              </w:rPr>
            </w:pPr>
          </w:p>
          <w:p w:rsidR="007D5790" w:rsidRDefault="00B52006">
            <w:pPr>
              <w:jc w:val="center"/>
              <w:rPr>
                <w:rFonts w:ascii="Trebuchet MS" w:hAnsi="Trebuchet MS" w:cs="Arial"/>
              </w:rPr>
            </w:pPr>
            <w:r>
              <w:rPr>
                <w:rFonts w:ascii="Trebuchet MS" w:hAnsi="Trebuchet MS" w:cs="Arial"/>
              </w:rPr>
              <w:t>89</w:t>
            </w:r>
          </w:p>
        </w:tc>
        <w:tc>
          <w:tcPr>
            <w:tcW w:w="1428" w:type="dxa"/>
            <w:vMerge w:val="restart"/>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c>
          <w:tcPr>
            <w:tcW w:w="544" w:type="dxa"/>
            <w:vMerge w:val="restart"/>
            <w:tcBorders>
              <w:top w:val="single" w:sz="4" w:space="0" w:color="000000"/>
              <w:left w:val="single" w:sz="4" w:space="0" w:color="000000"/>
              <w:right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firstLine="44"/>
              <w:jc w:val="both"/>
              <w:rPr>
                <w:rFonts w:ascii="Trebuchet MS" w:hAnsi="Trebuchet MS" w:cs="Arial"/>
              </w:rPr>
            </w:pPr>
            <w:r>
              <w:rPr>
                <w:rFonts w:ascii="Trebuchet MS" w:hAnsi="Trebuchet MS" w:cs="Arial"/>
              </w:rPr>
              <w:t xml:space="preserve">- Profit (rd. 81 - 83 - 84 + 85 - 86 - 87 - 88) </w:t>
            </w:r>
          </w:p>
        </w:tc>
        <w:tc>
          <w:tcPr>
            <w:tcW w:w="567" w:type="dxa"/>
            <w:vMerge/>
            <w:tcBorders>
              <w:top w:val="single" w:sz="4" w:space="0" w:color="000000"/>
              <w:left w:val="single" w:sz="4" w:space="0" w:color="000000"/>
              <w:bottom w:val="single" w:sz="4" w:space="0" w:color="000000"/>
            </w:tcBorders>
            <w:shd w:val="clear" w:color="auto" w:fill="auto"/>
          </w:tcPr>
          <w:p w:rsidR="007D5790" w:rsidRDefault="007D5790">
            <w:pPr>
              <w:snapToGrid w:val="0"/>
              <w:jc w:val="center"/>
              <w:rPr>
                <w:rFonts w:ascii="Trebuchet MS" w:hAnsi="Trebuchet MS" w:cs="Arial"/>
              </w:rPr>
            </w:pPr>
          </w:p>
        </w:tc>
        <w:tc>
          <w:tcPr>
            <w:tcW w:w="1428" w:type="dxa"/>
            <w:vMerge/>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r w:rsidR="007D5790">
        <w:trPr>
          <w:trHeight w:val="692"/>
        </w:trPr>
        <w:tc>
          <w:tcPr>
            <w:tcW w:w="544" w:type="dxa"/>
            <w:vMerge/>
            <w:tcBorders>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c>
          <w:tcPr>
            <w:tcW w:w="5942" w:type="dxa"/>
            <w:gridSpan w:val="3"/>
            <w:tcBorders>
              <w:top w:val="single" w:sz="4" w:space="0" w:color="000000"/>
              <w:left w:val="single" w:sz="4" w:space="0" w:color="000000"/>
              <w:bottom w:val="single" w:sz="4" w:space="0" w:color="000000"/>
            </w:tcBorders>
            <w:shd w:val="clear" w:color="auto" w:fill="auto"/>
          </w:tcPr>
          <w:p w:rsidR="007D5790" w:rsidRDefault="00B52006">
            <w:pPr>
              <w:ind w:left="44"/>
              <w:jc w:val="both"/>
              <w:rPr>
                <w:rFonts w:ascii="Trebuchet MS" w:hAnsi="Trebuchet MS" w:cs="Arial"/>
              </w:rPr>
            </w:pPr>
            <w:r>
              <w:rPr>
                <w:rFonts w:ascii="Trebuchet MS" w:hAnsi="Trebuchet MS" w:cs="Arial"/>
              </w:rPr>
              <w:t xml:space="preserve">- Pierdere </w:t>
            </w:r>
          </w:p>
          <w:p w:rsidR="007D5790" w:rsidRDefault="00B52006">
            <w:pPr>
              <w:ind w:left="44"/>
              <w:jc w:val="both"/>
              <w:rPr>
                <w:rFonts w:ascii="Trebuchet MS" w:hAnsi="Trebuchet MS" w:cs="Arial"/>
              </w:rPr>
            </w:pPr>
            <w:r>
              <w:rPr>
                <w:rFonts w:ascii="Trebuchet MS" w:hAnsi="Trebuchet MS" w:cs="Arial"/>
              </w:rPr>
              <w:t xml:space="preserve">           (rd. 82 + 83 + 84 - 85 + 86 + 87 + 88);        </w:t>
            </w:r>
          </w:p>
          <w:p w:rsidR="007D5790" w:rsidRDefault="00B52006">
            <w:pPr>
              <w:ind w:left="44"/>
              <w:jc w:val="both"/>
              <w:rPr>
                <w:rFonts w:ascii="Trebuchet MS" w:hAnsi="Trebuchet MS" w:cs="Arial"/>
              </w:rPr>
            </w:pPr>
            <w:r>
              <w:rPr>
                <w:rFonts w:ascii="Trebuchet MS" w:hAnsi="Trebuchet MS" w:cs="Arial"/>
              </w:rPr>
              <w:t xml:space="preserve">           (rd. 83 + 84 + 86 + 87 + 88 - 85 - 81)</w:t>
            </w:r>
          </w:p>
        </w:tc>
        <w:tc>
          <w:tcPr>
            <w:tcW w:w="567" w:type="dxa"/>
            <w:tcBorders>
              <w:top w:val="single" w:sz="4" w:space="0" w:color="000000"/>
              <w:left w:val="single" w:sz="4" w:space="0" w:color="000000"/>
              <w:bottom w:val="single" w:sz="4" w:space="0" w:color="000000"/>
            </w:tcBorders>
            <w:shd w:val="clear" w:color="auto" w:fill="auto"/>
          </w:tcPr>
          <w:p w:rsidR="007D5790" w:rsidRDefault="00B52006">
            <w:pPr>
              <w:jc w:val="center"/>
              <w:rPr>
                <w:rFonts w:ascii="Trebuchet MS" w:hAnsi="Trebuchet MS" w:cs="Arial"/>
              </w:rPr>
            </w:pPr>
            <w:r>
              <w:rPr>
                <w:rFonts w:ascii="Trebuchet MS" w:hAnsi="Trebuchet MS" w:cs="Arial"/>
              </w:rPr>
              <w:t>90</w:t>
            </w:r>
          </w:p>
        </w:tc>
        <w:tc>
          <w:tcPr>
            <w:tcW w:w="1428" w:type="dxa"/>
            <w:tcBorders>
              <w:top w:val="single" w:sz="4" w:space="0" w:color="000000"/>
              <w:left w:val="single" w:sz="4" w:space="0" w:color="000000"/>
              <w:bottom w:val="single" w:sz="4" w:space="0" w:color="000000"/>
            </w:tcBorders>
            <w:shd w:val="clear" w:color="auto" w:fill="auto"/>
          </w:tcPr>
          <w:p w:rsidR="007D5790" w:rsidRDefault="007D5790">
            <w:pPr>
              <w:snapToGrid w:val="0"/>
              <w:rPr>
                <w:rFonts w:ascii="Trebuchet MS" w:hAnsi="Trebuchet MS" w:cs="Arial"/>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D5790" w:rsidRDefault="007D5790">
            <w:pPr>
              <w:snapToGrid w:val="0"/>
              <w:rPr>
                <w:rFonts w:ascii="Trebuchet MS" w:hAnsi="Trebuchet MS" w:cs="Arial"/>
              </w:rPr>
            </w:pPr>
          </w:p>
        </w:tc>
      </w:tr>
    </w:tbl>
    <w:p w:rsidR="007D5790" w:rsidRDefault="007D5790">
      <w:pPr>
        <w:rPr>
          <w:rFonts w:ascii="Trebuchet MS" w:hAnsi="Trebuchet MS" w:cs="Arial"/>
          <w:sz w:val="12"/>
          <w:szCs w:val="12"/>
        </w:rPr>
      </w:pPr>
    </w:p>
    <w:p w:rsidR="007D5790" w:rsidRDefault="00B52006">
      <w:pPr>
        <w:rPr>
          <w:rFonts w:ascii="Trebuchet MS" w:hAnsi="Trebuchet MS" w:cs="Arial"/>
        </w:rPr>
      </w:pPr>
      <w:r>
        <w:rPr>
          <w:rFonts w:ascii="Trebuchet MS" w:hAnsi="Trebuchet MS" w:cs="Arial"/>
        </w:rPr>
        <w:t>* Conturi de repartizat după natura elementelor respective.</w:t>
      </w:r>
    </w:p>
    <w:p w:rsidR="007D5790" w:rsidRDefault="007D5790">
      <w:pPr>
        <w:jc w:val="both"/>
        <w:rPr>
          <w:rFonts w:ascii="Trebuchet MS" w:hAnsi="Trebuchet MS" w:cs="Arial"/>
        </w:rPr>
      </w:pPr>
    </w:p>
    <w:p w:rsidR="007D5790" w:rsidRDefault="00B52006">
      <w:pPr>
        <w:jc w:val="both"/>
        <w:rPr>
          <w:rFonts w:ascii="Trebuchet MS" w:hAnsi="Trebuchet MS" w:cs="Arial"/>
        </w:rPr>
      </w:pPr>
      <w:r>
        <w:rPr>
          <w:rFonts w:ascii="Trebuchet MS" w:hAnsi="Trebuchet MS" w:cs="Arial"/>
        </w:rPr>
        <w:t>La rândul 28 - se cuprind și drepturile colaboratorilor, stabilite potrivit legislației muncii, care se preiau din rulajul debitor al contului 621 „Cheltuieli cu colaboratorii”, analitic „Colaboratori persoane fizice”.</w:t>
      </w:r>
    </w:p>
    <w:p w:rsidR="007D5790" w:rsidRDefault="007D5790">
      <w:pPr>
        <w:jc w:val="both"/>
        <w:rPr>
          <w:rFonts w:ascii="Trebuchet MS" w:hAnsi="Trebuchet MS" w:cs="Arial"/>
        </w:rPr>
      </w:pPr>
    </w:p>
    <w:p w:rsidR="007D5790" w:rsidRDefault="00B52006">
      <w:pPr>
        <w:ind w:firstLine="720"/>
        <w:rPr>
          <w:rFonts w:ascii="Trebuchet MS" w:hAnsi="Trebuchet MS" w:cs="Arial"/>
          <w:b/>
        </w:rPr>
      </w:pPr>
      <w:r>
        <w:rPr>
          <w:rFonts w:ascii="Trebuchet MS" w:hAnsi="Trebuchet MS" w:cs="Arial"/>
          <w:b/>
        </w:rPr>
        <w:t xml:space="preserve">ADMINISTRATOR,                                 </w:t>
      </w:r>
      <w:r>
        <w:rPr>
          <w:rFonts w:ascii="Trebuchet MS" w:hAnsi="Trebuchet MS" w:cs="Arial"/>
          <w:b/>
        </w:rPr>
        <w:tab/>
      </w:r>
      <w:r>
        <w:rPr>
          <w:rFonts w:ascii="Trebuchet MS" w:hAnsi="Trebuchet MS" w:cs="Arial"/>
          <w:b/>
        </w:rPr>
        <w:tab/>
        <w:t>ÎNTOCMIT,</w:t>
      </w:r>
    </w:p>
    <w:p w:rsidR="007D5790" w:rsidRDefault="007D5790">
      <w:pPr>
        <w:rPr>
          <w:rFonts w:ascii="Trebuchet MS" w:hAnsi="Trebuchet MS" w:cs="Arial"/>
          <w:b/>
        </w:rPr>
      </w:pPr>
    </w:p>
    <w:p w:rsidR="007D5790" w:rsidRDefault="00B52006">
      <w:pPr>
        <w:rPr>
          <w:rFonts w:ascii="Trebuchet MS" w:hAnsi="Trebuchet MS" w:cs="Arial"/>
        </w:rPr>
      </w:pPr>
      <w:r>
        <w:rPr>
          <w:rFonts w:ascii="Trebuchet MS" w:hAnsi="Trebuchet MS" w:cs="Arial"/>
        </w:rPr>
        <w:tab/>
        <w:t xml:space="preserve">Numele și prenumele ___________       </w:t>
      </w:r>
      <w:r>
        <w:rPr>
          <w:rFonts w:ascii="Trebuchet MS" w:hAnsi="Trebuchet MS" w:cs="Arial"/>
        </w:rPr>
        <w:tab/>
      </w:r>
      <w:r>
        <w:rPr>
          <w:rFonts w:ascii="Trebuchet MS" w:hAnsi="Trebuchet MS" w:cs="Arial"/>
        </w:rPr>
        <w:tab/>
        <w:t>Numele și prenumele  _________</w:t>
      </w:r>
    </w:p>
    <w:p w:rsidR="007D5790" w:rsidRDefault="00B52006">
      <w:pPr>
        <w:rPr>
          <w:rFonts w:ascii="Trebuchet MS" w:hAnsi="Trebuchet MS" w:cs="Arial"/>
        </w:rPr>
      </w:pPr>
      <w:r>
        <w:rPr>
          <w:rFonts w:ascii="Trebuchet MS" w:hAnsi="Trebuchet MS" w:cs="Arial"/>
        </w:rPr>
        <w:tab/>
        <w:t xml:space="preserve">Semnătura ___________________        </w:t>
      </w:r>
      <w:r>
        <w:rPr>
          <w:rFonts w:ascii="Trebuchet MS" w:hAnsi="Trebuchet MS" w:cs="Arial"/>
        </w:rPr>
        <w:tab/>
      </w:r>
      <w:r>
        <w:rPr>
          <w:rFonts w:ascii="Trebuchet MS" w:hAnsi="Trebuchet MS" w:cs="Arial"/>
        </w:rPr>
        <w:tab/>
        <w:t xml:space="preserve">Calitatea       _________________      </w:t>
      </w:r>
    </w:p>
    <w:p w:rsidR="007D5790" w:rsidRDefault="00B52006">
      <w:pPr>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 xml:space="preserve">Semnătura __________________     </w:t>
      </w:r>
    </w:p>
    <w:p w:rsidR="007D5790" w:rsidRDefault="00B52006">
      <w:pPr>
        <w:rPr>
          <w:rFonts w:ascii="Trebuchet MS" w:hAnsi="Trebuchet MS" w:cs="Arial"/>
          <w:sz w:val="24"/>
          <w:szCs w:val="24"/>
        </w:rPr>
      </w:pPr>
      <w:r>
        <w:rPr>
          <w:rFonts w:ascii="Trebuchet MS" w:hAnsi="Trebuchet MS" w:cs="Arial"/>
        </w:rPr>
        <w:t xml:space="preserve">                                                                 </w:t>
      </w:r>
      <w:r>
        <w:rPr>
          <w:rFonts w:ascii="Trebuchet MS" w:hAnsi="Trebuchet MS" w:cs="Arial"/>
        </w:rPr>
        <w:tab/>
      </w:r>
      <w:r>
        <w:rPr>
          <w:rFonts w:ascii="Trebuchet MS" w:hAnsi="Trebuchet MS" w:cs="Arial"/>
        </w:rPr>
        <w:tab/>
        <w:t>Nr. de înregistrare în organismul profesional</w:t>
      </w:r>
    </w:p>
    <w:p w:rsidR="007D5790" w:rsidRDefault="007D5790">
      <w:pPr>
        <w:rPr>
          <w:rFonts w:ascii="Trebuchet MS" w:hAnsi="Trebuchet MS" w:cs="Arial"/>
          <w:sz w:val="24"/>
          <w:szCs w:val="24"/>
        </w:rPr>
      </w:pPr>
    </w:p>
    <w:p w:rsidR="007D5790" w:rsidRDefault="007D5790">
      <w:pPr>
        <w:rPr>
          <w:rFonts w:ascii="Trebuchet MS" w:hAnsi="Trebuchet MS" w:cs="Arial"/>
          <w:sz w:val="24"/>
          <w:szCs w:val="24"/>
        </w:rPr>
      </w:pPr>
    </w:p>
    <w:p w:rsidR="007D5790" w:rsidRDefault="00B52006">
      <w:pPr>
        <w:jc w:val="center"/>
        <w:rPr>
          <w:rFonts w:ascii="Trebuchet MS" w:hAnsi="Trebuchet MS" w:cs="Arial"/>
          <w:b/>
          <w:sz w:val="24"/>
          <w:szCs w:val="24"/>
        </w:rPr>
      </w:pPr>
      <w:r>
        <w:rPr>
          <w:rFonts w:ascii="Trebuchet MS" w:hAnsi="Trebuchet MS" w:cs="Arial"/>
          <w:b/>
          <w:sz w:val="24"/>
          <w:szCs w:val="24"/>
        </w:rPr>
        <w:t xml:space="preserve">Structura formularelor „Date informative” (cod 30) și „Situația activelor imobilizate” </w:t>
      </w:r>
    </w:p>
    <w:p w:rsidR="007D5790" w:rsidRDefault="00B52006">
      <w:pPr>
        <w:jc w:val="center"/>
        <w:rPr>
          <w:rFonts w:ascii="Trebuchet MS" w:hAnsi="Trebuchet MS" w:cs="Arial"/>
          <w:sz w:val="24"/>
          <w:szCs w:val="24"/>
        </w:rPr>
      </w:pPr>
      <w:r>
        <w:rPr>
          <w:rFonts w:ascii="Trebuchet MS" w:hAnsi="Trebuchet MS" w:cs="Arial"/>
          <w:b/>
          <w:sz w:val="24"/>
          <w:szCs w:val="24"/>
        </w:rPr>
        <w:t>(cod 40) și modul de completare a acestora</w:t>
      </w:r>
    </w:p>
    <w:p w:rsidR="007D5790" w:rsidRDefault="007D5790">
      <w:pPr>
        <w:rPr>
          <w:rFonts w:ascii="Trebuchet MS" w:hAnsi="Trebuchet MS" w:cs="Arial"/>
          <w:sz w:val="24"/>
          <w:szCs w:val="24"/>
        </w:rPr>
      </w:pPr>
    </w:p>
    <w:p w:rsidR="007D5790" w:rsidRDefault="00B52006">
      <w:pPr>
        <w:ind w:firstLine="567"/>
        <w:jc w:val="both"/>
        <w:rPr>
          <w:rFonts w:ascii="Trebuchet MS" w:hAnsi="Trebuchet MS" w:cs="Arial"/>
          <w:sz w:val="24"/>
          <w:szCs w:val="24"/>
        </w:rPr>
      </w:pPr>
      <w:r>
        <w:rPr>
          <w:rFonts w:ascii="Trebuchet MS" w:hAnsi="Trebuchet MS" w:cs="Arial"/>
          <w:sz w:val="24"/>
          <w:szCs w:val="24"/>
        </w:rPr>
        <w:t>4.4. (1) În formularul</w:t>
      </w:r>
      <w:r>
        <w:rPr>
          <w:rFonts w:ascii="Trebuchet MS" w:hAnsi="Trebuchet MS"/>
          <w:sz w:val="24"/>
          <w:szCs w:val="24"/>
        </w:rPr>
        <w:t xml:space="preserve"> </w:t>
      </w:r>
      <w:r>
        <w:rPr>
          <w:rFonts w:ascii="Trebuchet MS" w:hAnsi="Trebuchet MS" w:cs="Arial"/>
          <w:sz w:val="24"/>
          <w:szCs w:val="24"/>
        </w:rPr>
        <w:t xml:space="preserve">„Date informative” </w:t>
      </w:r>
      <w:r>
        <w:rPr>
          <w:rFonts w:ascii="Trebuchet MS" w:hAnsi="Trebuchet MS" w:cs="Arial"/>
          <w:sz w:val="24"/>
          <w:szCs w:val="24"/>
          <w:lang w:eastAsia="ro-RO"/>
        </w:rPr>
        <w:t>(cod 30)</w:t>
      </w:r>
      <w:r>
        <w:rPr>
          <w:rFonts w:ascii="Trebuchet MS" w:hAnsi="Trebuchet MS" w:cs="Arial"/>
          <w:sz w:val="24"/>
          <w:szCs w:val="24"/>
        </w:rPr>
        <w:t xml:space="preserve">, la rândurile 01, 02 și 03 coloana 1, entitățile care au în subordine subunități vor înscrie cifra 1, indiferent de numărul acestora. </w:t>
      </w:r>
    </w:p>
    <w:p w:rsidR="007D5790" w:rsidRDefault="00B52006">
      <w:pPr>
        <w:ind w:firstLine="567"/>
        <w:jc w:val="both"/>
        <w:rPr>
          <w:rFonts w:ascii="Trebuchet MS" w:hAnsi="Trebuchet MS" w:cs="Arial"/>
          <w:sz w:val="24"/>
          <w:szCs w:val="24"/>
        </w:rPr>
      </w:pPr>
      <w:r>
        <w:rPr>
          <w:rFonts w:ascii="Trebuchet MS" w:hAnsi="Trebuchet MS" w:cs="Arial"/>
          <w:sz w:val="24"/>
          <w:szCs w:val="24"/>
        </w:rPr>
        <w:t>(2) Rândul 03 coloana 1 din formularul „Date informative” se completează numai de  entitățile care la sfârșitul perioadei de raportare nu au înregistrat nici profit, nici pierdere (rezultat financiar zero).</w:t>
      </w:r>
    </w:p>
    <w:p w:rsidR="007D5790" w:rsidRDefault="00B52006">
      <w:pPr>
        <w:ind w:firstLine="567"/>
        <w:jc w:val="both"/>
        <w:rPr>
          <w:rFonts w:ascii="Trebuchet MS" w:hAnsi="Trebuchet MS" w:cs="Arial"/>
          <w:sz w:val="24"/>
          <w:szCs w:val="24"/>
          <w:lang w:eastAsia="ro-RO"/>
        </w:rPr>
      </w:pPr>
      <w:r>
        <w:rPr>
          <w:rFonts w:ascii="Trebuchet MS" w:hAnsi="Trebuchet MS" w:cs="Arial"/>
          <w:sz w:val="24"/>
          <w:szCs w:val="24"/>
        </w:rPr>
        <w:t>4.5. La rândurile privind plățile restante din formularul „Date informative” (cod 30) se înscriu sumele care la data de 31 decembrie au depășit termenele de plată prevăzute în contracte sau acte normative.</w:t>
      </w:r>
      <w:r>
        <w:rPr>
          <w:rFonts w:ascii="Trebuchet MS" w:hAnsi="Trebuchet MS" w:cs="Arial"/>
          <w:sz w:val="24"/>
          <w:szCs w:val="24"/>
          <w:lang w:eastAsia="ro-RO"/>
        </w:rPr>
        <w:t xml:space="preserve"> </w:t>
      </w:r>
    </w:p>
    <w:p w:rsidR="007D5790" w:rsidRDefault="00B52006">
      <w:pPr>
        <w:ind w:firstLine="567"/>
        <w:jc w:val="both"/>
        <w:rPr>
          <w:rFonts w:ascii="Trebuchet MS" w:hAnsi="Trebuchet MS" w:cs="Arial"/>
          <w:sz w:val="24"/>
          <w:szCs w:val="24"/>
        </w:rPr>
      </w:pPr>
      <w:r>
        <w:rPr>
          <w:rFonts w:ascii="Trebuchet MS" w:hAnsi="Trebuchet MS" w:cs="Arial"/>
          <w:sz w:val="24"/>
          <w:szCs w:val="24"/>
          <w:lang w:eastAsia="ro-RO"/>
        </w:rPr>
        <w:t xml:space="preserve">4.6. La rândurile 40 și 41 din formularul </w:t>
      </w:r>
      <w:r>
        <w:rPr>
          <w:rFonts w:ascii="Trebuchet MS" w:hAnsi="Trebuchet MS" w:cs="Arial"/>
          <w:sz w:val="24"/>
          <w:szCs w:val="24"/>
        </w:rPr>
        <w:t>„</w:t>
      </w:r>
      <w:r>
        <w:rPr>
          <w:rFonts w:ascii="Trebuchet MS" w:hAnsi="Trebuchet MS" w:cs="Arial"/>
          <w:sz w:val="24"/>
          <w:szCs w:val="24"/>
          <w:lang w:eastAsia="ro-RO"/>
        </w:rPr>
        <w:t xml:space="preserve">Date informative” (cod 30) se va cuprinde contravaloarea tichetelor </w:t>
      </w:r>
      <w:r>
        <w:rPr>
          <w:rFonts w:ascii="Trebuchet MS" w:hAnsi="Trebuchet MS" w:cs="Arial"/>
          <w:sz w:val="24"/>
          <w:szCs w:val="24"/>
        </w:rPr>
        <w:t>acordate, potrivit legii</w:t>
      </w:r>
      <w:r>
        <w:rPr>
          <w:rFonts w:ascii="Trebuchet MS" w:hAnsi="Trebuchet MS" w:cs="Arial"/>
          <w:sz w:val="24"/>
          <w:szCs w:val="24"/>
          <w:lang w:eastAsia="ro-RO"/>
        </w:rPr>
        <w:t>.</w:t>
      </w:r>
    </w:p>
    <w:p w:rsidR="007D5790" w:rsidRDefault="00B52006">
      <w:pPr>
        <w:ind w:firstLine="567"/>
        <w:jc w:val="both"/>
        <w:rPr>
          <w:rFonts w:ascii="Trebuchet MS" w:hAnsi="Trebuchet MS" w:cs="Arial"/>
          <w:sz w:val="24"/>
          <w:szCs w:val="24"/>
        </w:rPr>
      </w:pPr>
      <w:r>
        <w:rPr>
          <w:rFonts w:ascii="Trebuchet MS" w:hAnsi="Trebuchet MS" w:cs="Arial"/>
          <w:sz w:val="24"/>
          <w:szCs w:val="24"/>
        </w:rPr>
        <w:t>4.7. În cadrul formularului „Situația activelor imobilizate” (cod 40), la „Situația ajustărilor pentru depreciere” se înscriu informațiile din contabilitate reprezentând ajustările pentru depreciere sau pierdere de valoare aferente imobilizărilor și activelor biologice productive.</w:t>
      </w:r>
    </w:p>
    <w:p w:rsidR="007D5790" w:rsidRDefault="00B52006">
      <w:pPr>
        <w:pStyle w:val="Heading2"/>
        <w:ind w:left="0" w:firstLine="567"/>
        <w:jc w:val="both"/>
        <w:rPr>
          <w:rFonts w:ascii="Trebuchet MS" w:hAnsi="Trebuchet MS"/>
        </w:rPr>
      </w:pPr>
      <w:r>
        <w:rPr>
          <w:rFonts w:ascii="Trebuchet MS" w:hAnsi="Trebuchet MS" w:cs="Arial"/>
        </w:rPr>
        <w:t xml:space="preserve">4.8. Structura formularului </w:t>
      </w:r>
      <w:r>
        <w:rPr>
          <w:rFonts w:ascii="Trebuchet MS" w:hAnsi="Trebuchet MS" w:cs="Arial"/>
          <w:szCs w:val="24"/>
        </w:rPr>
        <w:t>„</w:t>
      </w:r>
      <w:r>
        <w:rPr>
          <w:rFonts w:ascii="Trebuchet MS" w:hAnsi="Trebuchet MS" w:cs="Arial"/>
        </w:rPr>
        <w:t>Date informative” (cod 30), prevăzut la pct. 2.1 alin. (1) lit. c), este următoarea:</w:t>
      </w:r>
    </w:p>
    <w:p w:rsidR="007D5790" w:rsidRDefault="00B52006">
      <w:pPr>
        <w:jc w:val="center"/>
        <w:rPr>
          <w:rFonts w:ascii="Trebuchet MS" w:hAnsi="Trebuchet MS" w:cs="Arial"/>
          <w:b/>
          <w:sz w:val="24"/>
          <w:szCs w:val="24"/>
        </w:rPr>
      </w:pPr>
      <w:r>
        <w:rPr>
          <w:rFonts w:ascii="Trebuchet MS" w:hAnsi="Trebuchet MS" w:cs="Arial"/>
          <w:b/>
          <w:sz w:val="24"/>
          <w:szCs w:val="24"/>
        </w:rPr>
        <w:t xml:space="preserve">DATE INFORMATIVE </w:t>
      </w:r>
    </w:p>
    <w:p w:rsidR="007D5790" w:rsidRDefault="00B52006">
      <w:pPr>
        <w:jc w:val="center"/>
        <w:rPr>
          <w:rFonts w:ascii="Trebuchet MS" w:hAnsi="Trebuchet MS" w:cs="Arial"/>
          <w:b/>
          <w:sz w:val="24"/>
          <w:szCs w:val="24"/>
        </w:rPr>
      </w:pPr>
      <w:r>
        <w:rPr>
          <w:rFonts w:ascii="Trebuchet MS" w:hAnsi="Trebuchet MS" w:cs="Arial"/>
          <w:b/>
          <w:sz w:val="24"/>
          <w:szCs w:val="24"/>
        </w:rPr>
        <w:t xml:space="preserve">      la data de 31 decembrie 2021</w:t>
      </w:r>
    </w:p>
    <w:tbl>
      <w:tblPr>
        <w:tblW w:w="9758" w:type="dxa"/>
        <w:tblInd w:w="165" w:type="dxa"/>
        <w:tblBorders>
          <w:bottom w:val="single" w:sz="12" w:space="0" w:color="000000"/>
          <w:insideH w:val="single" w:sz="12" w:space="0" w:color="000000"/>
        </w:tblBorders>
        <w:tblCellMar>
          <w:left w:w="0" w:type="dxa"/>
          <w:right w:w="0" w:type="dxa"/>
        </w:tblCellMar>
        <w:tblLook w:val="0000"/>
      </w:tblPr>
      <w:tblGrid>
        <w:gridCol w:w="953"/>
        <w:gridCol w:w="3966"/>
        <w:gridCol w:w="598"/>
        <w:gridCol w:w="990"/>
        <w:gridCol w:w="563"/>
        <w:gridCol w:w="425"/>
        <w:gridCol w:w="141"/>
        <w:gridCol w:w="142"/>
        <w:gridCol w:w="706"/>
        <w:gridCol w:w="545"/>
        <w:gridCol w:w="699"/>
        <w:gridCol w:w="30"/>
      </w:tblGrid>
      <w:tr w:rsidR="007D5790" w:rsidTr="00BA6E05">
        <w:trPr>
          <w:cantSplit/>
          <w:trHeight w:val="309"/>
          <w:tblHeader/>
        </w:trPr>
        <w:tc>
          <w:tcPr>
            <w:tcW w:w="953" w:type="dxa"/>
            <w:tcBorders>
              <w:bottom w:val="single" w:sz="12" w:space="0" w:color="000000"/>
            </w:tcBorders>
            <w:shd w:val="clear" w:color="auto" w:fill="auto"/>
            <w:vAlign w:val="bottom"/>
          </w:tcPr>
          <w:p w:rsidR="007D5790" w:rsidRDefault="00B52006">
            <w:pPr>
              <w:pStyle w:val="Header"/>
              <w:rPr>
                <w:rFonts w:ascii="Trebuchet MS" w:hAnsi="Trebuchet MS" w:cs="Arial"/>
                <w:b/>
                <w:sz w:val="20"/>
              </w:rPr>
            </w:pPr>
            <w:r>
              <w:rPr>
                <w:rFonts w:ascii="Trebuchet MS" w:hAnsi="Trebuchet MS" w:cs="Arial"/>
                <w:b/>
                <w:sz w:val="20"/>
              </w:rPr>
              <w:t>Cod 30</w:t>
            </w:r>
          </w:p>
        </w:tc>
        <w:tc>
          <w:tcPr>
            <w:tcW w:w="8076" w:type="dxa"/>
            <w:gridSpan w:val="9"/>
            <w:tcBorders>
              <w:bottom w:val="single" w:sz="4" w:space="0" w:color="000000"/>
            </w:tcBorders>
            <w:shd w:val="clear" w:color="auto" w:fill="auto"/>
          </w:tcPr>
          <w:p w:rsidR="007D5790" w:rsidRDefault="00B52006">
            <w:pPr>
              <w:pStyle w:val="Header"/>
              <w:rPr>
                <w:rFonts w:ascii="Trebuchet MS" w:hAnsi="Trebuchet MS" w:cs="Arial"/>
                <w:sz w:val="20"/>
              </w:rPr>
            </w:pPr>
            <w:r>
              <w:rPr>
                <w:rFonts w:ascii="Trebuchet MS" w:hAnsi="Trebuchet MS" w:cs="Arial"/>
                <w:sz w:val="20"/>
              </w:rPr>
              <w:t xml:space="preserve">                                                                                                                                           </w:t>
            </w:r>
          </w:p>
        </w:tc>
        <w:tc>
          <w:tcPr>
            <w:tcW w:w="699" w:type="dxa"/>
            <w:shd w:val="clear" w:color="auto" w:fill="auto"/>
            <w:vAlign w:val="bottom"/>
          </w:tcPr>
          <w:p w:rsidR="007D5790" w:rsidRDefault="00B52006">
            <w:pPr>
              <w:pStyle w:val="Header"/>
              <w:rPr>
                <w:rFonts w:ascii="Trebuchet MS" w:hAnsi="Trebuchet MS" w:cs="Arial"/>
                <w:sz w:val="20"/>
              </w:rPr>
            </w:pPr>
            <w:r>
              <w:rPr>
                <w:rFonts w:ascii="Trebuchet MS" w:hAnsi="Trebuchet MS" w:cs="Arial"/>
                <w:sz w:val="20"/>
              </w:rPr>
              <w:t>- lei -</w:t>
            </w:r>
          </w:p>
        </w:tc>
        <w:tc>
          <w:tcPr>
            <w:tcW w:w="30" w:type="dxa"/>
            <w:shd w:val="clear" w:color="auto" w:fill="auto"/>
          </w:tcPr>
          <w:p w:rsidR="007D5790" w:rsidRDefault="007D5790"/>
        </w:tc>
      </w:tr>
      <w:tr w:rsidR="007D5790" w:rsidTr="00BA6E05">
        <w:trPr>
          <w:cantSplit/>
          <w:trHeight w:val="528"/>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rPr>
                <w:rFonts w:ascii="Trebuchet MS" w:hAnsi="Trebuchet MS" w:cs="Arial"/>
                <w:b/>
                <w:sz w:val="20"/>
              </w:rPr>
            </w:pPr>
            <w:r>
              <w:rPr>
                <w:rFonts w:ascii="Trebuchet MS" w:hAnsi="Trebuchet MS" w:cs="Arial"/>
                <w:b/>
                <w:sz w:val="20"/>
              </w:rPr>
              <w:t>I. Date privind rezultatul înregistrat</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 rd.</w:t>
            </w:r>
          </w:p>
        </w:tc>
        <w:tc>
          <w:tcPr>
            <w:tcW w:w="2261" w:type="dxa"/>
            <w:gridSpan w:val="5"/>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 unități</w:t>
            </w:r>
          </w:p>
        </w:tc>
        <w:tc>
          <w:tcPr>
            <w:tcW w:w="198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Sume</w:t>
            </w: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A</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B</w:t>
            </w:r>
          </w:p>
        </w:tc>
        <w:tc>
          <w:tcPr>
            <w:tcW w:w="2261" w:type="dxa"/>
            <w:gridSpan w:val="5"/>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1</w:t>
            </w:r>
          </w:p>
        </w:tc>
        <w:tc>
          <w:tcPr>
            <w:tcW w:w="198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rPr>
              <w:t>2</w:t>
            </w:r>
          </w:p>
        </w:tc>
      </w:tr>
      <w:tr w:rsidR="007D5790" w:rsidTr="00BA6E05">
        <w:trPr>
          <w:cantSplit/>
          <w:trHeight w:hRule="exact" w:val="376"/>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Unități care au înregistrat profit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sz w:val="20"/>
              </w:rPr>
            </w:pPr>
            <w:r>
              <w:rPr>
                <w:rFonts w:ascii="Trebuchet MS" w:hAnsi="Trebuchet MS" w:cs="Arial"/>
                <w:sz w:val="20"/>
              </w:rPr>
              <w:t>01</w:t>
            </w:r>
          </w:p>
          <w:p w:rsidR="007D5790" w:rsidRDefault="007D5790">
            <w:pPr>
              <w:pStyle w:val="Footer"/>
              <w:jc w:val="center"/>
              <w:rPr>
                <w:rFonts w:ascii="Trebuchet MS" w:hAnsi="Trebuchet MS" w:cs="Arial"/>
                <w:sz w:val="20"/>
              </w:rPr>
            </w:pPr>
          </w:p>
        </w:tc>
        <w:tc>
          <w:tcPr>
            <w:tcW w:w="2261" w:type="dxa"/>
            <w:gridSpan w:val="5"/>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98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hRule="exact" w:val="3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lastRenderedPageBreak/>
              <w:t>Unități care au înregistrat pierdere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sz w:val="20"/>
              </w:rPr>
            </w:pPr>
            <w:r>
              <w:rPr>
                <w:rFonts w:ascii="Trebuchet MS" w:hAnsi="Trebuchet MS" w:cs="Arial"/>
                <w:sz w:val="20"/>
              </w:rPr>
              <w:t>02</w:t>
            </w:r>
          </w:p>
        </w:tc>
        <w:tc>
          <w:tcPr>
            <w:tcW w:w="2261" w:type="dxa"/>
            <w:gridSpan w:val="5"/>
            <w:tcBorders>
              <w:top w:val="single" w:sz="12" w:space="0" w:color="000000"/>
              <w:left w:val="single" w:sz="12" w:space="0" w:color="000000"/>
              <w:bottom w:val="single" w:sz="12" w:space="0" w:color="000000"/>
            </w:tcBorders>
            <w:shd w:val="clear" w:color="auto" w:fill="auto"/>
          </w:tcPr>
          <w:p w:rsidR="007D5790" w:rsidRDefault="007D5790">
            <w:pPr>
              <w:pStyle w:val="Footer"/>
              <w:snapToGrid w:val="0"/>
              <w:jc w:val="center"/>
              <w:rPr>
                <w:rFonts w:ascii="Trebuchet MS" w:hAnsi="Trebuchet MS" w:cs="Arial"/>
                <w:sz w:val="20"/>
              </w:rPr>
            </w:pPr>
          </w:p>
        </w:tc>
        <w:tc>
          <w:tcPr>
            <w:tcW w:w="198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Footer"/>
              <w:snapToGrid w:val="0"/>
              <w:jc w:val="center"/>
              <w:rPr>
                <w:rFonts w:ascii="Trebuchet MS" w:hAnsi="Trebuchet MS" w:cs="Arial"/>
                <w:sz w:val="20"/>
              </w:rPr>
            </w:pPr>
          </w:p>
        </w:tc>
      </w:tr>
      <w:tr w:rsidR="007D5790" w:rsidTr="00BA6E05">
        <w:trPr>
          <w:cantSplit/>
          <w:trHeight w:hRule="exact" w:val="3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Unități care nu au înregistrat nici profit, nici pierdere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sz w:val="20"/>
              </w:rPr>
            </w:pPr>
            <w:r>
              <w:rPr>
                <w:rFonts w:ascii="Trebuchet MS" w:hAnsi="Trebuchet MS" w:cs="Arial"/>
                <w:sz w:val="20"/>
              </w:rPr>
              <w:t>03</w:t>
            </w:r>
          </w:p>
        </w:tc>
        <w:tc>
          <w:tcPr>
            <w:tcW w:w="2261" w:type="dxa"/>
            <w:gridSpan w:val="5"/>
            <w:tcBorders>
              <w:top w:val="single" w:sz="12" w:space="0" w:color="000000"/>
              <w:left w:val="single" w:sz="12" w:space="0" w:color="000000"/>
              <w:bottom w:val="single" w:sz="12" w:space="0" w:color="000000"/>
            </w:tcBorders>
            <w:shd w:val="clear" w:color="auto" w:fill="auto"/>
          </w:tcPr>
          <w:p w:rsidR="007D5790" w:rsidRDefault="007D5790">
            <w:pPr>
              <w:pStyle w:val="Footer"/>
              <w:snapToGrid w:val="0"/>
              <w:jc w:val="center"/>
              <w:rPr>
                <w:rFonts w:ascii="Trebuchet MS" w:hAnsi="Trebuchet MS" w:cs="Arial"/>
                <w:sz w:val="20"/>
              </w:rPr>
            </w:pPr>
          </w:p>
        </w:tc>
        <w:tc>
          <w:tcPr>
            <w:tcW w:w="198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Footer"/>
              <w:snapToGrid w:val="0"/>
              <w:jc w:val="center"/>
              <w:rPr>
                <w:rFonts w:ascii="Trebuchet MS" w:hAnsi="Trebuchet MS" w:cs="Arial"/>
                <w:sz w:val="20"/>
              </w:rPr>
            </w:pPr>
          </w:p>
          <w:p w:rsidR="007D5790" w:rsidRDefault="007D5790">
            <w:pPr>
              <w:pStyle w:val="Footer"/>
              <w:snapToGrid w:val="0"/>
              <w:jc w:val="center"/>
              <w:rPr>
                <w:rFonts w:ascii="Trebuchet MS" w:hAnsi="Trebuchet MS" w:cs="Arial"/>
                <w:sz w:val="20"/>
              </w:rPr>
            </w:pPr>
          </w:p>
        </w:tc>
      </w:tr>
      <w:tr w:rsidR="007D5790" w:rsidTr="00BA6E05">
        <w:trPr>
          <w:cantSplit/>
          <w:trHeight w:val="288"/>
        </w:trPr>
        <w:tc>
          <w:tcPr>
            <w:tcW w:w="4919" w:type="dxa"/>
            <w:gridSpan w:val="2"/>
            <w:vMerge w:val="restart"/>
            <w:tcBorders>
              <w:top w:val="single" w:sz="12" w:space="0" w:color="000000"/>
              <w:left w:val="single" w:sz="12" w:space="0" w:color="000000"/>
              <w:bottom w:val="single" w:sz="4" w:space="0" w:color="000000"/>
            </w:tcBorders>
            <w:shd w:val="clear" w:color="auto" w:fill="auto"/>
            <w:vAlign w:val="center"/>
          </w:tcPr>
          <w:p w:rsidR="007D5790" w:rsidRDefault="00B52006">
            <w:pPr>
              <w:pStyle w:val="Footer"/>
              <w:rPr>
                <w:rFonts w:ascii="Trebuchet MS" w:hAnsi="Trebuchet MS" w:cs="Arial"/>
                <w:b/>
                <w:sz w:val="20"/>
              </w:rPr>
            </w:pPr>
            <w:r>
              <w:rPr>
                <w:rFonts w:ascii="Trebuchet MS" w:hAnsi="Trebuchet MS" w:cs="Arial"/>
                <w:b/>
                <w:sz w:val="20"/>
              </w:rPr>
              <w:t>II. Date privind plățile restante</w:t>
            </w:r>
          </w:p>
        </w:tc>
        <w:tc>
          <w:tcPr>
            <w:tcW w:w="598" w:type="dxa"/>
            <w:vMerge w:val="restart"/>
            <w:tcBorders>
              <w:top w:val="single" w:sz="12" w:space="0" w:color="000000"/>
              <w:left w:val="single" w:sz="12" w:space="0" w:color="000000"/>
              <w:bottom w:val="single" w:sz="4" w:space="0" w:color="000000"/>
            </w:tcBorders>
            <w:shd w:val="clear" w:color="auto" w:fill="auto"/>
            <w:vAlign w:val="center"/>
          </w:tcPr>
          <w:p w:rsidR="007D5790" w:rsidRDefault="00B52006">
            <w:pPr>
              <w:pStyle w:val="Footer"/>
              <w:jc w:val="center"/>
              <w:rPr>
                <w:rFonts w:ascii="Trebuchet MS" w:hAnsi="Trebuchet MS" w:cs="Arial"/>
                <w:b/>
                <w:sz w:val="20"/>
              </w:rPr>
            </w:pPr>
            <w:r>
              <w:rPr>
                <w:rFonts w:ascii="Trebuchet MS" w:hAnsi="Trebuchet MS" w:cs="Arial"/>
                <w:b/>
                <w:sz w:val="20"/>
              </w:rPr>
              <w:t>Nr. rd.</w:t>
            </w:r>
          </w:p>
        </w:tc>
        <w:tc>
          <w:tcPr>
            <w:tcW w:w="1553" w:type="dxa"/>
            <w:gridSpan w:val="2"/>
            <w:vMerge w:val="restart"/>
            <w:tcBorders>
              <w:top w:val="single" w:sz="12" w:space="0" w:color="000000"/>
              <w:left w:val="single" w:sz="12" w:space="0" w:color="000000"/>
              <w:bottom w:val="single" w:sz="4" w:space="0" w:color="000000"/>
            </w:tcBorders>
            <w:shd w:val="clear" w:color="auto" w:fill="auto"/>
            <w:vAlign w:val="center"/>
          </w:tcPr>
          <w:p w:rsidR="007D5790" w:rsidRDefault="00B52006">
            <w:pPr>
              <w:pStyle w:val="Footer"/>
              <w:jc w:val="center"/>
              <w:rPr>
                <w:rFonts w:ascii="Trebuchet MS" w:hAnsi="Trebuchet MS" w:cs="Arial"/>
                <w:b/>
                <w:sz w:val="20"/>
              </w:rPr>
            </w:pPr>
            <w:r>
              <w:rPr>
                <w:rFonts w:ascii="Trebuchet MS" w:hAnsi="Trebuchet MS" w:cs="Arial"/>
                <w:b/>
                <w:sz w:val="20"/>
              </w:rPr>
              <w:t>Total</w:t>
            </w:r>
          </w:p>
          <w:p w:rsidR="007D5790" w:rsidRDefault="00B52006">
            <w:pPr>
              <w:pStyle w:val="Footer"/>
              <w:jc w:val="center"/>
              <w:rPr>
                <w:rFonts w:ascii="Trebuchet MS" w:hAnsi="Trebuchet MS" w:cs="Arial"/>
                <w:b/>
                <w:sz w:val="20"/>
              </w:rPr>
            </w:pPr>
            <w:r>
              <w:rPr>
                <w:rFonts w:ascii="Trebuchet MS" w:hAnsi="Trebuchet MS" w:cs="Arial"/>
                <w:b/>
                <w:sz w:val="20"/>
              </w:rPr>
              <w:t>(col. 2 + 3)</w:t>
            </w:r>
          </w:p>
        </w:tc>
        <w:tc>
          <w:tcPr>
            <w:tcW w:w="2688" w:type="dxa"/>
            <w:gridSpan w:val="7"/>
            <w:tcBorders>
              <w:top w:val="single" w:sz="12" w:space="0" w:color="000000"/>
              <w:left w:val="single" w:sz="12" w:space="0" w:color="000000"/>
              <w:bottom w:val="single" w:sz="4" w:space="0" w:color="000000"/>
              <w:right w:val="single" w:sz="12" w:space="0" w:color="000000"/>
            </w:tcBorders>
            <w:shd w:val="clear" w:color="auto" w:fill="auto"/>
            <w:vAlign w:val="center"/>
          </w:tcPr>
          <w:p w:rsidR="007D5790" w:rsidRDefault="00B52006">
            <w:pPr>
              <w:pStyle w:val="Footer"/>
              <w:jc w:val="center"/>
              <w:rPr>
                <w:rFonts w:ascii="Trebuchet MS" w:hAnsi="Trebuchet MS" w:cs="Arial"/>
                <w:sz w:val="20"/>
              </w:rPr>
            </w:pPr>
            <w:r>
              <w:rPr>
                <w:rFonts w:ascii="Trebuchet MS" w:hAnsi="Trebuchet MS" w:cs="Arial"/>
                <w:b/>
                <w:sz w:val="20"/>
              </w:rPr>
              <w:t>Din care:</w:t>
            </w:r>
          </w:p>
        </w:tc>
      </w:tr>
      <w:tr w:rsidR="007D5790" w:rsidTr="00BA6E05">
        <w:trPr>
          <w:cantSplit/>
          <w:trHeight w:val="959"/>
        </w:trPr>
        <w:tc>
          <w:tcPr>
            <w:tcW w:w="4919" w:type="dxa"/>
            <w:gridSpan w:val="2"/>
            <w:vMerge/>
            <w:tcBorders>
              <w:top w:val="single" w:sz="4" w:space="0" w:color="000000"/>
              <w:left w:val="single" w:sz="12" w:space="0" w:color="000000"/>
              <w:bottom w:val="single" w:sz="12" w:space="0" w:color="000000"/>
            </w:tcBorders>
            <w:shd w:val="clear" w:color="auto" w:fill="auto"/>
          </w:tcPr>
          <w:p w:rsidR="007D5790" w:rsidRDefault="007D5790">
            <w:pPr>
              <w:pStyle w:val="Footer"/>
              <w:snapToGrid w:val="0"/>
              <w:rPr>
                <w:rFonts w:ascii="Trebuchet MS" w:hAnsi="Trebuchet MS" w:cs="Arial"/>
                <w:b/>
                <w:sz w:val="20"/>
              </w:rPr>
            </w:pPr>
          </w:p>
        </w:tc>
        <w:tc>
          <w:tcPr>
            <w:tcW w:w="598" w:type="dxa"/>
            <w:vMerge/>
            <w:tcBorders>
              <w:top w:val="single" w:sz="4" w:space="0" w:color="000000"/>
              <w:left w:val="single" w:sz="12" w:space="0" w:color="000000"/>
              <w:bottom w:val="single" w:sz="12" w:space="0" w:color="000000"/>
            </w:tcBorders>
            <w:shd w:val="clear" w:color="auto" w:fill="auto"/>
          </w:tcPr>
          <w:p w:rsidR="007D5790" w:rsidRDefault="007D5790">
            <w:pPr>
              <w:pStyle w:val="Footer"/>
              <w:snapToGrid w:val="0"/>
              <w:jc w:val="center"/>
              <w:rPr>
                <w:rFonts w:ascii="Trebuchet MS" w:hAnsi="Trebuchet MS" w:cs="Arial"/>
                <w:b/>
                <w:sz w:val="20"/>
              </w:rPr>
            </w:pPr>
          </w:p>
        </w:tc>
        <w:tc>
          <w:tcPr>
            <w:tcW w:w="1553" w:type="dxa"/>
            <w:gridSpan w:val="2"/>
            <w:vMerge/>
            <w:tcBorders>
              <w:top w:val="single" w:sz="4" w:space="0" w:color="000000"/>
              <w:left w:val="single" w:sz="12" w:space="0" w:color="000000"/>
              <w:bottom w:val="single" w:sz="12" w:space="0" w:color="000000"/>
            </w:tcBorders>
            <w:shd w:val="clear" w:color="auto" w:fill="auto"/>
            <w:vAlign w:val="center"/>
          </w:tcPr>
          <w:p w:rsidR="007D5790" w:rsidRDefault="007D5790">
            <w:pPr>
              <w:pStyle w:val="Footer"/>
              <w:snapToGrid w:val="0"/>
              <w:jc w:val="center"/>
              <w:rPr>
                <w:rFonts w:ascii="Trebuchet MS" w:hAnsi="Trebuchet MS" w:cs="Arial"/>
                <w:b/>
                <w:sz w:val="20"/>
              </w:rPr>
            </w:pPr>
          </w:p>
        </w:tc>
        <w:tc>
          <w:tcPr>
            <w:tcW w:w="1414"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center"/>
              <w:rPr>
                <w:rFonts w:ascii="Trebuchet MS" w:hAnsi="Trebuchet MS" w:cs="Arial"/>
                <w:b/>
                <w:sz w:val="20"/>
              </w:rPr>
            </w:pPr>
            <w:r>
              <w:rPr>
                <w:rFonts w:ascii="Trebuchet MS" w:hAnsi="Trebuchet MS" w:cs="Arial"/>
                <w:b/>
                <w:sz w:val="20"/>
              </w:rPr>
              <w:t>Pentru activitatea curentă</w:t>
            </w: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pStyle w:val="Footer"/>
              <w:jc w:val="center"/>
              <w:rPr>
                <w:rFonts w:ascii="Trebuchet MS" w:hAnsi="Trebuchet MS" w:cs="Arial"/>
                <w:sz w:val="20"/>
              </w:rPr>
            </w:pPr>
            <w:r>
              <w:rPr>
                <w:rFonts w:ascii="Trebuchet MS" w:hAnsi="Trebuchet MS" w:cs="Arial"/>
                <w:b/>
                <w:sz w:val="20"/>
              </w:rPr>
              <w:t>Pentru activitatea de investiții</w:t>
            </w: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A</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B</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1</w:t>
            </w: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2</w:t>
            </w: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pStyle w:val="Footer"/>
              <w:jc w:val="center"/>
              <w:rPr>
                <w:rFonts w:ascii="Trebuchet MS" w:hAnsi="Trebuchet MS" w:cs="Arial"/>
                <w:sz w:val="20"/>
              </w:rPr>
            </w:pPr>
            <w:r>
              <w:rPr>
                <w:rFonts w:ascii="Trebuchet MS" w:hAnsi="Trebuchet MS" w:cs="Arial"/>
                <w:b/>
                <w:sz w:val="20"/>
              </w:rPr>
              <w:t>3</w:t>
            </w:r>
          </w:p>
        </w:tc>
      </w:tr>
      <w:tr w:rsidR="007D5790" w:rsidTr="00BA6E05">
        <w:trPr>
          <w:trHeight w:hRule="exact" w:val="583"/>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Plăți restante - total (rd. 05 + 09 + 15 la 17 + 19), </w:t>
            </w:r>
          </w:p>
          <w:p w:rsidR="007D5790" w:rsidRDefault="00B52006">
            <w:pPr>
              <w:pStyle w:val="Footer"/>
              <w:rPr>
                <w:rFonts w:ascii="Trebuchet MS" w:hAnsi="Trebuchet MS" w:cs="Arial"/>
                <w:sz w:val="20"/>
              </w:rPr>
            </w:pPr>
            <w:r>
              <w:rPr>
                <w:rFonts w:ascii="Trebuchet MS" w:hAnsi="Trebuchet MS" w:cs="Arial"/>
                <w:sz w:val="20"/>
              </w:rPr>
              <w:t>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04</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rPr>
                <w:rFonts w:ascii="Trebuchet MS" w:hAnsi="Trebuchet MS" w:cs="Arial"/>
              </w:rPr>
            </w:pPr>
          </w:p>
          <w:p w:rsidR="007D5790" w:rsidRDefault="007D5790">
            <w:pPr>
              <w:rPr>
                <w:rFonts w:ascii="Trebuchet MS" w:hAnsi="Trebuchet MS" w:cs="Arial"/>
              </w:rPr>
            </w:pPr>
          </w:p>
          <w:p w:rsidR="007D5790" w:rsidRDefault="007D5790">
            <w:pPr>
              <w:rPr>
                <w:rFonts w:ascii="Trebuchet MS" w:hAnsi="Trebuchet MS" w:cs="Arial"/>
              </w:rPr>
            </w:pPr>
          </w:p>
          <w:p w:rsidR="007D5790" w:rsidRDefault="007D5790">
            <w:pPr>
              <w:rPr>
                <w:rFonts w:ascii="Trebuchet MS" w:hAnsi="Trebuchet MS" w:cs="Arial"/>
              </w:rPr>
            </w:pPr>
          </w:p>
        </w:tc>
      </w:tr>
      <w:tr w:rsidR="007D5790" w:rsidTr="00BA6E05">
        <w:trPr>
          <w:trHeight w:hRule="exact" w:val="38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Furnizori restanți - total (rd. 06 la 08),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05</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7D5790">
            <w:pPr>
              <w:pStyle w:val="BodyText"/>
              <w:snapToGrid w:val="0"/>
              <w:rPr>
                <w:rFonts w:ascii="Trebuchet MS" w:hAnsi="Trebuchet MS"/>
                <w:sz w:val="20"/>
                <w:lang w:eastAsia="ro-RO"/>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trHeight w:val="253"/>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peste 30 de zile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06</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peste 90 de zile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07</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peste 1 an</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08</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trHeight w:hRule="exact" w:val="57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Obligații restante față de bugetul asigurărilor sociale - total (rd. 10 la 14),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09</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trHeight w:hRule="exact" w:val="820"/>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left" w:pos="1332"/>
              </w:tabs>
              <w:ind w:left="792"/>
              <w:rPr>
                <w:rFonts w:ascii="Trebuchet MS" w:hAnsi="Trebuchet MS" w:cs="Arial"/>
                <w:sz w:val="20"/>
              </w:rPr>
            </w:pPr>
            <w:r>
              <w:rPr>
                <w:rFonts w:ascii="Trebuchet MS" w:hAnsi="Trebuchet MS" w:cs="Arial"/>
                <w:sz w:val="20"/>
              </w:rPr>
              <w:t>- contribuții pentru asigurări sociale de stat datorate de angajatori, salariați și alte persoane asimilate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p w:rsidR="007D5790" w:rsidRDefault="007D5790">
            <w:pPr>
              <w:rPr>
                <w:rFonts w:ascii="Trebuchet MS" w:hAnsi="Trebuchet MS" w:cs="Arial"/>
              </w:rPr>
            </w:pPr>
          </w:p>
        </w:tc>
      </w:tr>
      <w:tr w:rsidR="007D5790" w:rsidTr="00BA6E05">
        <w:trPr>
          <w:trHeight w:hRule="exact" w:val="557"/>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left" w:pos="1332"/>
              </w:tabs>
              <w:ind w:left="792"/>
              <w:rPr>
                <w:rFonts w:ascii="Trebuchet MS" w:hAnsi="Trebuchet MS" w:cs="Arial"/>
                <w:sz w:val="20"/>
              </w:rPr>
            </w:pPr>
            <w:r>
              <w:rPr>
                <w:rFonts w:ascii="Trebuchet MS" w:hAnsi="Trebuchet MS" w:cs="Arial"/>
                <w:sz w:val="20"/>
              </w:rPr>
              <w:t>- contribuții pentru fondul asigurărilor sociale de sănătate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trHeight w:val="344"/>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left" w:pos="1332"/>
              </w:tabs>
              <w:ind w:left="792"/>
              <w:rPr>
                <w:rFonts w:ascii="Trebuchet MS" w:hAnsi="Trebuchet MS" w:cs="Arial"/>
                <w:sz w:val="20"/>
              </w:rPr>
            </w:pPr>
            <w:r>
              <w:rPr>
                <w:rFonts w:ascii="Trebuchet MS" w:hAnsi="Trebuchet MS" w:cs="Arial"/>
                <w:sz w:val="20"/>
              </w:rPr>
              <w:t>- contribuția pentru pensia suplimentară</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trHeight w:hRule="exact" w:val="48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left" w:pos="1332"/>
              </w:tabs>
              <w:ind w:left="792"/>
              <w:rPr>
                <w:rFonts w:ascii="Trebuchet MS" w:hAnsi="Trebuchet MS" w:cs="Arial"/>
                <w:sz w:val="20"/>
              </w:rPr>
            </w:pPr>
            <w:r>
              <w:rPr>
                <w:rFonts w:ascii="Trebuchet MS" w:hAnsi="Trebuchet MS" w:cs="Arial"/>
                <w:sz w:val="20"/>
              </w:rPr>
              <w:t>- contribuții pentru bugetul asigurărilor pentru șomaj</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trHeight w:val="234"/>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left" w:pos="1332"/>
              </w:tabs>
              <w:ind w:left="792"/>
              <w:rPr>
                <w:rFonts w:ascii="Trebuchet MS" w:hAnsi="Trebuchet MS" w:cs="Arial"/>
                <w:sz w:val="20"/>
              </w:rPr>
            </w:pPr>
            <w:r>
              <w:rPr>
                <w:rFonts w:ascii="Trebuchet MS" w:hAnsi="Trebuchet MS" w:cs="Arial"/>
                <w:sz w:val="20"/>
              </w:rPr>
              <w:t>- alte datorii sociale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trHeight w:hRule="exact" w:val="51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Obligații restante față de bugetele fondurilor speciale și alte fonduri </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trHeight w:val="288"/>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Obligații restante față de alți creditori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trHeight w:hRule="exact" w:val="49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Impozite, taxe și contribuții neplătite la termenul stabilit la bugetul de stat,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17</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trHeight w:hRule="exact" w:val="337"/>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           - contribuţia asiguratorie pentru muncă</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18</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trHeight w:hRule="exact" w:val="55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Impozite și taxe neplătite la termenul stabilit la bugetele locale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19</w:t>
            </w:r>
          </w:p>
        </w:tc>
        <w:tc>
          <w:tcPr>
            <w:tcW w:w="1553"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414"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cantSplit/>
          <w:trHeight w:val="497"/>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rPr>
                <w:rFonts w:ascii="Trebuchet MS" w:hAnsi="Trebuchet MS" w:cs="Arial"/>
                <w:b/>
                <w:sz w:val="20"/>
              </w:rPr>
            </w:pPr>
            <w:r>
              <w:rPr>
                <w:rFonts w:ascii="Trebuchet MS" w:hAnsi="Trebuchet MS" w:cs="Arial"/>
                <w:b/>
                <w:sz w:val="20"/>
              </w:rPr>
              <w:t>III. Număr mediu de salariați</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 rd.</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31 decembrie 2020</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BA6E05">
        <w:trPr>
          <w:cantSplit/>
          <w:trHeight w:val="272"/>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center"/>
              <w:rPr>
                <w:rFonts w:ascii="Trebuchet MS" w:hAnsi="Trebuchet MS" w:cs="Arial"/>
                <w:sz w:val="20"/>
              </w:rPr>
            </w:pPr>
            <w:r>
              <w:rPr>
                <w:rFonts w:ascii="Trebuchet MS" w:hAnsi="Trebuchet MS" w:cs="Arial"/>
                <w:b/>
                <w:sz w:val="20"/>
              </w:rPr>
              <w:t>A</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pStyle w:val="Heading4"/>
              <w:rPr>
                <w:rFonts w:ascii="Trebuchet MS" w:hAnsi="Trebuchet MS"/>
                <w:sz w:val="20"/>
              </w:rPr>
            </w:pPr>
            <w:r>
              <w:rPr>
                <w:rFonts w:ascii="Trebuchet MS" w:hAnsi="Trebuchet MS"/>
                <w:sz w:val="20"/>
                <w:lang w:eastAsia="ro-RO"/>
              </w:rPr>
              <w:t>B</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1</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2</w:t>
            </w:r>
          </w:p>
        </w:tc>
      </w:tr>
      <w:tr w:rsidR="007D5790" w:rsidTr="00BA6E05">
        <w:trPr>
          <w:cantSplit/>
          <w:trHeight w:val="256"/>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Număr mediu de salariați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20</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rPr>
                <w:rFonts w:ascii="Trebuchet MS" w:hAnsi="Trebuchet MS" w:cs="Arial"/>
                <w:sz w:val="20"/>
                <w:lang w:eastAsia="ro-RO"/>
              </w:rPr>
            </w:pPr>
          </w:p>
        </w:tc>
      </w:tr>
      <w:tr w:rsidR="007D5790" w:rsidTr="00BA6E05">
        <w:trPr>
          <w:cantSplit/>
          <w:trHeight w:val="484"/>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Numărul efectiv de salariați existenți la sfârșitul perioadei, respectiv la data de 31 decembrie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21</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rPr>
                <w:rFonts w:ascii="Trebuchet MS" w:hAnsi="Trebuchet MS" w:cs="Arial"/>
                <w:sz w:val="20"/>
                <w:lang w:eastAsia="ro-RO"/>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b/>
                <w:sz w:val="20"/>
              </w:rPr>
            </w:pPr>
            <w:r>
              <w:rPr>
                <w:rFonts w:ascii="Trebuchet MS" w:hAnsi="Trebuchet MS" w:cs="Arial"/>
                <w:b/>
                <w:sz w:val="20"/>
              </w:rPr>
              <w:t>IV. Redevențe plătite în cursul perioadei de raportare, subvenții încasate și creanțe restante</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w:t>
            </w:r>
          </w:p>
          <w:p w:rsidR="007D5790" w:rsidRDefault="00B52006">
            <w:pPr>
              <w:jc w:val="center"/>
              <w:rPr>
                <w:rFonts w:ascii="Trebuchet MS" w:hAnsi="Trebuchet MS" w:cs="Arial"/>
                <w:b/>
              </w:rPr>
            </w:pPr>
            <w:r>
              <w:rPr>
                <w:rFonts w:ascii="Trebuchet MS" w:hAnsi="Trebuchet MS" w:cs="Arial"/>
                <w:b/>
              </w:rPr>
              <w:t>rd.</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pStyle w:val="Tabeltext"/>
              <w:jc w:val="center"/>
              <w:rPr>
                <w:rFonts w:ascii="Trebuchet MS" w:hAnsi="Trebuchet MS" w:cs="Arial"/>
                <w:b/>
                <w:sz w:val="20"/>
                <w:lang w:eastAsia="ro-RO"/>
              </w:rPr>
            </w:pPr>
            <w:r>
              <w:rPr>
                <w:rFonts w:ascii="Trebuchet MS" w:hAnsi="Trebuchet MS" w:cs="Arial"/>
                <w:b/>
                <w:sz w:val="20"/>
                <w:lang w:eastAsia="ro-RO"/>
              </w:rPr>
              <w:t>Sume</w:t>
            </w:r>
          </w:p>
        </w:tc>
      </w:tr>
      <w:tr w:rsidR="007D5790" w:rsidTr="00BA6E05">
        <w:trPr>
          <w:cantSplit/>
          <w:trHeight w:hRule="exact" w:val="34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sz w:val="20"/>
              </w:rPr>
            </w:pPr>
            <w:r>
              <w:rPr>
                <w:rFonts w:ascii="Trebuchet MS" w:hAnsi="Trebuchet MS" w:cs="Arial"/>
                <w:b/>
                <w:sz w:val="20"/>
              </w:rPr>
              <w:t>A</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pStyle w:val="Heading7"/>
              <w:jc w:val="center"/>
              <w:rPr>
                <w:rFonts w:ascii="Trebuchet MS" w:hAnsi="Trebuchet MS" w:cs="Arial"/>
                <w:color w:val="auto"/>
                <w:sz w:val="20"/>
                <w:lang w:eastAsia="ro-RO"/>
              </w:rPr>
            </w:pPr>
            <w:r>
              <w:rPr>
                <w:rFonts w:ascii="Trebuchet MS" w:hAnsi="Trebuchet MS" w:cs="Arial"/>
                <w:color w:val="auto"/>
                <w:sz w:val="20"/>
                <w:lang w:eastAsia="ro-RO"/>
              </w:rPr>
              <w:t>B</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pStyle w:val="Tabeltext"/>
              <w:jc w:val="center"/>
              <w:rPr>
                <w:rFonts w:ascii="Trebuchet MS" w:hAnsi="Trebuchet MS" w:cs="Arial"/>
                <w:sz w:val="20"/>
              </w:rPr>
            </w:pPr>
            <w:r>
              <w:rPr>
                <w:rFonts w:ascii="Trebuchet MS" w:hAnsi="Trebuchet MS" w:cs="Arial"/>
                <w:b/>
                <w:sz w:val="20"/>
                <w:lang w:eastAsia="ro-RO"/>
              </w:rPr>
              <w:t>1</w:t>
            </w: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Redevențe plătite în cursul perioadei de raportare pentru bunurile din domeniul public, primite în concesiune,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22</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redevențe pentru bunurile din domeniul public plătite la bugetul de stat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23</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Redevență minieră plătită la bugetul de stat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24</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Redevență petrolieră plătită la bugetul de stat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25</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26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Chirii plătite în cursul perioadei de raportare pentru terenuri</w:t>
            </w:r>
            <w:r>
              <w:rPr>
                <w:rFonts w:ascii="Trebuchet MS" w:hAnsi="Trebuchet MS" w:cs="Arial"/>
                <w:vertAlign w:val="superscript"/>
              </w:rPr>
              <w:t>1)</w:t>
            </w:r>
            <w:r>
              <w:rPr>
                <w:rFonts w:ascii="Trebuchet MS" w:hAnsi="Trebuchet MS" w:cs="Arial"/>
              </w:rPr>
              <w:t xml:space="preserve"> </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26</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lastRenderedPageBreak/>
              <w:t>Venituri brute din servicii plătite către persoane nerezidente,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27</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jc w:val="both"/>
              <w:rPr>
                <w:rFonts w:ascii="Trebuchet MS" w:hAnsi="Trebuchet MS" w:cs="Arial"/>
                <w:sz w:val="20"/>
              </w:rPr>
            </w:pPr>
            <w:r>
              <w:rPr>
                <w:rFonts w:ascii="Trebuchet MS" w:hAnsi="Trebuchet MS" w:cs="Arial"/>
                <w:sz w:val="20"/>
              </w:rPr>
              <w:t>- impozitul datorat la bugetul de stat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28</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Venituri brute din servicii plătite către persoane nerezidente din statele membre ale Uniunii Europene,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29</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jc w:val="both"/>
              <w:rPr>
                <w:rFonts w:ascii="Trebuchet MS" w:hAnsi="Trebuchet MS" w:cs="Arial"/>
                <w:sz w:val="20"/>
              </w:rPr>
            </w:pPr>
            <w:r>
              <w:rPr>
                <w:rFonts w:ascii="Trebuchet MS" w:hAnsi="Trebuchet MS" w:cs="Arial"/>
                <w:sz w:val="20"/>
              </w:rPr>
              <w:t>- impozitul datorat la bugetul de stat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30</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Subvenții încasate în cursul perioadei de raportare,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31</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left" w:pos="846"/>
              </w:tabs>
              <w:ind w:left="846" w:hanging="141"/>
              <w:jc w:val="both"/>
              <w:rPr>
                <w:rFonts w:ascii="Trebuchet MS" w:hAnsi="Trebuchet MS" w:cs="Arial"/>
                <w:sz w:val="20"/>
              </w:rPr>
            </w:pPr>
            <w:r>
              <w:rPr>
                <w:rFonts w:ascii="Trebuchet MS" w:hAnsi="Trebuchet MS" w:cs="Arial"/>
                <w:sz w:val="20"/>
              </w:rPr>
              <w:t>- subvenții încasate în cursul perioadei de raportare aferente activelor</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32</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05"/>
              <w:jc w:val="both"/>
              <w:rPr>
                <w:rFonts w:ascii="Trebuchet MS" w:hAnsi="Trebuchet MS" w:cs="Arial"/>
                <w:sz w:val="20"/>
              </w:rPr>
            </w:pPr>
            <w:r>
              <w:rPr>
                <w:rFonts w:ascii="Trebuchet MS" w:hAnsi="Trebuchet MS" w:cs="Arial"/>
                <w:sz w:val="20"/>
              </w:rPr>
              <w:t>- subvenții aferente veniturilor,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33</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347"/>
              <w:jc w:val="both"/>
              <w:rPr>
                <w:rFonts w:ascii="Trebuchet MS" w:hAnsi="Trebuchet MS" w:cs="Arial"/>
                <w:sz w:val="20"/>
              </w:rPr>
            </w:pPr>
            <w:r>
              <w:rPr>
                <w:rFonts w:ascii="Trebuchet MS" w:hAnsi="Trebuchet MS" w:cs="Arial"/>
                <w:sz w:val="20"/>
              </w:rPr>
              <w:t xml:space="preserve"> - subvenții pentru stimularea ocupării forței de muncă*</w:t>
            </w:r>
            <w:r>
              <w:rPr>
                <w:rFonts w:ascii="Trebuchet MS" w:hAnsi="Trebuchet MS" w:cs="Arial"/>
                <w:sz w:val="20"/>
                <w:vertAlign w:val="superscript"/>
              </w:rPr>
              <w: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34</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347"/>
              <w:jc w:val="both"/>
              <w:rPr>
                <w:rFonts w:ascii="Trebuchet MS" w:hAnsi="Trebuchet MS" w:cs="Arial"/>
                <w:sz w:val="20"/>
              </w:rPr>
            </w:pPr>
            <w:r>
              <w:rPr>
                <w:rFonts w:ascii="Trebuchet MS" w:hAnsi="Trebuchet MS" w:cs="Arial"/>
                <w:sz w:val="20"/>
              </w:rPr>
              <w:t>- subvenții pentru energie din surse regenerabile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35</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347"/>
              <w:jc w:val="both"/>
              <w:rPr>
                <w:rFonts w:ascii="Trebuchet MS" w:hAnsi="Trebuchet MS" w:cs="Arial"/>
                <w:sz w:val="20"/>
              </w:rPr>
            </w:pPr>
            <w:r>
              <w:rPr>
                <w:rFonts w:ascii="Trebuchet MS" w:hAnsi="Trebuchet MS" w:cs="Arial"/>
                <w:sz w:val="20"/>
              </w:rPr>
              <w:t>- subvenții pentru combustibili fosili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36</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Creanțe restante, care nu au fost încasate la termenele prevăzute în contractele comerciale și/sau în actele normative în vigoare,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37</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20" w:hanging="142"/>
              <w:jc w:val="both"/>
              <w:rPr>
                <w:rFonts w:ascii="Trebuchet MS" w:hAnsi="Trebuchet MS" w:cs="Arial"/>
                <w:sz w:val="20"/>
              </w:rPr>
            </w:pPr>
            <w:r>
              <w:rPr>
                <w:rFonts w:ascii="Trebuchet MS" w:hAnsi="Trebuchet MS" w:cs="Arial"/>
                <w:sz w:val="20"/>
              </w:rPr>
              <w:t>- creanțe restante de la entități din sectorul majoritar sau integral de stat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38</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1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846" w:hanging="268"/>
              <w:jc w:val="both"/>
              <w:rPr>
                <w:rFonts w:ascii="Trebuchet MS" w:hAnsi="Trebuchet MS" w:cs="Arial"/>
                <w:sz w:val="20"/>
              </w:rPr>
            </w:pPr>
            <w:r>
              <w:rPr>
                <w:rFonts w:ascii="Trebuchet MS" w:hAnsi="Trebuchet MS" w:cs="Arial"/>
                <w:sz w:val="20"/>
              </w:rPr>
              <w:t>- creanțe restante de la entități din sectorul privat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39</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531"/>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rPr>
                <w:rFonts w:ascii="Trebuchet MS" w:hAnsi="Trebuchet MS" w:cs="Arial"/>
                <w:b/>
                <w:sz w:val="20"/>
              </w:rPr>
            </w:pPr>
            <w:r>
              <w:rPr>
                <w:rFonts w:ascii="Trebuchet MS" w:hAnsi="Trebuchet MS" w:cs="Arial"/>
                <w:b/>
                <w:sz w:val="20"/>
              </w:rPr>
              <w:t xml:space="preserve">V. Tichete acordate salariaților </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 rd.</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pStyle w:val="Tabeltext"/>
              <w:jc w:val="center"/>
              <w:rPr>
                <w:rFonts w:ascii="Trebuchet MS" w:hAnsi="Trebuchet MS" w:cs="Arial"/>
                <w:sz w:val="20"/>
              </w:rPr>
            </w:pPr>
            <w:r>
              <w:rPr>
                <w:rFonts w:ascii="Trebuchet MS" w:hAnsi="Trebuchet MS" w:cs="Arial"/>
                <w:b/>
                <w:sz w:val="20"/>
                <w:lang w:eastAsia="ro-RO"/>
              </w:rPr>
              <w:t>Sume</w:t>
            </w:r>
          </w:p>
        </w:tc>
      </w:tr>
      <w:tr w:rsidR="007D5790" w:rsidTr="00BA6E05">
        <w:trPr>
          <w:cantSplit/>
          <w:trHeight w:val="171"/>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center"/>
              <w:rPr>
                <w:rFonts w:ascii="Trebuchet MS" w:hAnsi="Trebuchet MS" w:cs="Arial"/>
                <w:b/>
                <w:sz w:val="20"/>
              </w:rPr>
            </w:pPr>
            <w:r>
              <w:rPr>
                <w:rFonts w:ascii="Trebuchet MS" w:hAnsi="Trebuchet MS" w:cs="Arial"/>
                <w:b/>
                <w:sz w:val="20"/>
              </w:rPr>
              <w:t>A</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B</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pStyle w:val="Tabeltext"/>
              <w:jc w:val="center"/>
              <w:rPr>
                <w:rFonts w:ascii="Trebuchet MS" w:hAnsi="Trebuchet MS" w:cs="Arial"/>
                <w:sz w:val="20"/>
              </w:rPr>
            </w:pPr>
            <w:r>
              <w:rPr>
                <w:rFonts w:ascii="Trebuchet MS" w:hAnsi="Trebuchet MS" w:cs="Arial"/>
                <w:b/>
                <w:sz w:val="20"/>
                <w:lang w:eastAsia="ro-RO"/>
              </w:rPr>
              <w:t>1</w:t>
            </w:r>
          </w:p>
        </w:tc>
      </w:tr>
      <w:tr w:rsidR="007D5790" w:rsidTr="00BA6E05">
        <w:trPr>
          <w:cantSplit/>
          <w:trHeight w:val="33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Contravaloarea tichetelor acordate salariaților</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40</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33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Contravaloarea tichetelor acordate altor categorii de beneficiari, alții decât salariații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41</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BA6E05">
        <w:trPr>
          <w:cantSplit/>
          <w:trHeight w:val="581"/>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both"/>
              <w:rPr>
                <w:rFonts w:ascii="Trebuchet MS" w:hAnsi="Trebuchet MS" w:cs="Arial"/>
                <w:b/>
                <w:sz w:val="20"/>
              </w:rPr>
            </w:pPr>
            <w:r>
              <w:rPr>
                <w:rFonts w:ascii="Trebuchet MS" w:hAnsi="Trebuchet MS" w:cs="Arial"/>
                <w:b/>
                <w:sz w:val="20"/>
              </w:rPr>
              <w:t>VI. Cheltuieli efectuate pentru activitatea de cercetare - dezvoltare**</w:t>
            </w:r>
            <w:r>
              <w:rPr>
                <w:rFonts w:ascii="Trebuchet MS" w:hAnsi="Trebuchet MS" w:cs="Arial"/>
                <w:b/>
                <w:sz w:val="20"/>
                <w:vertAlign w:val="superscript"/>
              </w:rPr>
              <w: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Nr.</w:t>
            </w:r>
          </w:p>
          <w:p w:rsidR="007D5790" w:rsidRDefault="00B52006">
            <w:pPr>
              <w:jc w:val="center"/>
              <w:rPr>
                <w:rFonts w:ascii="Trebuchet MS" w:hAnsi="Trebuchet MS" w:cs="Arial"/>
                <w:b/>
              </w:rPr>
            </w:pPr>
            <w:r>
              <w:rPr>
                <w:rFonts w:ascii="Trebuchet MS" w:hAnsi="Trebuchet MS" w:cs="Arial"/>
                <w:b/>
              </w:rPr>
              <w:t>rd.</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31 decembrie 2020</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BA6E05">
        <w:trPr>
          <w:cantSplit/>
          <w:trHeight w:val="212"/>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center"/>
              <w:rPr>
                <w:rFonts w:ascii="Trebuchet MS" w:hAnsi="Trebuchet MS" w:cs="Arial"/>
                <w:b/>
                <w:sz w:val="20"/>
              </w:rPr>
            </w:pPr>
            <w:r>
              <w:rPr>
                <w:rFonts w:ascii="Trebuchet MS" w:hAnsi="Trebuchet MS" w:cs="Arial"/>
                <w:b/>
                <w:sz w:val="20"/>
              </w:rPr>
              <w:t>A</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B</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1</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2</w:t>
            </w:r>
          </w:p>
        </w:tc>
      </w:tr>
      <w:tr w:rsidR="007D5790" w:rsidTr="00BA6E05">
        <w:trPr>
          <w:cantSplit/>
          <w:trHeight w:val="383"/>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Cheltuieli de cercetare-dezvoltare </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rPr>
              <w:t>42</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383"/>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1"/>
              <w:jc w:val="both"/>
              <w:rPr>
                <w:rFonts w:ascii="Trebuchet MS" w:hAnsi="Trebuchet MS" w:cs="Arial"/>
                <w:sz w:val="20"/>
              </w:rPr>
            </w:pPr>
            <w:r>
              <w:rPr>
                <w:rFonts w:ascii="Trebuchet MS" w:hAnsi="Trebuchet MS" w:cs="Arial"/>
                <w:sz w:val="20"/>
              </w:rPr>
              <w:t>- din care, efectuate în scopul diminuării impactului activității entității asupra mediului sau al dezvoltării unor noi tehnologii sau a unor produse mai sustenabile</w:t>
            </w:r>
          </w:p>
        </w:tc>
        <w:tc>
          <w:tcPr>
            <w:tcW w:w="598" w:type="dxa"/>
            <w:tcBorders>
              <w:top w:val="single" w:sz="12" w:space="0" w:color="000000"/>
              <w:left w:val="single" w:sz="12" w:space="0" w:color="000000"/>
              <w:bottom w:val="single" w:sz="12" w:space="0" w:color="000000"/>
            </w:tcBorders>
            <w:shd w:val="clear" w:color="auto" w:fill="auto"/>
          </w:tcPr>
          <w:p w:rsidR="007D5790" w:rsidRDefault="007D5790">
            <w:pPr>
              <w:jc w:val="center"/>
              <w:rPr>
                <w:rFonts w:ascii="Trebuchet MS" w:hAnsi="Trebuchet MS" w:cs="Arial"/>
              </w:rPr>
            </w:pPr>
          </w:p>
          <w:p w:rsidR="007D5790" w:rsidRDefault="00B52006">
            <w:pPr>
              <w:jc w:val="center"/>
              <w:rPr>
                <w:rFonts w:ascii="Trebuchet MS" w:hAnsi="Trebuchet MS" w:cs="Arial"/>
              </w:rPr>
            </w:pPr>
            <w:r>
              <w:rPr>
                <w:rFonts w:ascii="Trebuchet MS" w:hAnsi="Trebuchet MS" w:cs="Arial"/>
              </w:rPr>
              <w:t>43</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383"/>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după surse de finanțare (rd. 45 + 46),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rPr>
              <w:t>44</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                      - din fonduri publice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rPr>
              <w:t>45</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35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                      - din fonduri private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rPr>
              <w:t>46</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39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după natura cheltuielilor (rd. 48 + 49),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rPr>
              <w:t>47</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4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                      - cheltuieli curente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rPr>
              <w:t>48</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340"/>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                      - cheltuieli de capital</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rPr>
              <w:t>49</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477"/>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rPr>
                <w:rFonts w:ascii="Trebuchet MS" w:hAnsi="Trebuchet MS" w:cs="Arial"/>
                <w:b/>
                <w:sz w:val="20"/>
              </w:rPr>
            </w:pPr>
            <w:r>
              <w:rPr>
                <w:rFonts w:ascii="Trebuchet MS" w:hAnsi="Trebuchet MS" w:cs="Arial"/>
                <w:b/>
                <w:sz w:val="20"/>
              </w:rPr>
              <w:t>VII. Cheltuieli de inovare***</w:t>
            </w:r>
            <w:r>
              <w:rPr>
                <w:rFonts w:ascii="Trebuchet MS" w:hAnsi="Trebuchet MS" w:cs="Arial"/>
                <w:b/>
                <w:sz w:val="20"/>
                <w:vertAlign w:val="superscript"/>
              </w:rPr>
              <w:t>)</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w:t>
            </w:r>
          </w:p>
          <w:p w:rsidR="007D5790" w:rsidRDefault="00B52006">
            <w:pPr>
              <w:jc w:val="center"/>
              <w:rPr>
                <w:rFonts w:ascii="Trebuchet MS" w:hAnsi="Trebuchet MS" w:cs="Arial"/>
                <w:b/>
              </w:rPr>
            </w:pPr>
            <w:r>
              <w:rPr>
                <w:rFonts w:ascii="Trebuchet MS" w:hAnsi="Trebuchet MS" w:cs="Arial"/>
                <w:b/>
              </w:rPr>
              <w:t>rd.</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31 decembrie 2020</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BA6E05">
        <w:trPr>
          <w:cantSplit/>
          <w:trHeight w:val="280"/>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A</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B</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B52006">
            <w:pPr>
              <w:pStyle w:val="Tabeltext"/>
              <w:jc w:val="center"/>
              <w:rPr>
                <w:rFonts w:ascii="Trebuchet MS" w:hAnsi="Trebuchet MS" w:cs="Arial"/>
                <w:b/>
                <w:sz w:val="20"/>
                <w:lang w:eastAsia="ro-RO"/>
              </w:rPr>
            </w:pPr>
            <w:r>
              <w:rPr>
                <w:rFonts w:ascii="Trebuchet MS" w:hAnsi="Trebuchet MS" w:cs="Arial"/>
                <w:b/>
                <w:sz w:val="20"/>
                <w:lang w:eastAsia="ro-RO"/>
              </w:rPr>
              <w:t>1</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pStyle w:val="Tabeltext"/>
              <w:jc w:val="center"/>
              <w:rPr>
                <w:rFonts w:ascii="Trebuchet MS" w:hAnsi="Trebuchet MS" w:cs="Arial"/>
                <w:sz w:val="20"/>
              </w:rPr>
            </w:pPr>
            <w:r>
              <w:rPr>
                <w:rFonts w:ascii="Trebuchet MS" w:hAnsi="Trebuchet MS" w:cs="Arial"/>
                <w:b/>
                <w:sz w:val="20"/>
                <w:lang w:eastAsia="ro-RO"/>
              </w:rPr>
              <w:t>2</w:t>
            </w:r>
          </w:p>
        </w:tc>
      </w:tr>
      <w:tr w:rsidR="007D5790" w:rsidTr="00BA6E05">
        <w:trPr>
          <w:cantSplit/>
          <w:trHeight w:val="270"/>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 Cheltuieli de inovare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50</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70"/>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861"/>
              <w:jc w:val="both"/>
              <w:rPr>
                <w:rFonts w:ascii="Trebuchet MS" w:hAnsi="Trebuchet MS" w:cs="Arial"/>
                <w:sz w:val="20"/>
              </w:rPr>
            </w:pPr>
            <w:r>
              <w:rPr>
                <w:rFonts w:ascii="Trebuchet MS" w:hAnsi="Trebuchet MS" w:cs="Arial"/>
                <w:sz w:val="20"/>
              </w:rPr>
              <w:lastRenderedPageBreak/>
              <w:t>- din care, efectuate în scopul diminuării impactului activității entității asupra mediului sau al dezvoltării unor noi tehnologii sau a unor produse mai sustenabile</w:t>
            </w:r>
          </w:p>
        </w:tc>
        <w:tc>
          <w:tcPr>
            <w:tcW w:w="598" w:type="dxa"/>
            <w:tcBorders>
              <w:top w:val="single" w:sz="12" w:space="0" w:color="000000"/>
              <w:left w:val="single" w:sz="12" w:space="0" w:color="000000"/>
              <w:bottom w:val="single" w:sz="12" w:space="0" w:color="000000"/>
            </w:tcBorders>
            <w:shd w:val="clear" w:color="auto" w:fill="auto"/>
          </w:tcPr>
          <w:p w:rsidR="007D5790" w:rsidRDefault="007D5790">
            <w:pPr>
              <w:jc w:val="center"/>
              <w:rPr>
                <w:rFonts w:ascii="Trebuchet MS" w:hAnsi="Trebuchet MS" w:cs="Arial"/>
              </w:rPr>
            </w:pPr>
          </w:p>
          <w:p w:rsidR="007D5790" w:rsidRDefault="00B52006">
            <w:pPr>
              <w:jc w:val="center"/>
              <w:rPr>
                <w:rFonts w:ascii="Trebuchet MS" w:hAnsi="Trebuchet MS" w:cs="Arial"/>
              </w:rPr>
            </w:pPr>
            <w:r>
              <w:rPr>
                <w:rFonts w:ascii="Trebuchet MS" w:hAnsi="Trebuchet MS" w:cs="Arial"/>
              </w:rPr>
              <w:t>51</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557"/>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rPr>
                <w:rFonts w:ascii="Trebuchet MS" w:hAnsi="Trebuchet MS" w:cs="Arial"/>
                <w:b/>
                <w:sz w:val="20"/>
              </w:rPr>
            </w:pPr>
            <w:r>
              <w:rPr>
                <w:rFonts w:ascii="Trebuchet MS" w:hAnsi="Trebuchet MS" w:cs="Arial"/>
                <w:b/>
                <w:sz w:val="20"/>
              </w:rPr>
              <w:t xml:space="preserve">VIII. Alte informații </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Nr. rd.</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31 decembrie 2020</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BA6E05">
        <w:trPr>
          <w:cantSplit/>
          <w:trHeight w:val="237"/>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A</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B</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1</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pStyle w:val="Tabeltext"/>
              <w:jc w:val="center"/>
              <w:rPr>
                <w:rFonts w:ascii="Trebuchet MS" w:hAnsi="Trebuchet MS" w:cs="Arial"/>
                <w:sz w:val="20"/>
              </w:rPr>
            </w:pPr>
            <w:r>
              <w:rPr>
                <w:rFonts w:ascii="Trebuchet MS" w:hAnsi="Trebuchet MS" w:cs="Arial"/>
                <w:b/>
                <w:sz w:val="20"/>
                <w:lang w:eastAsia="ro-RO"/>
              </w:rPr>
              <w:t>2</w:t>
            </w: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Avansuri acordate pentru imobilizări necorporale </w:t>
            </w:r>
          </w:p>
          <w:p w:rsidR="007D5790" w:rsidRDefault="00B52006">
            <w:pPr>
              <w:pStyle w:val="Footer"/>
              <w:rPr>
                <w:rFonts w:ascii="Trebuchet MS" w:hAnsi="Trebuchet MS" w:cs="Arial"/>
                <w:sz w:val="20"/>
                <w:lang w:val="en-US"/>
              </w:rPr>
            </w:pPr>
            <w:r>
              <w:rPr>
                <w:rFonts w:ascii="Trebuchet MS" w:hAnsi="Trebuchet MS" w:cs="Arial"/>
                <w:sz w:val="20"/>
              </w:rPr>
              <w:t>(ct. 4094), din care</w:t>
            </w:r>
            <w:r>
              <w:rPr>
                <w:rFonts w:ascii="Trebuchet MS" w:hAnsi="Trebuchet MS" w:cs="Arial"/>
                <w:sz w:val="20"/>
                <w:lang w:val="en-US"/>
              </w:rPr>
              <w: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52</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861"/>
              <w:jc w:val="both"/>
              <w:rPr>
                <w:rFonts w:ascii="Trebuchet MS" w:hAnsi="Trebuchet MS" w:cs="Arial"/>
                <w:sz w:val="20"/>
              </w:rPr>
            </w:pPr>
            <w:r>
              <w:rPr>
                <w:rFonts w:ascii="Trebuchet MS" w:hAnsi="Trebuchet MS" w:cs="Arial"/>
                <w:sz w:val="20"/>
              </w:rPr>
              <w:t xml:space="preserve">- avansuri acordate entităților neafiliate nerezidente pentru imobilizări necorporale </w:t>
            </w:r>
          </w:p>
          <w:p w:rsidR="007D5790" w:rsidRDefault="00B52006">
            <w:pPr>
              <w:pStyle w:val="Footer"/>
              <w:ind w:left="861"/>
              <w:jc w:val="both"/>
              <w:rPr>
                <w:rFonts w:ascii="Trebuchet MS" w:hAnsi="Trebuchet MS" w:cs="Arial"/>
                <w:sz w:val="20"/>
              </w:rPr>
            </w:pPr>
            <w:r>
              <w:rPr>
                <w:rFonts w:ascii="Trebuchet MS" w:hAnsi="Trebuchet MS" w:cs="Arial"/>
                <w:sz w:val="20"/>
              </w:rPr>
              <w:t>(din ct. 4094)</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53</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861"/>
              <w:jc w:val="both"/>
              <w:rPr>
                <w:rFonts w:ascii="Trebuchet MS" w:hAnsi="Trebuchet MS" w:cs="Arial"/>
                <w:sz w:val="20"/>
              </w:rPr>
            </w:pPr>
            <w:r>
              <w:rPr>
                <w:rFonts w:ascii="Trebuchet MS" w:hAnsi="Trebuchet MS" w:cs="Arial"/>
                <w:sz w:val="20"/>
              </w:rPr>
              <w:t xml:space="preserve">- avansuri acordate entităților afiliate nerezidente pentru imobilizări necorporale </w:t>
            </w:r>
          </w:p>
          <w:p w:rsidR="007D5790" w:rsidRDefault="00B52006">
            <w:pPr>
              <w:pStyle w:val="Footer"/>
              <w:ind w:left="861"/>
              <w:jc w:val="both"/>
              <w:rPr>
                <w:rFonts w:ascii="Trebuchet MS" w:hAnsi="Trebuchet MS" w:cs="Arial"/>
                <w:sz w:val="20"/>
              </w:rPr>
            </w:pPr>
            <w:r>
              <w:rPr>
                <w:rFonts w:ascii="Trebuchet MS" w:hAnsi="Trebuchet MS" w:cs="Arial"/>
                <w:sz w:val="20"/>
              </w:rPr>
              <w:t>(din ct. 4094)</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54</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Avansuri acordate pentru imobilizări corporale </w:t>
            </w:r>
          </w:p>
          <w:p w:rsidR="007D5790" w:rsidRDefault="00B52006">
            <w:pPr>
              <w:pStyle w:val="Footer"/>
              <w:jc w:val="both"/>
              <w:rPr>
                <w:rFonts w:ascii="Trebuchet MS" w:hAnsi="Trebuchet MS" w:cs="Arial"/>
                <w:sz w:val="20"/>
              </w:rPr>
            </w:pPr>
            <w:r>
              <w:rPr>
                <w:rFonts w:ascii="Trebuchet MS" w:hAnsi="Trebuchet MS" w:cs="Arial"/>
                <w:sz w:val="20"/>
              </w:rPr>
              <w:t>(ct. 4093),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55</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861"/>
              <w:jc w:val="both"/>
              <w:rPr>
                <w:rFonts w:ascii="Trebuchet MS" w:hAnsi="Trebuchet MS" w:cs="Arial"/>
                <w:sz w:val="20"/>
              </w:rPr>
            </w:pPr>
            <w:r>
              <w:rPr>
                <w:rFonts w:ascii="Trebuchet MS" w:hAnsi="Trebuchet MS" w:cs="Arial"/>
                <w:sz w:val="20"/>
              </w:rPr>
              <w:t xml:space="preserve">- avansuri acordate entităților neafiliate nerezidente pentru imobilizări corporale </w:t>
            </w:r>
          </w:p>
          <w:p w:rsidR="007D5790" w:rsidRDefault="00B52006">
            <w:pPr>
              <w:pStyle w:val="Footer"/>
              <w:ind w:left="861"/>
              <w:jc w:val="both"/>
              <w:rPr>
                <w:rFonts w:ascii="Trebuchet MS" w:hAnsi="Trebuchet MS" w:cs="Arial"/>
                <w:sz w:val="20"/>
              </w:rPr>
            </w:pPr>
            <w:r>
              <w:rPr>
                <w:rFonts w:ascii="Trebuchet MS" w:hAnsi="Trebuchet MS" w:cs="Arial"/>
                <w:sz w:val="20"/>
              </w:rPr>
              <w:t>(din ct. 4093)</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56</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861"/>
              <w:jc w:val="both"/>
              <w:rPr>
                <w:rFonts w:ascii="Trebuchet MS" w:hAnsi="Trebuchet MS" w:cs="Arial"/>
                <w:sz w:val="20"/>
              </w:rPr>
            </w:pPr>
            <w:r>
              <w:rPr>
                <w:rFonts w:ascii="Trebuchet MS" w:hAnsi="Trebuchet MS" w:cs="Arial"/>
                <w:sz w:val="20"/>
              </w:rPr>
              <w:t xml:space="preserve">- avansuri acordate entităților afiliate nerezidente pentru imobilizări corporale </w:t>
            </w:r>
          </w:p>
          <w:p w:rsidR="007D5790" w:rsidRDefault="00B52006">
            <w:pPr>
              <w:pStyle w:val="Footer"/>
              <w:ind w:left="861"/>
              <w:jc w:val="both"/>
              <w:rPr>
                <w:rFonts w:ascii="Trebuchet MS" w:hAnsi="Trebuchet MS" w:cs="Arial"/>
                <w:sz w:val="20"/>
              </w:rPr>
            </w:pPr>
            <w:r>
              <w:rPr>
                <w:rFonts w:ascii="Trebuchet MS" w:hAnsi="Trebuchet MS" w:cs="Arial"/>
                <w:sz w:val="20"/>
              </w:rPr>
              <w:t>(din ct. 4093)</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57</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lang w:val="en-US"/>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Imobilizări financiare, în sume brute </w:t>
            </w:r>
          </w:p>
          <w:p w:rsidR="007D5790" w:rsidRDefault="00B52006">
            <w:pPr>
              <w:pStyle w:val="Footer"/>
              <w:rPr>
                <w:rFonts w:ascii="Trebuchet MS" w:hAnsi="Trebuchet MS" w:cs="Arial"/>
                <w:sz w:val="20"/>
              </w:rPr>
            </w:pPr>
            <w:r>
              <w:rPr>
                <w:rFonts w:ascii="Trebuchet MS" w:hAnsi="Trebuchet MS" w:cs="Arial"/>
                <w:sz w:val="20"/>
              </w:rPr>
              <w:t>(rd. 59 + 65),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58</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Acțiuni deținute la entitățile afiliate, interese de participare, alte titluri imobilizate și obligațiuni, în sume brute </w:t>
            </w:r>
          </w:p>
          <w:p w:rsidR="007D5790" w:rsidRDefault="00B52006">
            <w:pPr>
              <w:pStyle w:val="Footer"/>
              <w:rPr>
                <w:rFonts w:ascii="Trebuchet MS" w:hAnsi="Trebuchet MS" w:cs="Arial"/>
                <w:sz w:val="20"/>
              </w:rPr>
            </w:pPr>
            <w:r>
              <w:rPr>
                <w:rFonts w:ascii="Trebuchet MS" w:hAnsi="Trebuchet MS" w:cs="Arial"/>
                <w:sz w:val="20"/>
              </w:rPr>
              <w:t>(rd. 60 + 61 + 62 + 64),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59</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5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acțiuni necotate emise de rezidenți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60</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1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părți sociale emise de rezidenți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61</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31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acțiuni și părți sociale emise de nerezidenți,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62</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31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440"/>
              <w:rPr>
                <w:rFonts w:ascii="Trebuchet MS" w:hAnsi="Trebuchet MS" w:cs="Arial"/>
                <w:sz w:val="20"/>
              </w:rPr>
            </w:pPr>
            <w:r>
              <w:rPr>
                <w:rFonts w:ascii="Trebuchet MS" w:hAnsi="Trebuchet MS" w:cs="Arial"/>
                <w:sz w:val="20"/>
              </w:rPr>
              <w:t>- dețineri de cel puțin 10%</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63</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84"/>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xml:space="preserve">- obligațiuni emise de nerezidenți </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64</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Creanțe imobilizate, în sume brute </w:t>
            </w:r>
          </w:p>
          <w:p w:rsidR="007D5790" w:rsidRDefault="00B52006">
            <w:pPr>
              <w:pStyle w:val="Footer"/>
              <w:rPr>
                <w:rFonts w:ascii="Trebuchet MS" w:hAnsi="Trebuchet MS" w:cs="Arial"/>
                <w:sz w:val="20"/>
              </w:rPr>
            </w:pPr>
            <w:r>
              <w:rPr>
                <w:rFonts w:ascii="Trebuchet MS" w:hAnsi="Trebuchet MS" w:cs="Arial"/>
                <w:sz w:val="20"/>
              </w:rPr>
              <w:t>(rd. 66 + 67),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65</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creanțe imobilizate în lei și exprimate în lei, a căror decontare se face în funcție de cursul unei valute (din ct. 267)</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66</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2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jc w:val="both"/>
              <w:rPr>
                <w:rFonts w:ascii="Trebuchet MS" w:hAnsi="Trebuchet MS" w:cs="Arial"/>
                <w:sz w:val="20"/>
              </w:rPr>
            </w:pPr>
            <w:r>
              <w:rPr>
                <w:rFonts w:ascii="Trebuchet MS" w:hAnsi="Trebuchet MS" w:cs="Arial"/>
                <w:sz w:val="20"/>
              </w:rPr>
              <w:t>- creanțe imobilizate în valută (din ct. 267)</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67</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660"/>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rsidP="00BA6E05">
            <w:pPr>
              <w:pStyle w:val="Footer"/>
              <w:jc w:val="both"/>
              <w:rPr>
                <w:rFonts w:ascii="Trebuchet MS" w:hAnsi="Trebuchet MS" w:cs="Arial"/>
                <w:sz w:val="20"/>
              </w:rPr>
            </w:pPr>
            <w:r>
              <w:rPr>
                <w:rFonts w:ascii="Trebuchet MS" w:hAnsi="Trebuchet MS" w:cs="Arial"/>
                <w:sz w:val="20"/>
              </w:rPr>
              <w:t xml:space="preserve">Creanțe comerciale, avansuri pentru cumpărări de bunuri de natura stocurilor și pentru prestări de servicii acordate furnizorilor și alte conturi asimilate, în sume brute (ct. 4091 + 4092 + 411 + 413 + 418 + 4642), din care: </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68</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660"/>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left" w:pos="988"/>
              </w:tabs>
              <w:ind w:left="988" w:hanging="196"/>
              <w:jc w:val="both"/>
              <w:rPr>
                <w:rFonts w:ascii="Trebuchet MS" w:hAnsi="Trebuchet MS" w:cs="Arial"/>
                <w:sz w:val="20"/>
              </w:rPr>
            </w:pPr>
            <w:r>
              <w:rPr>
                <w:rFonts w:ascii="Trebuchet MS" w:hAnsi="Trebuchet MS" w:cs="Arial"/>
                <w:sz w:val="20"/>
              </w:rPr>
              <w:t xml:space="preserve"> - creanțe comerciale în relația cu entitățile neafiliate nerezidente, avansuri pentru cumpărări de bunuri de natura stocurilor și pentru prestări de servicii acordate furnizorilor neafiliați nerezidenți și alte conturi asimilate, în sume brute în relație cu neafiliații nerezidenți (din ct. 4091 + din ct. 4092 + din ct. 411 + din ct. 413 + din ct. 418 + din ct. 4642)</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69</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660"/>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left" w:pos="988"/>
              </w:tabs>
              <w:ind w:left="988"/>
              <w:jc w:val="both"/>
              <w:rPr>
                <w:rFonts w:ascii="Trebuchet MS" w:hAnsi="Trebuchet MS" w:cs="Arial"/>
                <w:sz w:val="20"/>
              </w:rPr>
            </w:pPr>
            <w:r>
              <w:rPr>
                <w:rFonts w:ascii="Trebuchet MS" w:hAnsi="Trebuchet MS" w:cs="Arial"/>
                <w:sz w:val="20"/>
              </w:rPr>
              <w:lastRenderedPageBreak/>
              <w:t>- creanțe comerciale în relația cu entitățile afiliate nerezidente, avansuri pentru cumpărări de bunuri de natura stocurilor și pentru prestări de servicii acordate furnizorilor afiliați nerezidenți și alte conturi asimilate, în sume brute în relație cu afiliații nerezidenți (din ct. 4091 + din ct. 4092 + din ct. 411 + din ct. 413 + din ct. 418 + din ct. 4642)</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70</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Creanțe neîncasate la termenul stabilit </w:t>
            </w:r>
          </w:p>
          <w:p w:rsidR="007D5790" w:rsidRDefault="00B52006">
            <w:pPr>
              <w:pStyle w:val="Footer"/>
              <w:rPr>
                <w:rFonts w:ascii="Trebuchet MS" w:hAnsi="Trebuchet MS" w:cs="Arial"/>
                <w:sz w:val="20"/>
              </w:rPr>
            </w:pPr>
            <w:r>
              <w:rPr>
                <w:rFonts w:ascii="Trebuchet MS" w:hAnsi="Trebuchet MS" w:cs="Arial"/>
                <w:sz w:val="20"/>
              </w:rPr>
              <w:t>(din ct. 4091 + din ct. 4092 + din ct. 411 + din ct. 413)</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71</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Creanțe în legătură cu personalul și conturi asimilate </w:t>
            </w:r>
          </w:p>
          <w:p w:rsidR="007D5790" w:rsidRDefault="00B52006">
            <w:pPr>
              <w:pStyle w:val="Footer"/>
              <w:rPr>
                <w:rFonts w:ascii="Trebuchet MS" w:hAnsi="Trebuchet MS" w:cs="Arial"/>
                <w:sz w:val="20"/>
              </w:rPr>
            </w:pPr>
            <w:r>
              <w:rPr>
                <w:rFonts w:ascii="Trebuchet MS" w:hAnsi="Trebuchet MS" w:cs="Arial"/>
                <w:sz w:val="20"/>
              </w:rPr>
              <w:t>(ct. 425 + 4282)</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72</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Creanțe în legătură cu bugetul asigurărilor sociale și bugetul statului (din ct. 431 + 436 + 437 + 4382 + 441 + 4424 + 4428 + 444 + 445 + 446 + 447 + 4482) </w:t>
            </w:r>
          </w:p>
          <w:p w:rsidR="007D5790" w:rsidRDefault="00B52006">
            <w:pPr>
              <w:pStyle w:val="Footer"/>
              <w:rPr>
                <w:rFonts w:ascii="Trebuchet MS" w:hAnsi="Trebuchet MS" w:cs="Arial"/>
                <w:sz w:val="20"/>
              </w:rPr>
            </w:pPr>
            <w:r>
              <w:rPr>
                <w:rFonts w:ascii="Trebuchet MS" w:hAnsi="Trebuchet MS" w:cs="Arial"/>
                <w:sz w:val="20"/>
              </w:rPr>
              <w:t>(rd. 74 la 78),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73</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400"/>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left" w:pos="792"/>
              </w:tabs>
              <w:ind w:left="792"/>
              <w:rPr>
                <w:rFonts w:ascii="Trebuchet MS" w:hAnsi="Trebuchet MS" w:cs="Arial"/>
                <w:sz w:val="20"/>
              </w:rPr>
            </w:pPr>
            <w:r>
              <w:rPr>
                <w:rFonts w:ascii="Trebuchet MS" w:hAnsi="Trebuchet MS" w:cs="Arial"/>
                <w:sz w:val="20"/>
              </w:rPr>
              <w:t>- creanțe în legătură cu bugetul asigurărilor sociale (ct. 431 + 437 + 4382)</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74</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xml:space="preserve">- creanțe fiscale în legătură cu bugetul statului </w:t>
            </w:r>
          </w:p>
          <w:p w:rsidR="007D5790" w:rsidRDefault="00B52006">
            <w:pPr>
              <w:pStyle w:val="Footer"/>
              <w:ind w:left="792"/>
              <w:rPr>
                <w:rFonts w:ascii="Trebuchet MS" w:hAnsi="Trebuchet MS" w:cs="Arial"/>
                <w:sz w:val="20"/>
              </w:rPr>
            </w:pPr>
            <w:r>
              <w:rPr>
                <w:rFonts w:ascii="Trebuchet MS" w:hAnsi="Trebuchet MS" w:cs="Arial"/>
                <w:sz w:val="20"/>
              </w:rPr>
              <w:t>(ct. 436 + 441 + 4424 + 4428 + 444 + 446)</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75</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subvenții de încasat (ct. 445)</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76</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7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xml:space="preserve">- fonduri speciale - taxe și vărsăminte asimilate </w:t>
            </w:r>
          </w:p>
          <w:p w:rsidR="007D5790" w:rsidRDefault="00B52006">
            <w:pPr>
              <w:pStyle w:val="Footer"/>
              <w:ind w:left="792"/>
              <w:rPr>
                <w:rFonts w:ascii="Trebuchet MS" w:hAnsi="Trebuchet MS" w:cs="Arial"/>
                <w:sz w:val="20"/>
              </w:rPr>
            </w:pPr>
            <w:r>
              <w:rPr>
                <w:rFonts w:ascii="Trebuchet MS" w:hAnsi="Trebuchet MS" w:cs="Arial"/>
                <w:sz w:val="20"/>
              </w:rPr>
              <w:t>(ct. 447)</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77</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xml:space="preserve">- alte creanțe în legătură cu bugetul statului </w:t>
            </w:r>
          </w:p>
          <w:p w:rsidR="007D5790" w:rsidRDefault="00B52006">
            <w:pPr>
              <w:pStyle w:val="Footer"/>
              <w:ind w:left="792"/>
              <w:rPr>
                <w:rFonts w:ascii="Trebuchet MS" w:hAnsi="Trebuchet MS" w:cs="Arial"/>
                <w:sz w:val="20"/>
              </w:rPr>
            </w:pPr>
            <w:r>
              <w:rPr>
                <w:rFonts w:ascii="Trebuchet MS" w:hAnsi="Trebuchet MS" w:cs="Arial"/>
                <w:sz w:val="20"/>
              </w:rPr>
              <w:t>(ct. 4482)</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78</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Creanțele entității în relațiile cu entitățile afiliate</w:t>
            </w:r>
          </w:p>
          <w:p w:rsidR="007D5790" w:rsidRDefault="00B52006">
            <w:pPr>
              <w:pStyle w:val="Footer"/>
              <w:rPr>
                <w:rFonts w:ascii="Trebuchet MS" w:hAnsi="Trebuchet MS" w:cs="Arial"/>
                <w:sz w:val="20"/>
              </w:rPr>
            </w:pPr>
            <w:r>
              <w:rPr>
                <w:rFonts w:ascii="Trebuchet MS" w:hAnsi="Trebuchet MS" w:cs="Arial"/>
                <w:sz w:val="20"/>
              </w:rPr>
              <w:t>(ct. 451),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79</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20"/>
              <w:rPr>
                <w:rFonts w:ascii="Trebuchet MS" w:hAnsi="Trebuchet MS" w:cs="Arial"/>
                <w:sz w:val="20"/>
              </w:rPr>
            </w:pPr>
            <w:r>
              <w:rPr>
                <w:rFonts w:ascii="Trebuchet MS" w:hAnsi="Trebuchet MS" w:cs="Arial"/>
                <w:sz w:val="20"/>
              </w:rPr>
              <w:t xml:space="preserve">- creanţe cu entităţi afiliate nerezidente </w:t>
            </w:r>
          </w:p>
          <w:p w:rsidR="007D5790" w:rsidRDefault="00B52006">
            <w:pPr>
              <w:pStyle w:val="Footer"/>
              <w:ind w:left="720"/>
              <w:rPr>
                <w:rFonts w:ascii="Trebuchet MS" w:hAnsi="Trebuchet MS" w:cs="Arial"/>
                <w:sz w:val="20"/>
              </w:rPr>
            </w:pPr>
            <w:r>
              <w:rPr>
                <w:rFonts w:ascii="Trebuchet MS" w:hAnsi="Trebuchet MS" w:cs="Arial"/>
                <w:sz w:val="20"/>
              </w:rPr>
              <w:t>(din ct. 451),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80</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145"/>
              <w:rPr>
                <w:rFonts w:ascii="Trebuchet MS" w:hAnsi="Trebuchet MS" w:cs="Arial"/>
                <w:sz w:val="20"/>
              </w:rPr>
            </w:pPr>
            <w:r>
              <w:rPr>
                <w:rFonts w:ascii="Trebuchet MS" w:hAnsi="Trebuchet MS" w:cs="Arial"/>
                <w:sz w:val="20"/>
              </w:rPr>
              <w:t>- creanţe comerciale cu entităţi afiliate nerezidente (din ct. 451)</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81</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Creanțe în legătură cu bugetul asigurărilor sociale și bugetul statului neîncasate la termenul stabilit </w:t>
            </w:r>
          </w:p>
          <w:p w:rsidR="007D5790" w:rsidRDefault="00B52006">
            <w:pPr>
              <w:pStyle w:val="Footer"/>
              <w:jc w:val="both"/>
              <w:rPr>
                <w:rFonts w:ascii="Trebuchet MS" w:hAnsi="Trebuchet MS" w:cs="Arial"/>
                <w:sz w:val="20"/>
              </w:rPr>
            </w:pPr>
            <w:r>
              <w:rPr>
                <w:rFonts w:ascii="Trebuchet MS" w:hAnsi="Trebuchet MS" w:cs="Arial"/>
                <w:sz w:val="20"/>
              </w:rPr>
              <w:t>(din ct. 431 + din ct. 436 + din ct. 437 + din ct. 4382 + din ct. 441 + din ct. 4424 + din ct. 4428 + din ct. 444 + din ct. 445 + din ct. 446 + din ct. 447 + din ct. 4482)</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82</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83"/>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Creanțe din operațiuni cu instrumente derivate (ct. 4652)</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83</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83"/>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Alte creanțe (ct. 453 + 456 + 4582 + 461 + 4662 + 471 + 473 + 4762),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84</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83"/>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4"/>
              <w:jc w:val="both"/>
              <w:rPr>
                <w:rFonts w:ascii="Trebuchet MS" w:hAnsi="Trebuchet MS" w:cs="Arial"/>
                <w:sz w:val="20"/>
              </w:rPr>
            </w:pPr>
            <w:r>
              <w:rPr>
                <w:rFonts w:ascii="Trebuchet MS" w:hAnsi="Trebuchet MS" w:cs="Arial"/>
                <w:sz w:val="20"/>
              </w:rPr>
              <w:t>- decontări cu entitățile asociate și entitățile controlate în comun, decontări cu acționarii privind capitalul și decontări din operațiuni în participație (ct. 453 + 456 + 4582)</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85</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83"/>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4"/>
              <w:jc w:val="both"/>
              <w:rPr>
                <w:rFonts w:ascii="Trebuchet MS" w:hAnsi="Trebuchet MS" w:cs="Arial"/>
                <w:sz w:val="20"/>
              </w:rPr>
            </w:pPr>
            <w:r>
              <w:rPr>
                <w:rFonts w:ascii="Trebuchet MS" w:hAnsi="Trebuchet MS" w:cs="Arial"/>
                <w:sz w:val="20"/>
              </w:rPr>
              <w:t xml:space="preserve">- alte creanțe în legătură cu persoanele fizice și persoanele juridice, altele decât creanțele în legătură cu instituțiile publice (instituțiile statului) </w:t>
            </w:r>
          </w:p>
          <w:p w:rsidR="007D5790" w:rsidRDefault="00B52006">
            <w:pPr>
              <w:pStyle w:val="Footer"/>
              <w:ind w:left="794"/>
              <w:rPr>
                <w:rFonts w:ascii="Trebuchet MS" w:hAnsi="Trebuchet MS" w:cs="Arial"/>
                <w:sz w:val="20"/>
              </w:rPr>
            </w:pPr>
            <w:r>
              <w:rPr>
                <w:rFonts w:ascii="Trebuchet MS" w:hAnsi="Trebuchet MS" w:cs="Arial"/>
                <w:sz w:val="20"/>
              </w:rPr>
              <w:t>(din ct. 461 + 4662 + din ct. 471 + din ct. 473)</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86</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83"/>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4"/>
              <w:jc w:val="both"/>
              <w:rPr>
                <w:rFonts w:ascii="Trebuchet MS" w:hAnsi="Trebuchet MS" w:cs="Arial"/>
                <w:sz w:val="20"/>
              </w:rPr>
            </w:pPr>
            <w:r>
              <w:rPr>
                <w:rFonts w:ascii="Trebuchet MS" w:hAnsi="Trebuchet MS" w:cs="Arial"/>
                <w:sz w:val="20"/>
              </w:rPr>
              <w:lastRenderedPageBreak/>
              <w:t>- sumele preluate din contul 542 „Avansuri de trezorerie” reprezentând avansurile de trezorerie, acordate potrivit legii și nedecontate până la data de raportare (din ct. 461)</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87</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Dobânzi de încasat (ct. 5187),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88</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de la nerezidenți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89</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Dobânzi de încasat de la nerezidenți </w:t>
            </w:r>
          </w:p>
          <w:p w:rsidR="007D5790" w:rsidRDefault="00B52006">
            <w:pPr>
              <w:pStyle w:val="Footer"/>
              <w:rPr>
                <w:rFonts w:ascii="Trebuchet MS" w:hAnsi="Trebuchet MS" w:cs="Arial"/>
                <w:color w:val="FF0000"/>
                <w:sz w:val="20"/>
              </w:rPr>
            </w:pPr>
            <w:r>
              <w:rPr>
                <w:rFonts w:ascii="Trebuchet MS" w:hAnsi="Trebuchet MS" w:cs="Arial"/>
                <w:sz w:val="20"/>
              </w:rPr>
              <w:t>(din ct. 4518 + din ct. 4538)</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90</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hanging="4"/>
              <w:rPr>
                <w:rFonts w:ascii="Trebuchet MS" w:hAnsi="Trebuchet MS" w:cs="Arial"/>
                <w:sz w:val="20"/>
              </w:rPr>
            </w:pPr>
            <w:r>
              <w:rPr>
                <w:rFonts w:ascii="Trebuchet MS" w:hAnsi="Trebuchet MS" w:cs="Arial"/>
                <w:sz w:val="20"/>
              </w:rPr>
              <w:t>Valoarea împrumuturilor acordate operatorilor  economici ****</w:t>
            </w:r>
            <w:r>
              <w:rPr>
                <w:rFonts w:ascii="Trebuchet MS" w:hAnsi="Trebuchet MS" w:cs="Arial"/>
                <w:sz w:val="20"/>
                <w:vertAlign w:val="superscript"/>
              </w:rPr>
              <w: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91</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Investiții pe termen scurt, în sume brute </w:t>
            </w:r>
          </w:p>
          <w:p w:rsidR="007D5790" w:rsidRDefault="00B52006">
            <w:pPr>
              <w:pStyle w:val="Footer"/>
              <w:jc w:val="both"/>
              <w:rPr>
                <w:rFonts w:ascii="Trebuchet MS" w:hAnsi="Trebuchet MS" w:cs="Arial"/>
                <w:sz w:val="20"/>
              </w:rPr>
            </w:pPr>
            <w:r>
              <w:rPr>
                <w:rFonts w:ascii="Trebuchet MS" w:hAnsi="Trebuchet MS" w:cs="Arial"/>
                <w:sz w:val="20"/>
              </w:rPr>
              <w:t>(ct. 505 + 506 + 507 + din ct. 508),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92</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96"/>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acțiuni necotate emise de rezidenți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93</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174"/>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părți sociale emise de rezidenți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94</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04"/>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acțiuni emise de nerezidenți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95</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38"/>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obligațiuni emise de nerezidenți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96</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38"/>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dețineri de obligațiuni verzi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97</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63"/>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Alte valori de încasat (ct. 5113 + 5114)</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98</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Casa în lei și în valută (rd. 100 + 101),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99</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87"/>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în lei (ct. 5311)</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100</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50"/>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în valută (ct. 5314)</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101</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Conturi curente la bănci în lei și în valută </w:t>
            </w:r>
          </w:p>
          <w:p w:rsidR="007D5790" w:rsidRDefault="00B52006">
            <w:pPr>
              <w:pStyle w:val="Footer"/>
              <w:rPr>
                <w:rFonts w:ascii="Trebuchet MS" w:hAnsi="Trebuchet MS" w:cs="Arial"/>
                <w:sz w:val="20"/>
              </w:rPr>
            </w:pPr>
            <w:r>
              <w:rPr>
                <w:rFonts w:ascii="Trebuchet MS" w:hAnsi="Trebuchet MS" w:cs="Arial"/>
                <w:sz w:val="20"/>
              </w:rPr>
              <w:t>(rd. 103 + 105),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102</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18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în lei (ct. 5121),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103</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73"/>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413"/>
              <w:rPr>
                <w:rFonts w:ascii="Trebuchet MS" w:hAnsi="Trebuchet MS" w:cs="Arial"/>
                <w:sz w:val="20"/>
              </w:rPr>
            </w:pPr>
            <w:r>
              <w:rPr>
                <w:rFonts w:ascii="Trebuchet MS" w:hAnsi="Trebuchet MS" w:cs="Arial"/>
                <w:sz w:val="20"/>
              </w:rPr>
              <w:t>- conturi curente în lei deschise la bănci nerezidente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104</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73"/>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în valută (ct. 5124),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105</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413"/>
              <w:rPr>
                <w:rFonts w:ascii="Trebuchet MS" w:hAnsi="Trebuchet MS" w:cs="Arial"/>
                <w:sz w:val="20"/>
              </w:rPr>
            </w:pPr>
            <w:r>
              <w:rPr>
                <w:rFonts w:ascii="Trebuchet MS" w:hAnsi="Trebuchet MS" w:cs="Arial"/>
                <w:sz w:val="20"/>
              </w:rPr>
              <w:t>- conturi curente în valută deschise la bănci nerezidente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106</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Alte conturi curente la bănci și acreditive </w:t>
            </w:r>
          </w:p>
          <w:p w:rsidR="007D5790" w:rsidRDefault="00B52006">
            <w:pPr>
              <w:pStyle w:val="Footer"/>
              <w:rPr>
                <w:rFonts w:ascii="Trebuchet MS" w:hAnsi="Trebuchet MS" w:cs="Arial"/>
                <w:sz w:val="20"/>
              </w:rPr>
            </w:pPr>
            <w:r>
              <w:rPr>
                <w:rFonts w:ascii="Trebuchet MS" w:hAnsi="Trebuchet MS" w:cs="Arial"/>
                <w:sz w:val="20"/>
              </w:rPr>
              <w:t>(rd. 108 + 109),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107</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xml:space="preserve">- sume în curs de decontare, acreditive și alte valori de încasat, în lei </w:t>
            </w:r>
          </w:p>
          <w:p w:rsidR="007D5790" w:rsidRDefault="00B52006">
            <w:pPr>
              <w:pStyle w:val="Footer"/>
              <w:ind w:left="792"/>
              <w:rPr>
                <w:rFonts w:ascii="Trebuchet MS" w:hAnsi="Trebuchet MS" w:cs="Arial"/>
                <w:sz w:val="20"/>
              </w:rPr>
            </w:pPr>
            <w:r>
              <w:rPr>
                <w:rFonts w:ascii="Trebuchet MS" w:hAnsi="Trebuchet MS" w:cs="Arial"/>
                <w:sz w:val="20"/>
              </w:rPr>
              <w:t>(ct. 5112 + din ct. 5125 + 5411)</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108</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504"/>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sume în curs de decontare și acreditive în valută (din ct. 5125 + 5414)</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109</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Datorii (rd. 111 + 114 + 117 + 118 + 121 + 124 + 127 + 128 + 133 + 137 + 140 + 141 + 147),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110</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Credite bancare externe pe termen scurt </w:t>
            </w:r>
          </w:p>
          <w:p w:rsidR="007D5790" w:rsidRDefault="00B52006">
            <w:pPr>
              <w:pStyle w:val="Footer"/>
              <w:jc w:val="both"/>
              <w:rPr>
                <w:rFonts w:ascii="Trebuchet MS" w:hAnsi="Trebuchet MS" w:cs="Arial"/>
                <w:sz w:val="20"/>
              </w:rPr>
            </w:pPr>
            <w:r>
              <w:rPr>
                <w:rFonts w:ascii="Trebuchet MS" w:hAnsi="Trebuchet MS" w:cs="Arial"/>
                <w:sz w:val="20"/>
              </w:rPr>
              <w:t xml:space="preserve">(credite primite de la instituții financiare nerezidente pentru care durata contractului de credit este mai mică de 1 an) </w:t>
            </w:r>
          </w:p>
          <w:p w:rsidR="007D5790" w:rsidRDefault="00B52006">
            <w:pPr>
              <w:pStyle w:val="Footer"/>
              <w:rPr>
                <w:rFonts w:ascii="Trebuchet MS" w:hAnsi="Trebuchet MS" w:cs="Arial"/>
                <w:sz w:val="20"/>
              </w:rPr>
            </w:pPr>
            <w:r>
              <w:rPr>
                <w:rFonts w:ascii="Trebuchet MS" w:hAnsi="Trebuchet MS" w:cs="Arial"/>
                <w:sz w:val="20"/>
              </w:rPr>
              <w:t>(din ct. 519), (rd. 112 + 113),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111</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5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în lei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112</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6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în valută</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113</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6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Credite bancare externe pe termen lung </w:t>
            </w:r>
          </w:p>
          <w:p w:rsidR="007D5790" w:rsidRDefault="00B52006">
            <w:pPr>
              <w:pStyle w:val="Footer"/>
              <w:jc w:val="both"/>
              <w:rPr>
                <w:rFonts w:ascii="Trebuchet MS" w:hAnsi="Trebuchet MS" w:cs="Arial"/>
                <w:sz w:val="20"/>
              </w:rPr>
            </w:pPr>
            <w:r>
              <w:rPr>
                <w:rFonts w:ascii="Trebuchet MS" w:hAnsi="Trebuchet MS" w:cs="Arial"/>
                <w:sz w:val="20"/>
              </w:rPr>
              <w:t xml:space="preserve">(credite primite de la instituții financiare nerezidente pentru care durata contractului de credit este mai mare sau egală cu 1 an) </w:t>
            </w:r>
          </w:p>
          <w:p w:rsidR="007D5790" w:rsidRDefault="00B52006">
            <w:pPr>
              <w:pStyle w:val="Footer"/>
              <w:rPr>
                <w:rFonts w:ascii="Trebuchet MS" w:hAnsi="Trebuchet MS" w:cs="Arial"/>
                <w:sz w:val="20"/>
              </w:rPr>
            </w:pPr>
            <w:r>
              <w:rPr>
                <w:rFonts w:ascii="Trebuchet MS" w:hAnsi="Trebuchet MS" w:cs="Arial"/>
                <w:sz w:val="20"/>
              </w:rPr>
              <w:t>(din ct. 162), (rd. 115 + 116),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114</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6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în lei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115</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6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în valută</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116</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lastRenderedPageBreak/>
              <w:t xml:space="preserve">Credite de la trezoreria statului și dobânzile aferente  </w:t>
            </w:r>
          </w:p>
          <w:p w:rsidR="007D5790" w:rsidRDefault="00B52006">
            <w:pPr>
              <w:pStyle w:val="Footer"/>
              <w:rPr>
                <w:rFonts w:ascii="Trebuchet MS" w:hAnsi="Trebuchet MS" w:cs="Arial"/>
                <w:sz w:val="20"/>
              </w:rPr>
            </w:pPr>
            <w:r>
              <w:rPr>
                <w:rFonts w:ascii="Trebuchet MS" w:hAnsi="Trebuchet MS" w:cs="Arial"/>
                <w:sz w:val="20"/>
              </w:rPr>
              <w:t>(ct. 1626 + din ct. 1682)</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117</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Alte împrumuturi și dobânzile aferente </w:t>
            </w:r>
          </w:p>
          <w:p w:rsidR="007D5790" w:rsidRDefault="00B52006">
            <w:pPr>
              <w:pStyle w:val="Footer"/>
              <w:jc w:val="both"/>
              <w:rPr>
                <w:rFonts w:ascii="Trebuchet MS" w:hAnsi="Trebuchet MS" w:cs="Arial"/>
                <w:sz w:val="20"/>
              </w:rPr>
            </w:pPr>
            <w:r>
              <w:rPr>
                <w:rFonts w:ascii="Trebuchet MS" w:hAnsi="Trebuchet MS" w:cs="Arial"/>
                <w:sz w:val="20"/>
              </w:rPr>
              <w:t xml:space="preserve">(ct. 166 + 1685 + 1686 + 1687), </w:t>
            </w:r>
          </w:p>
          <w:p w:rsidR="007D5790" w:rsidRDefault="00B52006">
            <w:pPr>
              <w:pStyle w:val="Footer"/>
              <w:jc w:val="both"/>
              <w:rPr>
                <w:rFonts w:ascii="Trebuchet MS" w:hAnsi="Trebuchet MS" w:cs="Arial"/>
                <w:sz w:val="20"/>
              </w:rPr>
            </w:pPr>
            <w:r>
              <w:rPr>
                <w:rFonts w:ascii="Trebuchet MS" w:hAnsi="Trebuchet MS" w:cs="Arial"/>
                <w:sz w:val="20"/>
              </w:rPr>
              <w:t>(rd. 119 + 120),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118</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xml:space="preserve">- în lei și exprimate în lei, a căror decontare se face în funcție de cursul unei valute </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119</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4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xml:space="preserve">- în valută </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120</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4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lang w:val="it-IT"/>
              </w:rPr>
            </w:pPr>
            <w:r>
              <w:rPr>
                <w:rFonts w:ascii="Trebuchet MS" w:hAnsi="Trebuchet MS" w:cs="Arial"/>
                <w:sz w:val="20"/>
              </w:rPr>
              <w:t>Alte împrumuturi şi datorii asimilate (ct. 167), din care</w:t>
            </w:r>
            <w:r>
              <w:rPr>
                <w:rFonts w:ascii="Trebuchet MS" w:hAnsi="Trebuchet MS" w:cs="Arial"/>
                <w:sz w:val="20"/>
                <w:lang w:val="it-IT"/>
              </w:rPr>
              <w: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121</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4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              - valoarea concesiunilor primite (din ct. 167)</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122</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4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20"/>
              <w:rPr>
                <w:rFonts w:ascii="Trebuchet MS" w:hAnsi="Trebuchet MS" w:cs="Arial"/>
                <w:sz w:val="20"/>
              </w:rPr>
            </w:pPr>
            <w:r>
              <w:rPr>
                <w:rFonts w:ascii="Trebuchet MS" w:hAnsi="Trebuchet MS" w:cs="Arial"/>
                <w:sz w:val="20"/>
              </w:rPr>
              <w:t>- valoarea obligațiunilor verzi emise de entitate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123</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Datorii comerciale, avansuri primite de la clienți și alte conturi asimilate, în sume brute </w:t>
            </w:r>
          </w:p>
          <w:p w:rsidR="007D5790" w:rsidRDefault="00B52006">
            <w:pPr>
              <w:pStyle w:val="Footer"/>
              <w:rPr>
                <w:rFonts w:ascii="Trebuchet MS" w:hAnsi="Trebuchet MS" w:cs="Arial"/>
                <w:sz w:val="20"/>
              </w:rPr>
            </w:pPr>
            <w:r>
              <w:rPr>
                <w:rFonts w:ascii="Trebuchet MS" w:hAnsi="Trebuchet MS" w:cs="Arial"/>
                <w:sz w:val="20"/>
              </w:rPr>
              <w:t xml:space="preserve">(ct. 401 + 403 + 404 + 405 + 408 + 419 + 4641), </w:t>
            </w:r>
          </w:p>
          <w:p w:rsidR="007D5790" w:rsidRDefault="00B52006">
            <w:pPr>
              <w:pStyle w:val="Footer"/>
              <w:rPr>
                <w:rFonts w:ascii="Trebuchet MS" w:hAnsi="Trebuchet MS" w:cs="Arial"/>
                <w:sz w:val="20"/>
              </w:rPr>
            </w:pPr>
            <w:r>
              <w:rPr>
                <w:rFonts w:ascii="Trebuchet MS" w:hAnsi="Trebuchet MS" w:cs="Arial"/>
                <w:sz w:val="20"/>
              </w:rPr>
              <w:t>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124</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datorii comerciale în relația cu entitățile neafiliate nerezidente, avansuri primite de la clienți neafiliați nerezidenți și alte conturi asimilate, în sume brute în relație cu neafiliații nerezidenți (din ct. 401 + din ct. 403 + din ct. 404 + din ct. 405 + din ct. 408 + din ct. 419 + din ct. 4641)</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125</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20"/>
              <w:jc w:val="both"/>
              <w:rPr>
                <w:rFonts w:ascii="Trebuchet MS" w:hAnsi="Trebuchet MS" w:cs="Arial"/>
                <w:sz w:val="20"/>
              </w:rPr>
            </w:pPr>
            <w:r>
              <w:rPr>
                <w:rFonts w:ascii="Trebuchet MS" w:hAnsi="Trebuchet MS" w:cs="Arial"/>
                <w:sz w:val="20"/>
              </w:rPr>
              <w:t>- datorii comerciale în relația cu entitățile afiliate nerezidente, avansuri primite de la clienți afiliați nerezidenți și alte conturi asimilate, în sume brute în relație cu afiliații nerezidenți (din ct. 401 + din ct. 403 + din ct. 404 + din ct. 405 + din ct. 408 + din ct. 419 + din ct. 4641)</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126</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Datorii în legătură cu personalul și conturi asimilate </w:t>
            </w:r>
          </w:p>
          <w:p w:rsidR="007D5790" w:rsidRDefault="00B52006">
            <w:pPr>
              <w:pStyle w:val="Footer"/>
              <w:rPr>
                <w:rFonts w:ascii="Trebuchet MS" w:hAnsi="Trebuchet MS" w:cs="Arial"/>
                <w:sz w:val="20"/>
              </w:rPr>
            </w:pPr>
            <w:r>
              <w:rPr>
                <w:rFonts w:ascii="Trebuchet MS" w:hAnsi="Trebuchet MS" w:cs="Arial"/>
                <w:sz w:val="20"/>
              </w:rPr>
              <w:t>(ct. 421 + 422 + 423 + 424 + 426 + 427 + 4281)</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127</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Datorii în legătură cu bugetul asigurărilor sociale și bugetul statului </w:t>
            </w:r>
          </w:p>
          <w:p w:rsidR="007D5790" w:rsidRDefault="00B52006">
            <w:pPr>
              <w:pStyle w:val="Footer"/>
              <w:rPr>
                <w:rFonts w:ascii="Trebuchet MS" w:hAnsi="Trebuchet MS" w:cs="Arial"/>
                <w:sz w:val="20"/>
              </w:rPr>
            </w:pPr>
            <w:r>
              <w:rPr>
                <w:rFonts w:ascii="Trebuchet MS" w:hAnsi="Trebuchet MS" w:cs="Arial"/>
                <w:sz w:val="20"/>
              </w:rPr>
              <w:t>(ct. 431 + 436 + 437 + 4381 + 441 + 4423 + 4428 + 444 + 446 + 447 + 4481), (rd. 129 la 132),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128</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4"/>
              <w:jc w:val="both"/>
              <w:rPr>
                <w:rFonts w:ascii="Trebuchet MS" w:hAnsi="Trebuchet MS" w:cs="Arial"/>
                <w:sz w:val="20"/>
              </w:rPr>
            </w:pPr>
            <w:r>
              <w:rPr>
                <w:rFonts w:ascii="Trebuchet MS" w:hAnsi="Trebuchet MS" w:cs="Arial"/>
                <w:sz w:val="20"/>
              </w:rPr>
              <w:t>- datorii în legătură cu bugetul asigurărilor sociale (ct. 431 + 437 + 4381)</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129</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55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4"/>
              <w:jc w:val="both"/>
              <w:rPr>
                <w:rFonts w:ascii="Trebuchet MS" w:hAnsi="Trebuchet MS" w:cs="Arial"/>
                <w:sz w:val="20"/>
              </w:rPr>
            </w:pPr>
            <w:r>
              <w:rPr>
                <w:rFonts w:ascii="Trebuchet MS" w:hAnsi="Trebuchet MS" w:cs="Arial"/>
                <w:sz w:val="20"/>
              </w:rPr>
              <w:t xml:space="preserve">- datorii fiscale în legătură cu bugetul statului </w:t>
            </w:r>
          </w:p>
          <w:p w:rsidR="007D5790" w:rsidRDefault="00B52006">
            <w:pPr>
              <w:pStyle w:val="Footer"/>
              <w:ind w:left="794"/>
              <w:jc w:val="both"/>
              <w:rPr>
                <w:rFonts w:ascii="Trebuchet MS" w:hAnsi="Trebuchet MS" w:cs="Arial"/>
                <w:sz w:val="20"/>
              </w:rPr>
            </w:pPr>
            <w:r>
              <w:rPr>
                <w:rFonts w:ascii="Trebuchet MS" w:hAnsi="Trebuchet MS" w:cs="Arial"/>
                <w:sz w:val="20"/>
              </w:rPr>
              <w:t>(ct. 436 + 441 + 4423 + 4428 + 444 + 446)</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130</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xml:space="preserve">- fonduri speciale – taxe și vărsăminte asimilate </w:t>
            </w:r>
          </w:p>
          <w:p w:rsidR="007D5790" w:rsidRDefault="00B52006">
            <w:pPr>
              <w:pStyle w:val="Footer"/>
              <w:ind w:left="792"/>
              <w:jc w:val="both"/>
              <w:rPr>
                <w:rFonts w:ascii="Trebuchet MS" w:hAnsi="Trebuchet MS" w:cs="Arial"/>
                <w:sz w:val="20"/>
              </w:rPr>
            </w:pPr>
            <w:r>
              <w:rPr>
                <w:rFonts w:ascii="Trebuchet MS" w:hAnsi="Trebuchet MS" w:cs="Arial"/>
                <w:sz w:val="20"/>
              </w:rPr>
              <w:t>(ct. 447)</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131</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jc w:val="both"/>
              <w:rPr>
                <w:rFonts w:ascii="Trebuchet MS" w:hAnsi="Trebuchet MS" w:cs="Arial"/>
                <w:sz w:val="20"/>
              </w:rPr>
            </w:pPr>
            <w:r>
              <w:rPr>
                <w:rFonts w:ascii="Trebuchet MS" w:hAnsi="Trebuchet MS" w:cs="Arial"/>
                <w:sz w:val="20"/>
              </w:rPr>
              <w:t xml:space="preserve">- alte datorii în legătură cu bugetul statului </w:t>
            </w:r>
          </w:p>
          <w:p w:rsidR="007D5790" w:rsidRDefault="00B52006">
            <w:pPr>
              <w:pStyle w:val="Footer"/>
              <w:ind w:firstLine="792"/>
              <w:jc w:val="both"/>
              <w:rPr>
                <w:rFonts w:ascii="Trebuchet MS" w:hAnsi="Trebuchet MS" w:cs="Arial"/>
                <w:sz w:val="20"/>
              </w:rPr>
            </w:pPr>
            <w:r>
              <w:rPr>
                <w:rFonts w:ascii="Trebuchet MS" w:hAnsi="Trebuchet MS" w:cs="Arial"/>
                <w:sz w:val="20"/>
              </w:rPr>
              <w:t>(ct. 4481)</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132</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Datoriile entității în relațiile cu entitățile afiliate</w:t>
            </w:r>
          </w:p>
          <w:p w:rsidR="007D5790" w:rsidRDefault="00B52006">
            <w:pPr>
              <w:pStyle w:val="Footer"/>
              <w:rPr>
                <w:rFonts w:ascii="Trebuchet MS" w:hAnsi="Trebuchet MS" w:cs="Arial"/>
                <w:sz w:val="20"/>
              </w:rPr>
            </w:pPr>
            <w:r>
              <w:rPr>
                <w:rFonts w:ascii="Trebuchet MS" w:hAnsi="Trebuchet MS" w:cs="Arial"/>
                <w:sz w:val="20"/>
              </w:rPr>
              <w:t>(ct. 451),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133</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20"/>
              <w:rPr>
                <w:rFonts w:ascii="Trebuchet MS" w:hAnsi="Trebuchet MS" w:cs="Arial"/>
                <w:strike/>
                <w:sz w:val="20"/>
              </w:rPr>
            </w:pPr>
            <w:r>
              <w:rPr>
                <w:rFonts w:ascii="Trebuchet MS" w:hAnsi="Trebuchet MS" w:cs="Arial"/>
                <w:sz w:val="20"/>
              </w:rPr>
              <w:t>- datorii cu entităţi afiliate nerezidente</w:t>
            </w:r>
            <w:r>
              <w:rPr>
                <w:rFonts w:ascii="Trebuchet MS" w:hAnsi="Trebuchet MS" w:cs="Arial"/>
                <w:sz w:val="20"/>
                <w:vertAlign w:val="superscript"/>
              </w:rPr>
              <w:t>2)</w:t>
            </w:r>
            <w:r>
              <w:rPr>
                <w:rFonts w:ascii="Trebuchet MS" w:hAnsi="Trebuchet MS" w:cs="Arial"/>
                <w:sz w:val="20"/>
              </w:rPr>
              <w:t xml:space="preserve"> </w:t>
            </w:r>
          </w:p>
          <w:p w:rsidR="007D5790" w:rsidRDefault="00B52006">
            <w:pPr>
              <w:pStyle w:val="Footer"/>
              <w:ind w:left="720"/>
              <w:rPr>
                <w:rFonts w:ascii="Trebuchet MS" w:hAnsi="Trebuchet MS" w:cs="Arial"/>
                <w:sz w:val="20"/>
              </w:rPr>
            </w:pPr>
            <w:r>
              <w:rPr>
                <w:rFonts w:ascii="Trebuchet MS" w:hAnsi="Trebuchet MS" w:cs="Arial"/>
                <w:sz w:val="20"/>
              </w:rPr>
              <w:t>(din ct. 451),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134</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440"/>
              <w:rPr>
                <w:rFonts w:ascii="Trebuchet MS" w:hAnsi="Trebuchet MS" w:cs="Arial"/>
                <w:sz w:val="20"/>
              </w:rPr>
            </w:pPr>
            <w:r>
              <w:rPr>
                <w:rFonts w:ascii="Trebuchet MS" w:hAnsi="Trebuchet MS" w:cs="Arial"/>
                <w:sz w:val="20"/>
              </w:rPr>
              <w:t>- cu scadența inițială mai mare de un an</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135</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557" w:hanging="141"/>
              <w:rPr>
                <w:rFonts w:ascii="Trebuchet MS" w:hAnsi="Trebuchet MS" w:cs="Arial"/>
                <w:sz w:val="20"/>
              </w:rPr>
            </w:pPr>
            <w:r>
              <w:rPr>
                <w:rFonts w:ascii="Trebuchet MS" w:hAnsi="Trebuchet MS" w:cs="Arial"/>
                <w:sz w:val="20"/>
              </w:rPr>
              <w:t>- datorii comerciale cu entităţi afiliate nerezidente indiferent de scadență</w:t>
            </w:r>
            <w:r w:rsidR="00BA6E05">
              <w:rPr>
                <w:rFonts w:ascii="Trebuchet MS" w:hAnsi="Trebuchet MS" w:cs="Arial"/>
                <w:sz w:val="20"/>
              </w:rPr>
              <w:t xml:space="preserve"> </w:t>
            </w:r>
            <w:r>
              <w:rPr>
                <w:rFonts w:ascii="Trebuchet MS" w:hAnsi="Trebuchet MS" w:cs="Arial"/>
                <w:sz w:val="20"/>
              </w:rPr>
              <w:t>(din ct. 451)</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136</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0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lastRenderedPageBreak/>
              <w:t>Sume datorate acționarilor/asociaților (ct. 455),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137</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0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627"/>
              <w:rPr>
                <w:rFonts w:ascii="Trebuchet MS" w:hAnsi="Trebuchet MS" w:cs="Arial"/>
                <w:sz w:val="20"/>
              </w:rPr>
            </w:pPr>
            <w:r>
              <w:rPr>
                <w:rFonts w:ascii="Trebuchet MS" w:hAnsi="Trebuchet MS" w:cs="Arial"/>
                <w:sz w:val="20"/>
              </w:rPr>
              <w:t>- sume datorate acționarilor/asociaților persoane fizice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138</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0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627"/>
              <w:rPr>
                <w:rFonts w:ascii="Trebuchet MS" w:hAnsi="Trebuchet MS" w:cs="Arial"/>
                <w:sz w:val="20"/>
              </w:rPr>
            </w:pPr>
            <w:r>
              <w:rPr>
                <w:rFonts w:ascii="Trebuchet MS" w:hAnsi="Trebuchet MS" w:cs="Arial"/>
                <w:sz w:val="20"/>
              </w:rPr>
              <w:t>- sume datorate acționarilor/asociaților persoane          juridice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139</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Datorii din operațiuni cu instrumente derivate (ct. 4651)</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140</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Alte datorii (ct. 269 + 453 + 456 + 457 + 4581 + 462 +  4661 + 472 + 473 + 4761 + 478 + 509)</w:t>
            </w:r>
            <w:r>
              <w:rPr>
                <w:rFonts w:ascii="Trebuchet MS" w:hAnsi="Trebuchet MS" w:cs="Arial"/>
                <w:strike/>
                <w:sz w:val="20"/>
              </w:rPr>
              <w:t>,</w:t>
            </w:r>
            <w:r>
              <w:rPr>
                <w:rFonts w:ascii="Trebuchet MS" w:hAnsi="Trebuchet MS" w:cs="Arial"/>
                <w:sz w:val="20"/>
              </w:rPr>
              <w:t xml:space="preserve">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141</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xml:space="preserve">- decontări cu entitățile asociate și entitățile controlate în comun, decontări cu acționarii privind capitalul, dividende și decontări din operații în participație </w:t>
            </w:r>
          </w:p>
          <w:p w:rsidR="007D5790" w:rsidRDefault="00B52006">
            <w:pPr>
              <w:pStyle w:val="Footer"/>
              <w:ind w:left="792"/>
              <w:jc w:val="both"/>
              <w:rPr>
                <w:rFonts w:ascii="Trebuchet MS" w:hAnsi="Trebuchet MS" w:cs="Arial"/>
                <w:sz w:val="20"/>
              </w:rPr>
            </w:pPr>
            <w:r>
              <w:rPr>
                <w:rFonts w:ascii="Trebuchet MS" w:hAnsi="Trebuchet MS" w:cs="Arial"/>
                <w:sz w:val="20"/>
              </w:rPr>
              <w:t>(ct. 453 + 456 + 457 + 4581)</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142</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alte datorii în legătură cu persoanele fizice și persoanele juridice, altele decât datoriile în legătură cu instituțiile publice (instituțiile statului)</w:t>
            </w:r>
            <w:r>
              <w:rPr>
                <w:rFonts w:ascii="Trebuchet MS" w:hAnsi="Trebuchet MS" w:cs="Arial"/>
                <w:sz w:val="20"/>
                <w:vertAlign w:val="superscript"/>
              </w:rPr>
              <w:t xml:space="preserve">3) </w:t>
            </w:r>
          </w:p>
          <w:p w:rsidR="007D5790" w:rsidRDefault="00B52006">
            <w:pPr>
              <w:pStyle w:val="Footer"/>
              <w:ind w:left="792"/>
              <w:jc w:val="both"/>
              <w:rPr>
                <w:rFonts w:ascii="Trebuchet MS" w:hAnsi="Trebuchet MS" w:cs="Arial"/>
                <w:sz w:val="20"/>
              </w:rPr>
            </w:pPr>
            <w:r>
              <w:rPr>
                <w:rFonts w:ascii="Trebuchet MS" w:hAnsi="Trebuchet MS" w:cs="Arial"/>
                <w:sz w:val="20"/>
              </w:rPr>
              <w:t>(din ct. 462 + 4661+ din ct. 472 + din ct. 473)</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143</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07"/>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subvenții nereluate la venituri (din ct. 472)</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144</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xml:space="preserve">- vărsăminte de efectuat pentru imobilizări financiare și investiții pe termen scurt </w:t>
            </w:r>
          </w:p>
          <w:p w:rsidR="007D5790" w:rsidRDefault="00B52006">
            <w:pPr>
              <w:pStyle w:val="Footer"/>
              <w:ind w:left="792"/>
              <w:jc w:val="both"/>
              <w:rPr>
                <w:rFonts w:ascii="Trebuchet MS" w:hAnsi="Trebuchet MS" w:cs="Arial"/>
                <w:sz w:val="20"/>
              </w:rPr>
            </w:pPr>
            <w:r>
              <w:rPr>
                <w:rFonts w:ascii="Trebuchet MS" w:hAnsi="Trebuchet MS" w:cs="Arial"/>
                <w:sz w:val="20"/>
              </w:rPr>
              <w:t>(ct. 269 + 509)</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145</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venituri în avans aferente activelor primite prin transfer de la clienți (ct. 478)</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146</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0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Dobânzi de plătit (ct. 5186),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147</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30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20"/>
              <w:rPr>
                <w:rFonts w:ascii="Trebuchet MS" w:hAnsi="Trebuchet MS" w:cs="Arial"/>
                <w:sz w:val="20"/>
              </w:rPr>
            </w:pPr>
            <w:r>
              <w:rPr>
                <w:rFonts w:ascii="Trebuchet MS" w:hAnsi="Trebuchet MS" w:cs="Arial"/>
                <w:sz w:val="20"/>
              </w:rPr>
              <w:t>- către nerezidenți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148</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30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Dobânzi de plătit către nerezidenți </w:t>
            </w:r>
          </w:p>
          <w:p w:rsidR="007D5790" w:rsidRDefault="00B52006">
            <w:pPr>
              <w:pStyle w:val="Footer"/>
              <w:rPr>
                <w:rFonts w:ascii="Trebuchet MS" w:hAnsi="Trebuchet MS" w:cs="Arial"/>
                <w:sz w:val="20"/>
              </w:rPr>
            </w:pPr>
            <w:r>
              <w:rPr>
                <w:rFonts w:ascii="Trebuchet MS" w:hAnsi="Trebuchet MS" w:cs="Arial"/>
                <w:sz w:val="20"/>
              </w:rPr>
              <w:t>(din ct. 4518 + din ct. 4538)</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149</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305"/>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Valoarea împrumuturilor primite de la operatorii economici****</w:t>
            </w:r>
            <w:r>
              <w:rPr>
                <w:rFonts w:ascii="Trebuchet MS" w:hAnsi="Trebuchet MS" w:cs="Arial"/>
                <w:sz w:val="20"/>
                <w:vertAlign w:val="superscript"/>
              </w:rPr>
              <w: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150</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36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Capital subscris vărsat (ct. 1012), din care: </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151</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236"/>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acțiuni cotate</w:t>
            </w:r>
            <w:r>
              <w:rPr>
                <w:rFonts w:ascii="Trebuchet MS" w:hAnsi="Trebuchet MS" w:cs="Arial"/>
                <w:sz w:val="20"/>
                <w:vertAlign w:val="superscript"/>
              </w:rPr>
              <w:t>4)</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152</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53"/>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acțiuni necotate</w:t>
            </w:r>
            <w:r>
              <w:rPr>
                <w:rFonts w:ascii="Trebuchet MS" w:hAnsi="Trebuchet MS" w:cs="Arial"/>
                <w:sz w:val="20"/>
                <w:vertAlign w:val="superscript"/>
              </w:rPr>
              <w:t>5)</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153</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57"/>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părți sociale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154</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257"/>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xml:space="preserve">- capital subscris vărsat de nerezidenți </w:t>
            </w:r>
          </w:p>
          <w:p w:rsidR="007D5790" w:rsidRDefault="00B52006">
            <w:pPr>
              <w:pStyle w:val="Footer"/>
              <w:ind w:left="792"/>
              <w:rPr>
                <w:rFonts w:ascii="Trebuchet MS" w:hAnsi="Trebuchet MS" w:cs="Arial"/>
                <w:sz w:val="20"/>
              </w:rPr>
            </w:pPr>
            <w:r>
              <w:rPr>
                <w:rFonts w:ascii="Trebuchet MS" w:hAnsi="Trebuchet MS" w:cs="Arial"/>
                <w:sz w:val="20"/>
              </w:rPr>
              <w:t>(din ct. 1012)</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155</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rPr>
                <w:rFonts w:ascii="Trebuchet MS" w:hAnsi="Trebuchet MS" w:cs="Arial"/>
                <w:sz w:val="20"/>
              </w:rPr>
            </w:pPr>
            <w:r>
              <w:rPr>
                <w:rFonts w:ascii="Trebuchet MS" w:hAnsi="Trebuchet MS" w:cs="Arial"/>
                <w:sz w:val="20"/>
              </w:rPr>
              <w:t>Brevete și licențe (din ct. 205)</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156</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pStyle w:val="Tabeltext"/>
              <w:snapToGrid w:val="0"/>
              <w:jc w:val="left"/>
              <w:rPr>
                <w:rFonts w:ascii="Trebuchet MS" w:hAnsi="Trebuchet MS" w:cs="Arial"/>
                <w:sz w:val="20"/>
                <w:lang w:eastAsia="ro-RO"/>
              </w:rPr>
            </w:pP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both"/>
              <w:rPr>
                <w:rFonts w:ascii="Trebuchet MS" w:hAnsi="Trebuchet MS" w:cs="Arial"/>
                <w:b/>
                <w:sz w:val="20"/>
              </w:rPr>
            </w:pPr>
            <w:r>
              <w:rPr>
                <w:rFonts w:ascii="Trebuchet MS" w:hAnsi="Trebuchet MS" w:cs="Arial"/>
                <w:b/>
                <w:sz w:val="20"/>
              </w:rPr>
              <w:t>IX. Informații privind cheltuielile cu colaboratorii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Nr. rd.</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31 decembrie 2020</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BA6E05">
        <w:trPr>
          <w:cantSplit/>
          <w:trHeight w:val="217"/>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center"/>
              <w:rPr>
                <w:rFonts w:ascii="Trebuchet MS" w:hAnsi="Trebuchet MS" w:cs="Arial"/>
                <w:b/>
                <w:sz w:val="20"/>
              </w:rPr>
            </w:pPr>
            <w:r>
              <w:rPr>
                <w:rFonts w:ascii="Trebuchet MS" w:hAnsi="Trebuchet MS" w:cs="Arial"/>
                <w:b/>
                <w:sz w:val="20"/>
              </w:rPr>
              <w:t>A</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B</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1</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pStyle w:val="Tabeltext"/>
              <w:jc w:val="center"/>
              <w:rPr>
                <w:rFonts w:ascii="Trebuchet MS" w:hAnsi="Trebuchet MS" w:cs="Arial"/>
                <w:sz w:val="20"/>
              </w:rPr>
            </w:pPr>
            <w:r>
              <w:rPr>
                <w:rFonts w:ascii="Trebuchet MS" w:hAnsi="Trebuchet MS" w:cs="Arial"/>
                <w:b/>
                <w:sz w:val="20"/>
                <w:lang w:eastAsia="ro-RO"/>
              </w:rPr>
              <w:t>2</w:t>
            </w:r>
          </w:p>
        </w:tc>
      </w:tr>
      <w:tr w:rsidR="007D5790" w:rsidTr="00BA6E05">
        <w:trPr>
          <w:cantSplit/>
          <w:trHeight w:val="281"/>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Cheltuieli cu colaboratorii (ct. 621)</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157</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keepNext/>
              <w:snapToGrid w:val="0"/>
              <w:jc w:val="center"/>
              <w:rPr>
                <w:rFonts w:ascii="Trebuchet MS" w:hAnsi="Trebuchet MS" w:cs="Arial"/>
                <w:sz w:val="20"/>
                <w:lang w:eastAsia="ro-RO"/>
              </w:rPr>
            </w:pP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b/>
                <w:sz w:val="20"/>
              </w:rPr>
            </w:pPr>
            <w:r>
              <w:rPr>
                <w:rFonts w:ascii="Trebuchet MS" w:hAnsi="Trebuchet MS" w:cs="Arial"/>
                <w:b/>
                <w:sz w:val="20"/>
              </w:rPr>
              <w:t>X. Informații privind bunurile din domeniul public al statului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Nr. rd.</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31 decembrie 2020</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Valoarea bunurilor din domeniul public al statului aflate în administrare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158</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keepNext/>
              <w:snapToGrid w:val="0"/>
              <w:jc w:val="center"/>
              <w:rPr>
                <w:rFonts w:ascii="Trebuchet MS" w:hAnsi="Trebuchet MS" w:cs="Arial"/>
                <w:sz w:val="20"/>
                <w:lang w:eastAsia="ro-RO"/>
              </w:rPr>
            </w:pP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Valoarea bunurilor din domeniul public al statului aflate în concesiune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159</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keepNext/>
              <w:snapToGrid w:val="0"/>
              <w:jc w:val="center"/>
              <w:rPr>
                <w:rFonts w:ascii="Trebuchet MS" w:hAnsi="Trebuchet MS" w:cs="Arial"/>
                <w:sz w:val="20"/>
                <w:lang w:eastAsia="ro-RO"/>
              </w:rPr>
            </w:pP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Valoarea bunurilor din domeniul public al statului închiriate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160</w:t>
            </w:r>
          </w:p>
        </w:tc>
        <w:tc>
          <w:tcPr>
            <w:tcW w:w="2119"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keepNext/>
              <w:snapToGrid w:val="0"/>
              <w:jc w:val="center"/>
              <w:rPr>
                <w:rFonts w:ascii="Trebuchet MS" w:hAnsi="Trebuchet MS" w:cs="Arial"/>
                <w:sz w:val="20"/>
                <w:lang w:eastAsia="ro-RO"/>
              </w:rPr>
            </w:pP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b/>
                <w:sz w:val="20"/>
              </w:rPr>
            </w:pPr>
            <w:r>
              <w:rPr>
                <w:rFonts w:ascii="Trebuchet MS" w:hAnsi="Trebuchet MS" w:cs="Arial"/>
                <w:b/>
                <w:sz w:val="20"/>
              </w:rPr>
              <w:t>XI. Informații privind bunurile din proprietatea privată a statului supuse inventarierii cf. OMFP nr. 668/2014</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 rd.</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31 decembrie 2020</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b/>
                <w:sz w:val="20"/>
              </w:rPr>
            </w:pPr>
            <w:r>
              <w:rPr>
                <w:rFonts w:ascii="Trebuchet MS" w:hAnsi="Trebuchet MS" w:cs="Arial"/>
                <w:sz w:val="20"/>
              </w:rPr>
              <w:lastRenderedPageBreak/>
              <w:t>Valoarea contabilă netă a bunurilor</w:t>
            </w:r>
            <w:r>
              <w:rPr>
                <w:rFonts w:ascii="Trebuchet MS" w:hAnsi="Trebuchet MS" w:cs="Arial"/>
                <w:sz w:val="20"/>
                <w:vertAlign w:val="superscript"/>
              </w:rPr>
              <w:t>6)</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161</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342"/>
        </w:trPr>
        <w:tc>
          <w:tcPr>
            <w:tcW w:w="4919" w:type="dxa"/>
            <w:gridSpan w:val="2"/>
            <w:vMerge w:val="restart"/>
            <w:tcBorders>
              <w:top w:val="single" w:sz="12" w:space="0" w:color="000000"/>
              <w:left w:val="single" w:sz="12" w:space="0" w:color="000000"/>
              <w:bottom w:val="single" w:sz="4" w:space="0" w:color="000000"/>
            </w:tcBorders>
            <w:shd w:val="clear" w:color="auto" w:fill="auto"/>
            <w:vAlign w:val="center"/>
          </w:tcPr>
          <w:p w:rsidR="007D5790" w:rsidRDefault="00B52006">
            <w:pPr>
              <w:pStyle w:val="Footer"/>
              <w:rPr>
                <w:rFonts w:ascii="Trebuchet MS" w:hAnsi="Trebuchet MS" w:cs="Arial"/>
                <w:b/>
                <w:sz w:val="20"/>
              </w:rPr>
            </w:pPr>
            <w:r>
              <w:rPr>
                <w:rFonts w:ascii="Trebuchet MS" w:hAnsi="Trebuchet MS" w:cs="Arial"/>
                <w:b/>
                <w:sz w:val="20"/>
              </w:rPr>
              <w:t xml:space="preserve">XII. Capital social vărsat </w:t>
            </w:r>
          </w:p>
        </w:tc>
        <w:tc>
          <w:tcPr>
            <w:tcW w:w="598" w:type="dxa"/>
            <w:vMerge w:val="restart"/>
            <w:tcBorders>
              <w:top w:val="single" w:sz="12" w:space="0" w:color="000000"/>
              <w:left w:val="single" w:sz="12" w:space="0" w:color="000000"/>
              <w:bottom w:val="single" w:sz="4"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 rd.</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31 decembrie 2020</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BA6E05">
        <w:trPr>
          <w:cantSplit/>
          <w:trHeight w:val="445"/>
        </w:trPr>
        <w:tc>
          <w:tcPr>
            <w:tcW w:w="4919" w:type="dxa"/>
            <w:gridSpan w:val="2"/>
            <w:vMerge/>
            <w:tcBorders>
              <w:top w:val="single" w:sz="4" w:space="0" w:color="000000"/>
              <w:left w:val="single" w:sz="12" w:space="0" w:color="000000"/>
              <w:bottom w:val="single" w:sz="12" w:space="0" w:color="000000"/>
            </w:tcBorders>
            <w:shd w:val="clear" w:color="auto" w:fill="auto"/>
          </w:tcPr>
          <w:p w:rsidR="007D5790" w:rsidRDefault="007D5790">
            <w:pPr>
              <w:pStyle w:val="Footer"/>
              <w:snapToGrid w:val="0"/>
              <w:rPr>
                <w:rFonts w:ascii="Trebuchet MS" w:hAnsi="Trebuchet MS" w:cs="Arial"/>
                <w:b/>
                <w:sz w:val="20"/>
              </w:rPr>
            </w:pPr>
          </w:p>
        </w:tc>
        <w:tc>
          <w:tcPr>
            <w:tcW w:w="598" w:type="dxa"/>
            <w:vMerge/>
            <w:tcBorders>
              <w:top w:val="single" w:sz="4"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90"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rPr>
              <w:t>Suma</w:t>
            </w:r>
          </w:p>
          <w:p w:rsidR="007D5790" w:rsidRDefault="00B52006">
            <w:pPr>
              <w:jc w:val="center"/>
              <w:rPr>
                <w:rFonts w:ascii="Trebuchet MS" w:hAnsi="Trebuchet MS" w:cs="Arial"/>
                <w:b/>
              </w:rPr>
            </w:pPr>
            <w:r>
              <w:rPr>
                <w:rFonts w:ascii="Trebuchet MS" w:hAnsi="Trebuchet MS" w:cs="Arial"/>
              </w:rPr>
              <w:t>(Col. 1)</w:t>
            </w:r>
          </w:p>
        </w:tc>
        <w:tc>
          <w:tcPr>
            <w:tcW w:w="1129" w:type="dxa"/>
            <w:gridSpan w:val="3"/>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rPr>
              <w:t>%</w:t>
            </w:r>
            <w:r>
              <w:rPr>
                <w:rFonts w:ascii="Trebuchet MS" w:hAnsi="Trebuchet MS" w:cs="Arial"/>
                <w:b/>
                <w:vertAlign w:val="superscript"/>
              </w:rPr>
              <w:t>7)</w:t>
            </w:r>
          </w:p>
          <w:p w:rsidR="007D5790" w:rsidRDefault="00B52006">
            <w:pPr>
              <w:jc w:val="center"/>
              <w:rPr>
                <w:rFonts w:ascii="Trebuchet MS" w:hAnsi="Trebuchet MS" w:cs="Arial"/>
                <w:b/>
              </w:rPr>
            </w:pPr>
            <w:r>
              <w:rPr>
                <w:rFonts w:ascii="Trebuchet MS" w:hAnsi="Trebuchet MS" w:cs="Arial"/>
              </w:rPr>
              <w:t>(Col. 2)</w:t>
            </w:r>
          </w:p>
        </w:tc>
        <w:tc>
          <w:tcPr>
            <w:tcW w:w="848" w:type="dxa"/>
            <w:gridSpan w:val="2"/>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rPr>
              <w:t>Suma</w:t>
            </w:r>
          </w:p>
          <w:p w:rsidR="007D5790" w:rsidRDefault="00B52006">
            <w:pPr>
              <w:jc w:val="center"/>
              <w:rPr>
                <w:rFonts w:ascii="Trebuchet MS" w:hAnsi="Trebuchet MS" w:cs="Arial"/>
                <w:b/>
              </w:rPr>
            </w:pPr>
            <w:r>
              <w:rPr>
                <w:rFonts w:ascii="Trebuchet MS" w:hAnsi="Trebuchet MS" w:cs="Arial"/>
              </w:rPr>
              <w:t>(Col. 3)</w:t>
            </w: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rPr>
              <w:t>%</w:t>
            </w:r>
            <w:r>
              <w:rPr>
                <w:rFonts w:ascii="Trebuchet MS" w:hAnsi="Trebuchet MS" w:cs="Arial"/>
                <w:b/>
                <w:vertAlign w:val="superscript"/>
              </w:rPr>
              <w:t>7)</w:t>
            </w:r>
          </w:p>
          <w:p w:rsidR="007D5790" w:rsidRDefault="00B52006">
            <w:pPr>
              <w:jc w:val="center"/>
              <w:rPr>
                <w:rFonts w:ascii="Trebuchet MS" w:hAnsi="Trebuchet MS" w:cs="Arial"/>
              </w:rPr>
            </w:pPr>
            <w:r>
              <w:rPr>
                <w:rFonts w:ascii="Trebuchet MS" w:hAnsi="Trebuchet MS" w:cs="Arial"/>
              </w:rPr>
              <w:t>(Col. 4)</w:t>
            </w: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b/>
                <w:sz w:val="20"/>
              </w:rPr>
              <w:t>Capital social vărsat (ct. 1012)</w:t>
            </w:r>
            <w:r>
              <w:rPr>
                <w:rFonts w:ascii="Trebuchet MS" w:hAnsi="Trebuchet MS" w:cs="Arial"/>
                <w:b/>
                <w:sz w:val="20"/>
                <w:vertAlign w:val="superscript"/>
              </w:rPr>
              <w:t>7)</w:t>
            </w:r>
            <w:r>
              <w:rPr>
                <w:rFonts w:ascii="Trebuchet MS" w:hAnsi="Trebuchet MS" w:cs="Arial"/>
                <w:b/>
                <w:sz w:val="20"/>
              </w:rPr>
              <w:t xml:space="preserve"> </w:t>
            </w:r>
          </w:p>
          <w:p w:rsidR="007D5790" w:rsidRDefault="00B52006">
            <w:pPr>
              <w:pStyle w:val="Footer"/>
              <w:rPr>
                <w:rFonts w:ascii="Trebuchet MS" w:hAnsi="Trebuchet MS" w:cs="Arial"/>
                <w:sz w:val="20"/>
              </w:rPr>
            </w:pPr>
            <w:r>
              <w:rPr>
                <w:rFonts w:ascii="Trebuchet MS" w:hAnsi="Trebuchet MS" w:cs="Arial"/>
                <w:sz w:val="20"/>
              </w:rPr>
              <w:t>(rd. 163 + 166 + 170 + 171 + 172 + 173),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162</w:t>
            </w:r>
          </w:p>
        </w:tc>
        <w:tc>
          <w:tcPr>
            <w:tcW w:w="990"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29" w:type="dxa"/>
            <w:gridSpan w:val="3"/>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c>
          <w:tcPr>
            <w:tcW w:w="848"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1"/>
              <w:rPr>
                <w:rFonts w:ascii="Trebuchet MS" w:hAnsi="Trebuchet MS" w:cs="Arial"/>
                <w:sz w:val="20"/>
              </w:rPr>
            </w:pPr>
            <w:r>
              <w:rPr>
                <w:rFonts w:ascii="Trebuchet MS" w:hAnsi="Trebuchet MS" w:cs="Arial"/>
                <w:sz w:val="20"/>
              </w:rPr>
              <w:t>-deținut de instituții publice (rd. 164 + 165),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163</w:t>
            </w:r>
          </w:p>
        </w:tc>
        <w:tc>
          <w:tcPr>
            <w:tcW w:w="990"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29"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848"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cantSplit/>
          <w:trHeight w:val="373"/>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578" w:hanging="142"/>
              <w:rPr>
                <w:rFonts w:ascii="Trebuchet MS" w:hAnsi="Trebuchet MS" w:cs="Arial"/>
                <w:sz w:val="20"/>
              </w:rPr>
            </w:pPr>
            <w:r>
              <w:rPr>
                <w:rFonts w:ascii="Trebuchet MS" w:hAnsi="Trebuchet MS" w:cs="Arial"/>
                <w:sz w:val="20"/>
              </w:rPr>
              <w:t>- deținut de instituții publice de subordonare centrală;</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164</w:t>
            </w:r>
          </w:p>
        </w:tc>
        <w:tc>
          <w:tcPr>
            <w:tcW w:w="990"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29"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848"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578" w:hanging="142"/>
              <w:rPr>
                <w:rFonts w:ascii="Trebuchet MS" w:hAnsi="Trebuchet MS" w:cs="Arial"/>
                <w:sz w:val="20"/>
              </w:rPr>
            </w:pPr>
            <w:r>
              <w:rPr>
                <w:rFonts w:ascii="Trebuchet MS" w:hAnsi="Trebuchet MS" w:cs="Arial"/>
                <w:sz w:val="20"/>
              </w:rPr>
              <w:t>- deținut de instituții publice de subordonare locală;</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165</w:t>
            </w:r>
          </w:p>
        </w:tc>
        <w:tc>
          <w:tcPr>
            <w:tcW w:w="990"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29"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848"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1"/>
              <w:rPr>
                <w:rFonts w:ascii="Trebuchet MS" w:hAnsi="Trebuchet MS" w:cs="Arial"/>
                <w:sz w:val="20"/>
              </w:rPr>
            </w:pPr>
            <w:r>
              <w:rPr>
                <w:rFonts w:ascii="Trebuchet MS" w:hAnsi="Trebuchet MS" w:cs="Arial"/>
                <w:sz w:val="20"/>
              </w:rPr>
              <w:t>- deținut de societățile cu capital de stat,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166</w:t>
            </w:r>
          </w:p>
        </w:tc>
        <w:tc>
          <w:tcPr>
            <w:tcW w:w="990"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29"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848"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ind w:left="436" w:hanging="15"/>
              <w:rPr>
                <w:rFonts w:ascii="Trebuchet MS" w:hAnsi="Trebuchet MS" w:cs="Arial"/>
              </w:rPr>
            </w:pPr>
            <w:r>
              <w:rPr>
                <w:rFonts w:ascii="Trebuchet MS" w:hAnsi="Trebuchet MS" w:cs="Arial"/>
              </w:rPr>
              <w:t>- cu capital integral de stat;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167</w:t>
            </w:r>
          </w:p>
        </w:tc>
        <w:tc>
          <w:tcPr>
            <w:tcW w:w="990"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29"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848"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ind w:left="436" w:hanging="15"/>
              <w:rPr>
                <w:rFonts w:ascii="Trebuchet MS" w:hAnsi="Trebuchet MS" w:cs="Arial"/>
              </w:rPr>
            </w:pPr>
            <w:r>
              <w:rPr>
                <w:rFonts w:ascii="Trebuchet MS" w:hAnsi="Trebuchet MS" w:cs="Arial"/>
              </w:rPr>
              <w:t>- cu capital majoritar de stat;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168</w:t>
            </w:r>
          </w:p>
        </w:tc>
        <w:tc>
          <w:tcPr>
            <w:tcW w:w="990"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29"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848"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ind w:left="436" w:hanging="15"/>
              <w:rPr>
                <w:rFonts w:ascii="Trebuchet MS" w:hAnsi="Trebuchet MS" w:cs="Arial"/>
              </w:rPr>
            </w:pPr>
            <w:r>
              <w:rPr>
                <w:rFonts w:ascii="Trebuchet MS" w:hAnsi="Trebuchet MS" w:cs="Arial"/>
              </w:rPr>
              <w:t>- cu capital minoritar de stat;</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169</w:t>
            </w:r>
          </w:p>
        </w:tc>
        <w:tc>
          <w:tcPr>
            <w:tcW w:w="990"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29"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848"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ind w:left="11"/>
              <w:rPr>
                <w:rFonts w:ascii="Trebuchet MS" w:hAnsi="Trebuchet MS" w:cs="Arial"/>
              </w:rPr>
            </w:pPr>
            <w:r>
              <w:rPr>
                <w:rFonts w:ascii="Trebuchet MS" w:hAnsi="Trebuchet MS" w:cs="Arial"/>
              </w:rPr>
              <w:t>- deținut de regii autonome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170</w:t>
            </w:r>
          </w:p>
        </w:tc>
        <w:tc>
          <w:tcPr>
            <w:tcW w:w="990"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29"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848"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ind w:left="11"/>
              <w:rPr>
                <w:rFonts w:ascii="Trebuchet MS" w:hAnsi="Trebuchet MS" w:cs="Arial"/>
              </w:rPr>
            </w:pPr>
            <w:r>
              <w:rPr>
                <w:rFonts w:ascii="Trebuchet MS" w:hAnsi="Trebuchet MS" w:cs="Arial"/>
              </w:rPr>
              <w:t xml:space="preserve">- deținut de societățile cu capital privat </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171</w:t>
            </w:r>
          </w:p>
        </w:tc>
        <w:tc>
          <w:tcPr>
            <w:tcW w:w="990"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29"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848"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ind w:left="11"/>
              <w:rPr>
                <w:rFonts w:ascii="Trebuchet MS" w:hAnsi="Trebuchet MS" w:cs="Arial"/>
              </w:rPr>
            </w:pPr>
            <w:r>
              <w:rPr>
                <w:rFonts w:ascii="Trebuchet MS" w:hAnsi="Trebuchet MS" w:cs="Arial"/>
              </w:rPr>
              <w:t>- deținut de persoane fizice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172</w:t>
            </w:r>
          </w:p>
        </w:tc>
        <w:tc>
          <w:tcPr>
            <w:tcW w:w="990"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29"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848"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cantSplit/>
          <w:trHeight w:val="342"/>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ind w:left="11"/>
              <w:rPr>
                <w:rFonts w:ascii="Trebuchet MS" w:hAnsi="Trebuchet MS" w:cs="Arial"/>
              </w:rPr>
            </w:pPr>
            <w:r>
              <w:rPr>
                <w:rFonts w:ascii="Trebuchet MS" w:hAnsi="Trebuchet MS" w:cs="Arial"/>
              </w:rPr>
              <w:t>- deținut de alte entități</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173</w:t>
            </w:r>
          </w:p>
        </w:tc>
        <w:tc>
          <w:tcPr>
            <w:tcW w:w="990"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29"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848"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27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7D5790">
            <w:pPr>
              <w:jc w:val="both"/>
              <w:rPr>
                <w:rFonts w:ascii="Trebuchet MS" w:hAnsi="Trebuchet MS" w:cs="Arial"/>
                <w:b/>
              </w:rPr>
            </w:pP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Nr.rd.</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snapToGrid w:val="0"/>
              <w:jc w:val="center"/>
              <w:rPr>
                <w:rFonts w:ascii="Trebuchet MS" w:hAnsi="Trebuchet MS" w:cs="Arial"/>
                <w:b/>
              </w:rPr>
            </w:pPr>
            <w:r>
              <w:rPr>
                <w:rFonts w:ascii="Trebuchet MS" w:hAnsi="Trebuchet MS" w:cs="Arial"/>
                <w:b/>
              </w:rPr>
              <w:t>Sume (lei)</w:t>
            </w: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A</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B</w:t>
            </w:r>
          </w:p>
        </w:tc>
        <w:tc>
          <w:tcPr>
            <w:tcW w:w="1978"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snapToGrid w:val="0"/>
              <w:jc w:val="center"/>
              <w:rPr>
                <w:rFonts w:ascii="Trebuchet MS" w:hAnsi="Trebuchet MS" w:cs="Arial"/>
                <w:b/>
              </w:rPr>
            </w:pPr>
            <w:r>
              <w:rPr>
                <w:rFonts w:ascii="Trebuchet MS" w:hAnsi="Trebuchet MS" w:cs="Arial"/>
                <w:b/>
              </w:rPr>
              <w:t>2020</w:t>
            </w:r>
          </w:p>
        </w:tc>
        <w:tc>
          <w:tcPr>
            <w:tcW w:w="2263"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snapToGrid w:val="0"/>
              <w:jc w:val="center"/>
              <w:rPr>
                <w:rFonts w:ascii="Trebuchet MS" w:hAnsi="Trebuchet MS" w:cs="Arial"/>
                <w:b/>
              </w:rPr>
            </w:pPr>
            <w:r>
              <w:rPr>
                <w:rFonts w:ascii="Trebuchet MS" w:hAnsi="Trebuchet MS" w:cs="Arial"/>
                <w:b/>
              </w:rPr>
              <w:t>2021</w:t>
            </w: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jc w:val="both"/>
              <w:rPr>
                <w:rFonts w:ascii="Trebuchet MS" w:eastAsia="Calibri" w:hAnsi="Trebuchet MS" w:cs="Arial"/>
                <w:b/>
                <w:bCs/>
                <w:lang w:eastAsia="en-US"/>
              </w:rPr>
            </w:pPr>
            <w:r>
              <w:rPr>
                <w:rFonts w:ascii="Trebuchet MS" w:eastAsia="Calibri" w:hAnsi="Trebuchet MS" w:cs="Arial"/>
                <w:b/>
                <w:bCs/>
                <w:lang w:eastAsia="en-US"/>
              </w:rPr>
              <w:t>XIII. Dividende/vărsăminte cuvenite bugetului de stat sau local, de repartizat din profitul exerciţiului financiar de către companiile naţionale, societăţile naţionale, societăţile şi regiile autonome,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174</w:t>
            </w:r>
          </w:p>
        </w:tc>
        <w:tc>
          <w:tcPr>
            <w:tcW w:w="1978"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263"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eastAsia="Calibri" w:hAnsi="Trebuchet MS" w:cs="MyriadPro-Regular"/>
                <w:sz w:val="20"/>
                <w:lang w:eastAsia="en-US"/>
              </w:rPr>
            </w:pPr>
            <w:r>
              <w:rPr>
                <w:rFonts w:ascii="Trebuchet MS" w:eastAsia="Calibri" w:hAnsi="Trebuchet MS" w:cs="MyriadPro-Regular"/>
                <w:sz w:val="20"/>
                <w:lang w:eastAsia="en-US"/>
              </w:rPr>
              <w:t xml:space="preserve">- către instituţii publice centrale; </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175</w:t>
            </w:r>
          </w:p>
        </w:tc>
        <w:tc>
          <w:tcPr>
            <w:tcW w:w="1978"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263"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eastAsia="Calibri" w:hAnsi="Trebuchet MS" w:cs="MyriadPro-Regular"/>
                <w:sz w:val="20"/>
                <w:lang w:eastAsia="en-US"/>
              </w:rPr>
            </w:pPr>
            <w:r>
              <w:rPr>
                <w:rFonts w:ascii="Trebuchet MS" w:eastAsia="Calibri" w:hAnsi="Trebuchet MS" w:cs="MyriadPro-Regular"/>
                <w:sz w:val="20"/>
                <w:lang w:eastAsia="en-US"/>
              </w:rPr>
              <w:t>- către instituţii publice locale;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176</w:t>
            </w:r>
          </w:p>
        </w:tc>
        <w:tc>
          <w:tcPr>
            <w:tcW w:w="1978"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263"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eastAsia="Calibri" w:hAnsi="Trebuchet MS" w:cs="MyriadPro-Regular"/>
                <w:sz w:val="20"/>
                <w:lang w:eastAsia="en-US"/>
              </w:rPr>
            </w:pPr>
            <w:r>
              <w:rPr>
                <w:rFonts w:ascii="Trebuchet MS" w:eastAsia="Calibri" w:hAnsi="Trebuchet MS" w:cs="MyriadPro-Regular"/>
                <w:sz w:val="20"/>
                <w:lang w:eastAsia="en-US"/>
              </w:rPr>
              <w:t>- către alţi acţionari la care statul/unităţile administrativ teritoriale/instituţiile publice deţin direct/indirect acţiuni sau participaţii indiferent de ponderea acestora.</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177</w:t>
            </w:r>
          </w:p>
        </w:tc>
        <w:tc>
          <w:tcPr>
            <w:tcW w:w="1978"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263"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7D5790">
            <w:pPr>
              <w:jc w:val="both"/>
              <w:rPr>
                <w:rFonts w:ascii="Trebuchet MS" w:hAnsi="Trebuchet MS" w:cs="Arial"/>
                <w:b/>
              </w:rPr>
            </w:pP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Nr.rd.</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snapToGrid w:val="0"/>
              <w:jc w:val="center"/>
              <w:rPr>
                <w:rFonts w:ascii="Trebuchet MS" w:hAnsi="Trebuchet MS" w:cs="Arial"/>
                <w:b/>
              </w:rPr>
            </w:pPr>
            <w:r>
              <w:rPr>
                <w:rFonts w:ascii="Trebuchet MS" w:hAnsi="Trebuchet MS" w:cs="Arial"/>
                <w:b/>
              </w:rPr>
              <w:t>Sume (lei)</w:t>
            </w: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A</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B</w:t>
            </w:r>
          </w:p>
        </w:tc>
        <w:tc>
          <w:tcPr>
            <w:tcW w:w="1978"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snapToGrid w:val="0"/>
              <w:jc w:val="center"/>
              <w:rPr>
                <w:rFonts w:ascii="Trebuchet MS" w:hAnsi="Trebuchet MS" w:cs="Arial"/>
                <w:b/>
              </w:rPr>
            </w:pPr>
            <w:r>
              <w:rPr>
                <w:rFonts w:ascii="Trebuchet MS" w:hAnsi="Trebuchet MS" w:cs="Arial"/>
                <w:b/>
              </w:rPr>
              <w:t>2020</w:t>
            </w:r>
          </w:p>
        </w:tc>
        <w:tc>
          <w:tcPr>
            <w:tcW w:w="2263"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snapToGrid w:val="0"/>
              <w:jc w:val="center"/>
              <w:rPr>
                <w:rFonts w:ascii="Trebuchet MS" w:hAnsi="Trebuchet MS" w:cs="Arial"/>
                <w:b/>
              </w:rPr>
            </w:pPr>
            <w:r>
              <w:rPr>
                <w:rFonts w:ascii="Trebuchet MS" w:hAnsi="Trebuchet MS" w:cs="Arial"/>
                <w:b/>
              </w:rPr>
              <w:t>2021</w:t>
            </w: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eastAsia="Calibri" w:hAnsi="Trebuchet MS" w:cs="Arial"/>
                <w:b/>
                <w:bCs/>
                <w:lang w:eastAsia="en-US"/>
              </w:rPr>
            </w:pPr>
            <w:r>
              <w:rPr>
                <w:rFonts w:ascii="Trebuchet MS" w:eastAsia="Calibri" w:hAnsi="Trebuchet MS" w:cs="Arial"/>
                <w:b/>
                <w:bCs/>
                <w:lang w:eastAsia="en-US"/>
              </w:rPr>
              <w:t>XIV. Dividende/vărsăminte cuvenite bugetului de stat sau local și virate în perioada de raportare din profitul reportat al companiilor naţionale, societăţilor naţionale, societăţilor şi al regiilor autonome, din care: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178</w:t>
            </w:r>
          </w:p>
        </w:tc>
        <w:tc>
          <w:tcPr>
            <w:tcW w:w="4241"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eastAsia="Calibri" w:hAnsi="Trebuchet MS" w:cs="Arial"/>
                <w:lang w:eastAsia="en-US"/>
              </w:rPr>
            </w:pPr>
            <w:r>
              <w:rPr>
                <w:rFonts w:ascii="Trebuchet MS" w:eastAsia="Calibri" w:hAnsi="Trebuchet MS" w:cs="Arial"/>
                <w:lang w:eastAsia="en-US"/>
              </w:rPr>
              <w:t>- dividende/vărsăminte din profitul exerciţiului financiar al anului precedent, din care virate: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179</w:t>
            </w:r>
          </w:p>
        </w:tc>
        <w:tc>
          <w:tcPr>
            <w:tcW w:w="211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846"/>
              <w:jc w:val="both"/>
              <w:rPr>
                <w:rFonts w:ascii="Trebuchet MS" w:eastAsia="Calibri" w:hAnsi="Trebuchet MS" w:cs="Arial"/>
                <w:sz w:val="20"/>
                <w:lang w:eastAsia="en-US"/>
              </w:rPr>
            </w:pPr>
            <w:r>
              <w:rPr>
                <w:rFonts w:ascii="Trebuchet MS" w:eastAsia="Calibri" w:hAnsi="Trebuchet MS" w:cs="Arial"/>
                <w:sz w:val="20"/>
                <w:lang w:eastAsia="en-US"/>
              </w:rPr>
              <w:t xml:space="preserve">- către instituţii publice centrale </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180</w:t>
            </w:r>
          </w:p>
        </w:tc>
        <w:tc>
          <w:tcPr>
            <w:tcW w:w="211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846"/>
              <w:jc w:val="both"/>
              <w:rPr>
                <w:rFonts w:ascii="Trebuchet MS" w:eastAsia="Calibri" w:hAnsi="Trebuchet MS" w:cs="Arial"/>
                <w:sz w:val="20"/>
                <w:lang w:eastAsia="en-US"/>
              </w:rPr>
            </w:pPr>
            <w:r>
              <w:rPr>
                <w:rFonts w:ascii="Trebuchet MS" w:eastAsia="Calibri" w:hAnsi="Trebuchet MS" w:cs="Arial"/>
                <w:sz w:val="20"/>
                <w:lang w:eastAsia="en-US"/>
              </w:rPr>
              <w:t>- către instituţii publice locale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181</w:t>
            </w:r>
          </w:p>
        </w:tc>
        <w:tc>
          <w:tcPr>
            <w:tcW w:w="211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ind w:left="846"/>
              <w:rPr>
                <w:rFonts w:ascii="Trebuchet MS" w:eastAsia="Calibri" w:hAnsi="Trebuchet MS" w:cs="Arial"/>
                <w:lang w:eastAsia="en-US"/>
              </w:rPr>
            </w:pPr>
            <w:r>
              <w:rPr>
                <w:rFonts w:ascii="Trebuchet MS" w:eastAsia="Calibri" w:hAnsi="Trebuchet MS" w:cs="Arial"/>
                <w:lang w:eastAsia="en-US"/>
              </w:rPr>
              <w:t>- către alţi acţionari la care statul/ unităţile</w:t>
            </w:r>
          </w:p>
          <w:p w:rsidR="007D5790" w:rsidRDefault="00B52006">
            <w:pPr>
              <w:ind w:left="846"/>
              <w:jc w:val="both"/>
              <w:rPr>
                <w:rFonts w:ascii="Trebuchet MS" w:eastAsia="Calibri" w:hAnsi="Trebuchet MS" w:cs="Arial"/>
                <w:lang w:eastAsia="en-US"/>
              </w:rPr>
            </w:pPr>
            <w:r>
              <w:rPr>
                <w:rFonts w:ascii="Trebuchet MS" w:eastAsia="Calibri" w:hAnsi="Trebuchet MS" w:cs="Arial"/>
                <w:lang w:eastAsia="en-US"/>
              </w:rPr>
              <w:t>administrativ teritoriale /instituţiile publice deţin direct/indirect acţiuni sau participaţii indiferent de ponderea acestora</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182</w:t>
            </w:r>
          </w:p>
        </w:tc>
        <w:tc>
          <w:tcPr>
            <w:tcW w:w="211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eastAsia="Calibri" w:hAnsi="Trebuchet MS" w:cs="Arial"/>
                <w:lang w:eastAsia="en-US"/>
              </w:rPr>
            </w:pPr>
            <w:r>
              <w:rPr>
                <w:rFonts w:ascii="Trebuchet MS" w:eastAsia="Calibri" w:hAnsi="Trebuchet MS" w:cs="Arial"/>
                <w:lang w:eastAsia="en-US"/>
              </w:rPr>
              <w:t>- dividende/vărsăminte din profitul exerciţiilor financiare anterioare anului precedent, din care virate: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183</w:t>
            </w:r>
          </w:p>
        </w:tc>
        <w:tc>
          <w:tcPr>
            <w:tcW w:w="211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ind w:left="846"/>
              <w:rPr>
                <w:rFonts w:ascii="Trebuchet MS" w:eastAsia="Calibri" w:hAnsi="Trebuchet MS" w:cs="Arial"/>
                <w:lang w:eastAsia="en-US"/>
              </w:rPr>
            </w:pPr>
            <w:r>
              <w:rPr>
                <w:rFonts w:ascii="Trebuchet MS" w:eastAsia="Calibri" w:hAnsi="Trebuchet MS" w:cs="Arial"/>
                <w:lang w:eastAsia="en-US"/>
              </w:rPr>
              <w:t>- către instituţii publice centrale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184</w:t>
            </w:r>
          </w:p>
        </w:tc>
        <w:tc>
          <w:tcPr>
            <w:tcW w:w="211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ind w:left="846"/>
              <w:rPr>
                <w:rFonts w:ascii="Trebuchet MS" w:eastAsia="Calibri" w:hAnsi="Trebuchet MS" w:cs="Arial"/>
                <w:lang w:eastAsia="en-US"/>
              </w:rPr>
            </w:pPr>
            <w:r>
              <w:rPr>
                <w:rFonts w:ascii="Trebuchet MS" w:eastAsia="Calibri" w:hAnsi="Trebuchet MS" w:cs="Arial"/>
                <w:lang w:eastAsia="en-US"/>
              </w:rPr>
              <w:lastRenderedPageBreak/>
              <w:t>- către instituţii publice locale</w:t>
            </w:r>
          </w:p>
        </w:tc>
        <w:tc>
          <w:tcPr>
            <w:tcW w:w="598"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185</w:t>
            </w:r>
          </w:p>
        </w:tc>
        <w:tc>
          <w:tcPr>
            <w:tcW w:w="211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tcPr>
          <w:p w:rsidR="007D5790" w:rsidRDefault="00B52006">
            <w:pPr>
              <w:ind w:left="846"/>
              <w:rPr>
                <w:rFonts w:ascii="Trebuchet MS" w:eastAsia="Calibri" w:hAnsi="Trebuchet MS" w:cs="Arial"/>
                <w:lang w:eastAsia="en-US"/>
              </w:rPr>
            </w:pPr>
            <w:r>
              <w:rPr>
                <w:rFonts w:ascii="Trebuchet MS" w:eastAsia="Calibri" w:hAnsi="Trebuchet MS" w:cs="Arial"/>
                <w:lang w:eastAsia="en-US"/>
              </w:rPr>
              <w:t>- către alţi acţionari la care statul/ unităţile</w:t>
            </w:r>
          </w:p>
          <w:p w:rsidR="007D5790" w:rsidRDefault="00B52006">
            <w:pPr>
              <w:ind w:left="846"/>
              <w:jc w:val="both"/>
              <w:rPr>
                <w:rFonts w:ascii="Trebuchet MS" w:eastAsia="Calibri" w:hAnsi="Trebuchet MS" w:cs="Arial"/>
                <w:lang w:eastAsia="en-US"/>
              </w:rPr>
            </w:pPr>
            <w:r>
              <w:rPr>
                <w:rFonts w:ascii="Trebuchet MS" w:eastAsia="Calibri" w:hAnsi="Trebuchet MS" w:cs="Arial"/>
                <w:lang w:eastAsia="en-US"/>
              </w:rPr>
              <w:t>administrativ teritoriale /instituţiile publice deţin direct/indirect acţiuni sau participaţii indiferent de ponderea acestora</w:t>
            </w:r>
          </w:p>
        </w:tc>
        <w:tc>
          <w:tcPr>
            <w:tcW w:w="598" w:type="dxa"/>
            <w:tcBorders>
              <w:top w:val="single" w:sz="12" w:space="0" w:color="000000"/>
              <w:left w:val="single" w:sz="12" w:space="0" w:color="000000"/>
              <w:bottom w:val="single" w:sz="12" w:space="0" w:color="000000"/>
            </w:tcBorders>
            <w:shd w:val="clear" w:color="auto" w:fill="auto"/>
          </w:tcPr>
          <w:p w:rsidR="007D5790" w:rsidRDefault="007D5790">
            <w:pPr>
              <w:ind w:left="-68"/>
              <w:jc w:val="center"/>
              <w:rPr>
                <w:rFonts w:ascii="Trebuchet MS" w:hAnsi="Trebuchet MS" w:cs="Arial"/>
              </w:rPr>
            </w:pPr>
          </w:p>
          <w:p w:rsidR="007D5790" w:rsidRDefault="00B52006">
            <w:pPr>
              <w:ind w:left="-68"/>
              <w:jc w:val="center"/>
              <w:rPr>
                <w:rFonts w:ascii="Trebuchet MS" w:hAnsi="Trebuchet MS" w:cs="Arial"/>
              </w:rPr>
            </w:pPr>
            <w:r>
              <w:rPr>
                <w:rFonts w:ascii="Trebuchet MS" w:hAnsi="Trebuchet MS" w:cs="Arial"/>
              </w:rPr>
              <w:t>186</w:t>
            </w:r>
          </w:p>
        </w:tc>
        <w:tc>
          <w:tcPr>
            <w:tcW w:w="211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jc w:val="both"/>
              <w:rPr>
                <w:rFonts w:ascii="Trebuchet MS" w:hAnsi="Trebuchet MS" w:cs="Arial"/>
                <w:b/>
              </w:rPr>
            </w:pPr>
            <w:r>
              <w:rPr>
                <w:rFonts w:ascii="Trebuchet MS" w:hAnsi="Trebuchet MS" w:cs="Arial"/>
                <w:b/>
              </w:rPr>
              <w:t>XV. Dividende distribuite acționarilor/asociaților din profitul reportat</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w:t>
            </w:r>
          </w:p>
          <w:p w:rsidR="007D5790" w:rsidRDefault="00B52006">
            <w:pPr>
              <w:jc w:val="center"/>
              <w:rPr>
                <w:rFonts w:ascii="Trebuchet MS" w:hAnsi="Trebuchet MS" w:cs="Arial"/>
                <w:b/>
              </w:rPr>
            </w:pPr>
            <w:r>
              <w:rPr>
                <w:rFonts w:ascii="Trebuchet MS" w:hAnsi="Trebuchet MS" w:cs="Arial"/>
                <w:b/>
              </w:rPr>
              <w:t>rd.</w:t>
            </w:r>
          </w:p>
        </w:tc>
        <w:tc>
          <w:tcPr>
            <w:tcW w:w="211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snapToGrid w:val="0"/>
              <w:jc w:val="center"/>
              <w:rPr>
                <w:rFonts w:ascii="Trebuchet MS" w:hAnsi="Trebuchet MS" w:cs="Arial"/>
                <w:b/>
              </w:rPr>
            </w:pPr>
            <w:r>
              <w:rPr>
                <w:rFonts w:ascii="Trebuchet MS" w:hAnsi="Trebuchet MS" w:cs="Arial"/>
                <w:b/>
              </w:rPr>
              <w:t>2020</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snapToGrid w:val="0"/>
              <w:jc w:val="center"/>
              <w:rPr>
                <w:rFonts w:ascii="Trebuchet MS" w:hAnsi="Trebuchet MS" w:cs="Arial"/>
                <w:b/>
              </w:rPr>
            </w:pPr>
            <w:r>
              <w:rPr>
                <w:rFonts w:ascii="Trebuchet MS" w:hAnsi="Trebuchet MS" w:cs="Arial"/>
                <w:b/>
              </w:rPr>
              <w:t>2021</w:t>
            </w: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jc w:val="both"/>
              <w:rPr>
                <w:rFonts w:ascii="Trebuchet MS" w:hAnsi="Trebuchet MS" w:cs="Arial"/>
              </w:rPr>
            </w:pPr>
            <w:r>
              <w:rPr>
                <w:rFonts w:ascii="Trebuchet MS" w:hAnsi="Trebuchet MS" w:cs="Arial"/>
              </w:rPr>
              <w:t>Dividende distribuite acționarilor/asociaților în perioada de raportare din profitul reportat</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187</w:t>
            </w:r>
          </w:p>
        </w:tc>
        <w:tc>
          <w:tcPr>
            <w:tcW w:w="211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ind w:left="11"/>
              <w:jc w:val="both"/>
              <w:rPr>
                <w:rFonts w:ascii="Trebuchet MS" w:hAnsi="Trebuchet MS" w:cs="Arial"/>
                <w:b/>
              </w:rPr>
            </w:pPr>
            <w:r>
              <w:rPr>
                <w:rFonts w:ascii="Trebuchet MS" w:hAnsi="Trebuchet MS" w:cs="Arial"/>
                <w:b/>
              </w:rPr>
              <w:t>XVI. Repartizări interimare de dividende potrivit Legii nr. 163/2018</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 rd.</w:t>
            </w:r>
          </w:p>
        </w:tc>
        <w:tc>
          <w:tcPr>
            <w:tcW w:w="211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snapToGrid w:val="0"/>
              <w:jc w:val="center"/>
              <w:rPr>
                <w:rFonts w:ascii="Trebuchet MS" w:hAnsi="Trebuchet MS" w:cs="Arial"/>
                <w:b/>
              </w:rPr>
            </w:pPr>
            <w:r>
              <w:rPr>
                <w:rFonts w:ascii="Trebuchet MS" w:hAnsi="Trebuchet MS" w:cs="Arial"/>
                <w:b/>
              </w:rPr>
              <w:t>2020</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snapToGrid w:val="0"/>
              <w:jc w:val="center"/>
              <w:rPr>
                <w:rFonts w:ascii="Trebuchet MS" w:hAnsi="Trebuchet MS" w:cs="Arial"/>
                <w:b/>
              </w:rPr>
            </w:pPr>
            <w:r>
              <w:rPr>
                <w:rFonts w:ascii="Trebuchet MS" w:hAnsi="Trebuchet MS" w:cs="Arial"/>
                <w:b/>
              </w:rPr>
              <w:t>2021</w:t>
            </w: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ind w:left="11"/>
              <w:rPr>
                <w:rFonts w:ascii="Trebuchet MS" w:hAnsi="Trebuchet MS" w:cs="Arial"/>
                <w:b/>
              </w:rPr>
            </w:pPr>
            <w:r>
              <w:rPr>
                <w:rFonts w:ascii="Trebuchet MS" w:hAnsi="Trebuchet MS" w:cs="Arial"/>
              </w:rPr>
              <w:t>- dividendele interimare repartizate</w:t>
            </w:r>
            <w:r>
              <w:rPr>
                <w:rFonts w:ascii="Trebuchet MS" w:hAnsi="Trebuchet MS" w:cs="Arial"/>
                <w:vertAlign w:val="superscript"/>
              </w:rPr>
              <w:t>8)</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188</w:t>
            </w:r>
          </w:p>
        </w:tc>
        <w:tc>
          <w:tcPr>
            <w:tcW w:w="211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jc w:val="both"/>
              <w:rPr>
                <w:rFonts w:ascii="Trebuchet MS" w:eastAsia="Calibri" w:hAnsi="Trebuchet MS" w:cs="Arial"/>
                <w:b/>
                <w:bCs/>
                <w:lang w:eastAsia="en-US"/>
              </w:rPr>
            </w:pPr>
            <w:r>
              <w:rPr>
                <w:rFonts w:ascii="Trebuchet MS" w:eastAsia="Calibri" w:hAnsi="Trebuchet MS" w:cs="Arial"/>
                <w:b/>
                <w:bCs/>
                <w:lang w:eastAsia="en-US"/>
              </w:rPr>
              <w:t xml:space="preserve">XVII. Creanţe preluate prin cesionare de la persoane juridice*****) </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eastAsia="Calibri" w:hAnsi="Trebuchet MS" w:cs="Arial"/>
                <w:b/>
                <w:bCs/>
                <w:lang w:eastAsia="en-US"/>
              </w:rPr>
            </w:pPr>
            <w:r>
              <w:rPr>
                <w:rFonts w:ascii="Trebuchet MS" w:eastAsia="Calibri" w:hAnsi="Trebuchet MS" w:cs="Arial"/>
                <w:b/>
                <w:bCs/>
                <w:lang w:eastAsia="en-US"/>
              </w:rPr>
              <w:t>Nr.</w:t>
            </w:r>
          </w:p>
          <w:p w:rsidR="007D5790" w:rsidRDefault="00B52006">
            <w:pPr>
              <w:jc w:val="center"/>
              <w:rPr>
                <w:rFonts w:ascii="Trebuchet MS" w:hAnsi="Trebuchet MS" w:cs="Arial"/>
              </w:rPr>
            </w:pPr>
            <w:r>
              <w:rPr>
                <w:rFonts w:ascii="Trebuchet MS" w:eastAsia="Calibri" w:hAnsi="Trebuchet MS" w:cs="Arial"/>
                <w:b/>
                <w:bCs/>
                <w:lang w:eastAsia="en-US"/>
              </w:rPr>
              <w:t>rd.</w:t>
            </w:r>
          </w:p>
        </w:tc>
        <w:tc>
          <w:tcPr>
            <w:tcW w:w="211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31 decembrie 2020</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ind w:left="11"/>
              <w:jc w:val="both"/>
              <w:rPr>
                <w:rFonts w:ascii="Trebuchet MS" w:eastAsia="Calibri" w:hAnsi="Trebuchet MS" w:cs="Arial"/>
                <w:lang w:eastAsia="en-US"/>
              </w:rPr>
            </w:pPr>
            <w:r>
              <w:rPr>
                <w:rFonts w:ascii="Trebuchet MS" w:eastAsia="Calibri" w:hAnsi="Trebuchet MS" w:cs="Arial"/>
                <w:lang w:eastAsia="en-US"/>
              </w:rPr>
              <w:t>Creanţe preluate prin cesionare de la persoane juridice (la valoarea nominală), din care:</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189</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ind w:left="578"/>
              <w:jc w:val="both"/>
              <w:rPr>
                <w:rFonts w:ascii="Trebuchet MS" w:eastAsia="Calibri" w:hAnsi="Trebuchet MS" w:cs="Arial"/>
                <w:lang w:eastAsia="en-US"/>
              </w:rPr>
            </w:pPr>
            <w:r>
              <w:rPr>
                <w:rFonts w:ascii="Trebuchet MS" w:eastAsia="Calibri" w:hAnsi="Trebuchet MS" w:cs="Arial"/>
                <w:lang w:eastAsia="en-US"/>
              </w:rPr>
              <w:t xml:space="preserve">- creanţe preluate prin cesionare de la persoane juridice afiliate </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190</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jc w:val="both"/>
              <w:rPr>
                <w:rFonts w:ascii="Trebuchet MS" w:eastAsia="Calibri" w:hAnsi="Trebuchet MS" w:cs="Arial"/>
                <w:lang w:eastAsia="en-US"/>
              </w:rPr>
            </w:pPr>
            <w:r>
              <w:rPr>
                <w:rFonts w:ascii="Trebuchet MS" w:eastAsia="Calibri" w:hAnsi="Trebuchet MS" w:cs="Arial"/>
                <w:lang w:eastAsia="en-US"/>
              </w:rPr>
              <w:t xml:space="preserve">Creanţe preluate prin cesionare de la persoane juridice (la cost de achiziţie), din care: </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191</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ind w:left="578"/>
              <w:jc w:val="both"/>
              <w:rPr>
                <w:rFonts w:ascii="Trebuchet MS" w:eastAsia="Calibri" w:hAnsi="Trebuchet MS" w:cs="Arial"/>
                <w:lang w:eastAsia="en-US"/>
              </w:rPr>
            </w:pPr>
            <w:r>
              <w:rPr>
                <w:rFonts w:ascii="Trebuchet MS" w:eastAsia="Calibri" w:hAnsi="Trebuchet MS" w:cs="Arial"/>
                <w:lang w:eastAsia="en-US"/>
              </w:rPr>
              <w:t xml:space="preserve">- creanţe preluate prin cesionare de la persoane juridice afiliate </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192</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jc w:val="both"/>
              <w:rPr>
                <w:rFonts w:ascii="Trebuchet MS" w:eastAsia="Calibri" w:hAnsi="Trebuchet MS" w:cs="Arial"/>
                <w:lang w:eastAsia="en-US"/>
              </w:rPr>
            </w:pPr>
            <w:r>
              <w:rPr>
                <w:rFonts w:ascii="Trebuchet MS" w:eastAsia="Calibri" w:hAnsi="Trebuchet MS" w:cs="Arial"/>
                <w:b/>
                <w:bCs/>
                <w:lang w:eastAsia="en-US"/>
              </w:rPr>
              <w:t>XVIII. Venituri obţinute din activităţi agricole******)</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eastAsia="Calibri" w:hAnsi="Trebuchet MS" w:cs="Arial"/>
                <w:b/>
                <w:bCs/>
                <w:lang w:eastAsia="en-US"/>
              </w:rPr>
            </w:pPr>
            <w:r>
              <w:rPr>
                <w:rFonts w:ascii="Trebuchet MS" w:eastAsia="Calibri" w:hAnsi="Trebuchet MS" w:cs="Arial"/>
                <w:b/>
                <w:bCs/>
                <w:lang w:eastAsia="en-US"/>
              </w:rPr>
              <w:t>Nr.</w:t>
            </w:r>
          </w:p>
          <w:p w:rsidR="007D5790" w:rsidRDefault="00B52006">
            <w:pPr>
              <w:jc w:val="center"/>
              <w:rPr>
                <w:rFonts w:ascii="Trebuchet MS" w:hAnsi="Trebuchet MS" w:cs="Arial"/>
              </w:rPr>
            </w:pPr>
            <w:r>
              <w:rPr>
                <w:rFonts w:ascii="Trebuchet MS" w:eastAsia="Calibri" w:hAnsi="Trebuchet MS" w:cs="Arial"/>
                <w:b/>
                <w:bCs/>
                <w:lang w:eastAsia="en-US"/>
              </w:rPr>
              <w:t>rd.</w:t>
            </w:r>
          </w:p>
        </w:tc>
        <w:tc>
          <w:tcPr>
            <w:tcW w:w="211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31 decembrie 2020</w:t>
            </w: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rPr>
                <w:rFonts w:ascii="Trebuchet MS" w:eastAsia="Calibri" w:hAnsi="Trebuchet MS" w:cs="Arial"/>
                <w:b/>
                <w:bCs/>
                <w:lang w:eastAsia="en-US"/>
              </w:rPr>
            </w:pPr>
            <w:r>
              <w:rPr>
                <w:rFonts w:ascii="Trebuchet MS" w:eastAsia="Calibri" w:hAnsi="Trebuchet MS" w:cs="Arial"/>
                <w:lang w:eastAsia="en-US"/>
              </w:rPr>
              <w:t xml:space="preserve">Venituri obţinute din activităţi agricole </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193</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jc w:val="both"/>
              <w:rPr>
                <w:rFonts w:ascii="Trebuchet MS" w:eastAsia="Calibri" w:hAnsi="Trebuchet MS" w:cs="Arial"/>
                <w:b/>
                <w:lang w:eastAsia="en-US"/>
              </w:rPr>
            </w:pPr>
            <w:r>
              <w:rPr>
                <w:rFonts w:ascii="Trebuchet MS" w:eastAsia="Calibri" w:hAnsi="Trebuchet MS" w:cs="Arial"/>
                <w:b/>
                <w:lang w:eastAsia="en-US"/>
              </w:rPr>
              <w:t xml:space="preserve">XIX. </w:t>
            </w:r>
            <w:r>
              <w:rPr>
                <w:rFonts w:ascii="Trebuchet MS" w:hAnsi="Trebuchet MS" w:cs="Arial"/>
                <w:b/>
              </w:rPr>
              <w:t>Cheltuieli privind calamitățile și alte evenimente similare (ct. 6587), din care:</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194</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ind w:left="578"/>
              <w:rPr>
                <w:rFonts w:ascii="Trebuchet MS" w:eastAsia="Calibri" w:hAnsi="Trebuchet MS" w:cs="Arial"/>
                <w:lang w:eastAsia="en-US"/>
              </w:rPr>
            </w:pPr>
            <w:r>
              <w:rPr>
                <w:rFonts w:ascii="Trebuchet MS" w:eastAsia="Calibri" w:hAnsi="Trebuchet MS" w:cs="Arial"/>
                <w:lang w:eastAsia="en-US"/>
              </w:rPr>
              <w:t>- inundații</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195</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ind w:left="578"/>
              <w:rPr>
                <w:rFonts w:ascii="Trebuchet MS" w:eastAsia="Calibri" w:hAnsi="Trebuchet MS" w:cs="Arial"/>
                <w:lang w:eastAsia="en-US"/>
              </w:rPr>
            </w:pPr>
            <w:r>
              <w:rPr>
                <w:rFonts w:ascii="Trebuchet MS" w:eastAsia="Calibri" w:hAnsi="Trebuchet MS" w:cs="Arial"/>
                <w:lang w:eastAsia="en-US"/>
              </w:rPr>
              <w:t>- secetă</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196</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rPr>
            </w:pPr>
          </w:p>
        </w:tc>
      </w:tr>
      <w:tr w:rsidR="007D5790" w:rsidTr="00BA6E05">
        <w:trPr>
          <w:cantSplit/>
          <w:trHeight w:val="259"/>
        </w:trPr>
        <w:tc>
          <w:tcPr>
            <w:tcW w:w="4919"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ind w:left="578"/>
              <w:rPr>
                <w:rFonts w:ascii="Trebuchet MS" w:eastAsia="Calibri" w:hAnsi="Trebuchet MS" w:cs="Arial"/>
                <w:lang w:eastAsia="en-US"/>
              </w:rPr>
            </w:pPr>
            <w:r>
              <w:rPr>
                <w:rFonts w:ascii="Trebuchet MS" w:eastAsia="Calibri" w:hAnsi="Trebuchet MS" w:cs="Arial"/>
                <w:lang w:eastAsia="en-US"/>
              </w:rPr>
              <w:t>- alunecări de teren</w:t>
            </w:r>
          </w:p>
        </w:tc>
        <w:tc>
          <w:tcPr>
            <w:tcW w:w="598"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197</w:t>
            </w:r>
          </w:p>
        </w:tc>
        <w:tc>
          <w:tcPr>
            <w:tcW w:w="2119"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rPr>
            </w:pPr>
          </w:p>
        </w:tc>
        <w:tc>
          <w:tcPr>
            <w:tcW w:w="212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rPr>
            </w:pPr>
          </w:p>
        </w:tc>
      </w:tr>
    </w:tbl>
    <w:p w:rsidR="007D5790" w:rsidRDefault="00B52006">
      <w:pPr>
        <w:pStyle w:val="FootnoteText"/>
        <w:spacing w:after="120"/>
        <w:rPr>
          <w:rFonts w:ascii="Trebuchet MS" w:hAnsi="Trebuchet MS" w:cs="Arial"/>
        </w:rPr>
      </w:pPr>
      <w:r>
        <w:rPr>
          <w:rFonts w:ascii="Trebuchet MS" w:hAnsi="Trebuchet MS" w:cs="Arial"/>
        </w:rPr>
        <w:t>*) Subvenții pentru stimularea ocupării forței de muncă (transferuri de la bugetul statului către angajator) - reprezintă sumele acordate angajatorilor pentru plata absolvenților instituțiilor de învățământ, stimularea șomerilor care se încadrează în muncă înainte de expirarea perioadei de șomaj, stimularea angajatorilor care încadrează în muncă pe perioadă nedeterminată șomeri în vârsta de peste 45 ani, șomeri întreținători unici de familie sau șomeri care în termen de 3 ani de la data angajării îndeplinesc condițiile pentru a solicita pensia anticipată parțială sau de acordare a pensiei pentru limita de vârstă, ori pentru alte situații prevăzute prin legislația în vigoare privind sistemul asigurărilor pentru șomaj și stimularea ocupării forței de muncă.</w:t>
      </w:r>
    </w:p>
    <w:p w:rsidR="007D5790" w:rsidRDefault="00B52006">
      <w:pPr>
        <w:jc w:val="both"/>
        <w:rPr>
          <w:rFonts w:ascii="Trebuchet MS" w:hAnsi="Trebuchet MS" w:cs="Arial"/>
        </w:rPr>
      </w:pPr>
      <w:r>
        <w:rPr>
          <w:rFonts w:ascii="Trebuchet MS" w:hAnsi="Trebuchet MS" w:cs="Arial"/>
        </w:rPr>
        <w:t>**) Se va completa cu cheltuielile efectuate pentru activitatea de cercetare-dezvoltare, respectiv cercetarea fundamentală, cercetarea aplicativă, dezvoltarea tehnologică și inovarea, stabilite potrivit prevederilor Ordonanței Guvernului nr. 57/2002 privind cercetarea științifică și dezvoltarea tehnologică, aprobată cu modificări și completări prin Legea nr. 324/2003, cu modificările și completările ulterioare.</w:t>
      </w:r>
    </w:p>
    <w:p w:rsidR="007D5790" w:rsidRDefault="00B52006">
      <w:pPr>
        <w:jc w:val="both"/>
        <w:rPr>
          <w:rFonts w:ascii="Trebuchet MS" w:hAnsi="Trebuchet MS" w:cs="Arial"/>
        </w:rPr>
      </w:pPr>
      <w:r>
        <w:rPr>
          <w:rFonts w:ascii="Trebuchet MS" w:hAnsi="Trebuchet MS" w:cs="Arial"/>
        </w:rPr>
        <w:t>***) Se va completa cu cheltuielile efectuate pentru activitatea de inovare.</w:t>
      </w:r>
    </w:p>
    <w:p w:rsidR="007D5790" w:rsidRDefault="00B52006">
      <w:pPr>
        <w:spacing w:after="120"/>
        <w:jc w:val="both"/>
        <w:rPr>
          <w:rFonts w:ascii="Trebuchet MS" w:hAnsi="Trebuchet MS" w:cs="Arial"/>
        </w:rPr>
      </w:pPr>
      <w:r>
        <w:rPr>
          <w:rFonts w:ascii="Trebuchet MS" w:hAnsi="Trebuchet MS" w:cs="Arial"/>
        </w:rPr>
        <w:t xml:space="preserve">La completarea rândurilor corespunzătoare capitolelor VI și VII sunt avute în vedere prevederile </w:t>
      </w:r>
      <w:r>
        <w:rPr>
          <w:rFonts w:ascii="Trebuchet MS" w:hAnsi="Trebuchet MS" w:cs="Arial"/>
          <w:bCs/>
          <w:color w:val="000000"/>
        </w:rPr>
        <w:t xml:space="preserve">Regulamentului de punere în aplicare (UE) 2020/1197 al Comisiei din 30 iulie 2020 de stabilire a specificațiilor tehnice și a modalităților în temeiul Regulamentului (UE) 2019/2152 al Parlamentului European și al Consiliului privind statisticile europene de întreprindere și de abrogare a 10 acte juridice în domeniul statisticilor de întreprindere, publicat în </w:t>
      </w:r>
      <w:r>
        <w:rPr>
          <w:rFonts w:ascii="Trebuchet MS" w:hAnsi="Trebuchet MS" w:cs="Arial"/>
        </w:rPr>
        <w:t>Jurnalul Oficial al Uniunii Europene, seria L, nr. 271 din 18 august 2020. Prin acest Regulament a fost abrogat Regulamentul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w:t>
      </w:r>
    </w:p>
    <w:p w:rsidR="007D5790" w:rsidRDefault="00B52006">
      <w:pPr>
        <w:spacing w:after="120"/>
        <w:jc w:val="both"/>
        <w:rPr>
          <w:rFonts w:ascii="Trebuchet MS" w:eastAsia="Arial" w:hAnsi="Trebuchet MS" w:cs="Arial"/>
        </w:rPr>
      </w:pPr>
      <w:r>
        <w:rPr>
          <w:rFonts w:ascii="Trebuchet MS" w:hAnsi="Trebuchet MS" w:cs="Arial"/>
        </w:rPr>
        <w:t>****) În categoria operatorilor economici nu se cuprind entitățile reglementate și supravegheate de Banca Națională a României, respectiv Autoritatea de Supraveghere Financiară, societățile reclasificate în sectorul administrației publice și instituțiile fără scop lucrativ în serviciul gospodăriilor populației.</w:t>
      </w:r>
    </w:p>
    <w:p w:rsidR="007D5790" w:rsidRDefault="00B52006">
      <w:pPr>
        <w:pStyle w:val="Header"/>
        <w:rPr>
          <w:rFonts w:ascii="Trebuchet MS" w:hAnsi="Trebuchet MS" w:cs="Arial"/>
          <w:sz w:val="20"/>
        </w:rPr>
      </w:pPr>
      <w:r>
        <w:rPr>
          <w:rFonts w:ascii="Trebuchet MS" w:hAnsi="Trebuchet MS" w:cs="Arial"/>
          <w:sz w:val="20"/>
        </w:rPr>
        <w:t>*****) Pentru creanțele preluate prin cesionare de la persoane juridice se vor completa atât valoarea nominală a acestora, cât și costul lor de achiziție.</w:t>
      </w:r>
    </w:p>
    <w:p w:rsidR="007D5790" w:rsidRDefault="00B52006">
      <w:pPr>
        <w:pStyle w:val="Header"/>
        <w:spacing w:after="120"/>
        <w:rPr>
          <w:rFonts w:ascii="Trebuchet MS" w:hAnsi="Trebuchet MS" w:cs="Arial"/>
          <w:sz w:val="20"/>
        </w:rPr>
      </w:pPr>
      <w:r>
        <w:rPr>
          <w:rFonts w:ascii="Trebuchet MS" w:hAnsi="Trebuchet MS" w:cs="Arial"/>
          <w:sz w:val="20"/>
        </w:rPr>
        <w:lastRenderedPageBreak/>
        <w:t xml:space="preserve">Pentru statutul de „persoane juridice afiliate” se vor avea în vedere prevederile art. 7 pct. 26 lit. c) și d) din Legea nr. 227/2015 privind Codul fiscal, cu modificările și completările ulterioare. </w:t>
      </w:r>
    </w:p>
    <w:p w:rsidR="007D5790" w:rsidRDefault="00B52006">
      <w:pPr>
        <w:pStyle w:val="Header"/>
        <w:rPr>
          <w:rFonts w:ascii="Trebuchet MS" w:hAnsi="Trebuchet MS" w:cs="Arial"/>
          <w:sz w:val="20"/>
        </w:rPr>
      </w:pPr>
      <w:r>
        <w:rPr>
          <w:rFonts w:ascii="Trebuchet MS" w:hAnsi="Trebuchet MS" w:cs="Arial"/>
          <w:sz w:val="20"/>
        </w:rPr>
        <w:t>******)  Conform art. 11 din Regulamentul Delegat (UE) nr. 639/2014 al Comisiei din 11 martie 2014 de completare a Regulamentului (UE) nr. 1307/2013 al Parlamentului European și al Consiliului de stabilire a unor norme privind plățile directe acordate fermierilor prin scheme de sprijin în cadrul politicii agricole comune și de modificare a anexei X la regulamentul menționat, „(1) ... veniturile obținute din activitățile agricole sunt veniturile care au fost obținute de un fermier din activitatea sa agricolă în sensul articolului 4 alineatul (1) litera (c) din regulamentul menționat (R (UE) 1307/2013), în cadrul exploatației sale, inclusiv sprijinul din partea Uniunii din Fondul european de garantare agricolă (FEGA) și din Fondul european agricol pentru dezvoltare rurală (FEADR), precum și orice ajutor național acordat pentru activități agricole, cu excepția plăților directe naționale complementare în temeiul articolelor 18 și 19 din Regulamentul (UE) nr. 1307/2013.</w:t>
      </w:r>
    </w:p>
    <w:p w:rsidR="007D5790" w:rsidRDefault="00B52006">
      <w:pPr>
        <w:pStyle w:val="Header"/>
        <w:rPr>
          <w:rFonts w:ascii="Trebuchet MS" w:hAnsi="Trebuchet MS" w:cs="Arial"/>
          <w:sz w:val="20"/>
        </w:rPr>
      </w:pPr>
      <w:r>
        <w:rPr>
          <w:rFonts w:ascii="Trebuchet MS" w:hAnsi="Trebuchet MS" w:cs="Arial"/>
          <w:sz w:val="20"/>
        </w:rPr>
        <w:t>Veniturile obținute din prelucrarea produselor agricole în sensul articolului 4 alineatul (1) litera (d) din Regulamentul (UE) nr. 1307/2013 ale exploatației sunt considerate venituri din activități agricole cu condiția ca produsele prelucrate să rămână proprietatea fermierului și ca o astfel de prelucrare să aibă ca rezultat un alt produs agricol în sensul articolului 4 alineatul (1) litera (d) din Regulamentul (UE) nr. 1307/2013.</w:t>
      </w:r>
    </w:p>
    <w:p w:rsidR="007D5790" w:rsidRDefault="00B52006">
      <w:pPr>
        <w:pStyle w:val="Header"/>
        <w:rPr>
          <w:rFonts w:ascii="Trebuchet MS" w:hAnsi="Trebuchet MS" w:cs="Arial"/>
          <w:sz w:val="20"/>
        </w:rPr>
      </w:pPr>
      <w:r>
        <w:rPr>
          <w:rFonts w:ascii="Trebuchet MS" w:hAnsi="Trebuchet MS" w:cs="Arial"/>
          <w:sz w:val="20"/>
        </w:rPr>
        <w:t>Orice alte venituri sunt considerate venituri din activități neagricole.</w:t>
      </w:r>
    </w:p>
    <w:p w:rsidR="007D5790" w:rsidRDefault="00B52006">
      <w:pPr>
        <w:pStyle w:val="Header"/>
        <w:spacing w:after="120"/>
        <w:rPr>
          <w:rFonts w:ascii="Trebuchet MS" w:hAnsi="Trebuchet MS" w:cs="Arial"/>
          <w:sz w:val="20"/>
        </w:rPr>
      </w:pPr>
      <w:r>
        <w:rPr>
          <w:rFonts w:ascii="Trebuchet MS" w:hAnsi="Trebuchet MS" w:cs="Arial"/>
          <w:sz w:val="20"/>
        </w:rPr>
        <w:t>(2) În sensul alineatului (1), „venituri” înseamnă veniturile brute, înaintea deducerii costurilor și impozitelor aferente. ...”.</w:t>
      </w:r>
    </w:p>
    <w:p w:rsidR="007D5790" w:rsidRDefault="00B52006">
      <w:pPr>
        <w:spacing w:after="120"/>
        <w:jc w:val="both"/>
        <w:rPr>
          <w:rFonts w:ascii="Trebuchet MS" w:hAnsi="Trebuchet MS" w:cs="Arial"/>
        </w:rPr>
      </w:pPr>
      <w:r>
        <w:rPr>
          <w:rFonts w:ascii="Trebuchet MS" w:hAnsi="Trebuchet MS" w:cs="Arial"/>
          <w:vertAlign w:val="superscript"/>
        </w:rPr>
        <w:t xml:space="preserve">1)  </w:t>
      </w:r>
      <w:r>
        <w:rPr>
          <w:rFonts w:ascii="Trebuchet MS" w:hAnsi="Trebuchet MS" w:cs="Arial"/>
        </w:rPr>
        <w:t>Se vor include chiriile plătite pentru terenuri ocupate (culturi agricole, pășuni, fânețe etc.) și aferente spațiilor comerciale (terase etc.) aparținând proprietarilor privați sau unor unități ale administrației publice, inclusiv chiriile pentru folosirea luciului de apă în scop recreativ sau în alte scopuri (pescuit etc.).</w:t>
      </w:r>
    </w:p>
    <w:p w:rsidR="007D5790" w:rsidRDefault="00B52006">
      <w:pPr>
        <w:spacing w:after="120"/>
        <w:jc w:val="both"/>
        <w:rPr>
          <w:rFonts w:ascii="Trebuchet MS" w:hAnsi="Trebuchet MS" w:cs="Arial"/>
          <w:vertAlign w:val="superscript"/>
        </w:rPr>
      </w:pPr>
      <w:r>
        <w:rPr>
          <w:rFonts w:ascii="Trebuchet MS" w:hAnsi="Trebuchet MS" w:cs="Arial"/>
          <w:vertAlign w:val="superscript"/>
        </w:rPr>
        <w:t>2)</w:t>
      </w:r>
      <w:r>
        <w:rPr>
          <w:rFonts w:ascii="Trebuchet MS" w:hAnsi="Trebuchet MS"/>
        </w:rPr>
        <w:t xml:space="preserve"> </w:t>
      </w:r>
      <w:r>
        <w:rPr>
          <w:rFonts w:ascii="Trebuchet MS" w:hAnsi="Trebuchet MS" w:cs="Arial"/>
        </w:rPr>
        <w:t>Valoarea înscrisă la rândul „datorii cu entități afiliate nerezidente (din ct. 451), din care:” NU se calculează prin însumarea valorilor de la rândurile „cu scadența inițială mai mare de un an” și „datorii comerciale cu entitățile afiliate nerezidente indiferent de scadență (din ct. 451)”.</w:t>
      </w:r>
    </w:p>
    <w:p w:rsidR="007D5790" w:rsidRDefault="00B52006">
      <w:pPr>
        <w:pStyle w:val="Footer"/>
        <w:spacing w:after="120"/>
        <w:jc w:val="both"/>
        <w:rPr>
          <w:rFonts w:ascii="Trebuchet MS" w:hAnsi="Trebuchet MS" w:cs="Arial"/>
          <w:sz w:val="20"/>
          <w:vertAlign w:val="superscript"/>
        </w:rPr>
      </w:pPr>
      <w:r>
        <w:rPr>
          <w:rFonts w:ascii="Trebuchet MS" w:hAnsi="Trebuchet MS" w:cs="Arial"/>
          <w:sz w:val="20"/>
          <w:vertAlign w:val="superscript"/>
        </w:rPr>
        <w:t>3)</w:t>
      </w:r>
      <w:r>
        <w:rPr>
          <w:rFonts w:ascii="Trebuchet MS" w:hAnsi="Trebuchet MS" w:cs="Arial"/>
          <w:sz w:val="20"/>
        </w:rPr>
        <w:t xml:space="preserve"> În categoria „Alte datorii în legătură cu persoanele fizice și persoanele juridice, altele decât datoriile în legătură cu instituțiile publice (instituțiile statului)” nu se vor înscrie subvențiile aferente veniturilor existente în soldul contului 472. </w:t>
      </w:r>
    </w:p>
    <w:p w:rsidR="007D5790" w:rsidRDefault="00B52006">
      <w:pPr>
        <w:pStyle w:val="Header"/>
        <w:spacing w:after="120"/>
        <w:rPr>
          <w:rFonts w:ascii="Trebuchet MS" w:hAnsi="Trebuchet MS" w:cs="Arial"/>
          <w:sz w:val="20"/>
          <w:vertAlign w:val="superscript"/>
        </w:rPr>
      </w:pPr>
      <w:r>
        <w:rPr>
          <w:rFonts w:ascii="Trebuchet MS" w:hAnsi="Trebuchet MS" w:cs="Arial"/>
          <w:sz w:val="20"/>
          <w:vertAlign w:val="superscript"/>
        </w:rPr>
        <w:t xml:space="preserve">4) </w:t>
      </w:r>
      <w:r>
        <w:rPr>
          <w:rFonts w:ascii="Trebuchet MS" w:hAnsi="Trebuchet MS" w:cs="Arial"/>
          <w:sz w:val="20"/>
        </w:rPr>
        <w:t>Titluri de valoare care conferă drepturi de proprietate asupra societăților, care sunt negociabile și tranzacționate, potrivit legii.</w:t>
      </w:r>
    </w:p>
    <w:p w:rsidR="007D5790" w:rsidRDefault="00B52006">
      <w:pPr>
        <w:pStyle w:val="Header"/>
        <w:spacing w:after="120"/>
        <w:rPr>
          <w:rFonts w:ascii="Trebuchet MS" w:hAnsi="Trebuchet MS" w:cs="Arial"/>
          <w:sz w:val="20"/>
          <w:vertAlign w:val="superscript"/>
        </w:rPr>
      </w:pPr>
      <w:r>
        <w:rPr>
          <w:rFonts w:ascii="Trebuchet MS" w:hAnsi="Trebuchet MS" w:cs="Arial"/>
          <w:sz w:val="20"/>
          <w:vertAlign w:val="superscript"/>
        </w:rPr>
        <w:t>5)</w:t>
      </w:r>
      <w:r>
        <w:rPr>
          <w:rFonts w:ascii="Trebuchet MS" w:hAnsi="Trebuchet MS" w:cs="Arial"/>
          <w:sz w:val="20"/>
        </w:rPr>
        <w:t xml:space="preserve"> Titluri de valoare care conferă drepturi de proprietate asupra societăților, care nu sunt tranzacționate.</w:t>
      </w:r>
    </w:p>
    <w:p w:rsidR="007D5790" w:rsidRDefault="00B52006">
      <w:pPr>
        <w:spacing w:after="120"/>
        <w:jc w:val="both"/>
        <w:rPr>
          <w:rFonts w:ascii="Trebuchet MS" w:hAnsi="Trebuchet MS" w:cs="Arial"/>
          <w:vertAlign w:val="superscript"/>
        </w:rPr>
      </w:pPr>
      <w:r>
        <w:rPr>
          <w:rFonts w:ascii="Trebuchet MS" w:hAnsi="Trebuchet MS" w:cs="Arial"/>
          <w:vertAlign w:val="superscript"/>
        </w:rPr>
        <w:t xml:space="preserve">6) </w:t>
      </w:r>
      <w:r>
        <w:rPr>
          <w:rFonts w:ascii="Trebuchet MS" w:hAnsi="Trebuchet MS" w:cs="Arial"/>
        </w:rPr>
        <w:t xml:space="preserve">Se va completa de către operatorii economici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 </w:t>
      </w:r>
    </w:p>
    <w:p w:rsidR="007D5790" w:rsidRDefault="00B52006">
      <w:pPr>
        <w:pStyle w:val="Header"/>
        <w:spacing w:after="120"/>
        <w:rPr>
          <w:rFonts w:ascii="Trebuchet MS" w:hAnsi="Trebuchet MS" w:cs="Arial"/>
          <w:sz w:val="20"/>
        </w:rPr>
      </w:pPr>
      <w:r>
        <w:rPr>
          <w:rFonts w:ascii="Trebuchet MS" w:hAnsi="Trebuchet MS" w:cs="Arial"/>
          <w:sz w:val="20"/>
          <w:vertAlign w:val="superscript"/>
        </w:rPr>
        <w:t xml:space="preserve">7) </w:t>
      </w:r>
      <w:r>
        <w:rPr>
          <w:rFonts w:ascii="Trebuchet MS" w:hAnsi="Trebuchet MS" w:cs="Arial"/>
          <w:sz w:val="20"/>
        </w:rPr>
        <w:t>La secțiunea „XII Capital social vărsat” la rd. 163 - 173 în col. 2 și col. 4 entitățile vor înscrie procentul corespunzător capitalului social deținut în totalul capitalului social vărsat înscris la rd. 162.</w:t>
      </w:r>
    </w:p>
    <w:p w:rsidR="007D5790" w:rsidRPr="00BF121D" w:rsidRDefault="00B52006">
      <w:pPr>
        <w:jc w:val="both"/>
        <w:rPr>
          <w:rFonts w:ascii="Trebuchet MS" w:hAnsi="Trebuchet MS" w:cs="Arial"/>
          <w:i/>
        </w:rPr>
      </w:pPr>
      <w:r>
        <w:rPr>
          <w:rFonts w:ascii="Trebuchet MS" w:hAnsi="Trebuchet MS" w:cs="Arial"/>
          <w:vertAlign w:val="superscript"/>
        </w:rPr>
        <w:t xml:space="preserve">8) </w:t>
      </w:r>
      <w:r>
        <w:rPr>
          <w:rFonts w:ascii="Trebuchet MS" w:hAnsi="Trebuchet MS" w:cs="Arial"/>
        </w:rPr>
        <w:t xml:space="preserve">La acest rând se cuprind dividendele repartizate potrivit </w:t>
      </w:r>
      <w:r>
        <w:rPr>
          <w:rFonts w:ascii="Trebuchet MS" w:hAnsi="Trebuchet MS" w:cs="Arial"/>
          <w:i/>
        </w:rPr>
        <w:t>Legii nr.</w:t>
      </w:r>
      <w:r>
        <w:rPr>
          <w:rFonts w:ascii="Trebuchet MS" w:hAnsi="Trebuchet MS" w:cs="Arial"/>
        </w:rPr>
        <w:t xml:space="preserve"> </w:t>
      </w:r>
      <w:r>
        <w:rPr>
          <w:rFonts w:ascii="Trebuchet MS" w:hAnsi="Trebuchet MS" w:cs="Arial"/>
          <w:i/>
        </w:rPr>
        <w:t xml:space="preserve">163/2018 pentru modificarea şi completarea Legii contabilităţii nr. 82/1991, modificarea şi completarea Legii societăţilor nr. 31/1990, precum şi modificarea Legii nr. 1/2005 privind organizarea şi funcţionarea cooperaţiei. </w:t>
      </w:r>
    </w:p>
    <w:p w:rsidR="00BA6E05" w:rsidRDefault="00B52006">
      <w:pPr>
        <w:ind w:left="-142" w:firstLine="720"/>
        <w:jc w:val="both"/>
        <w:rPr>
          <w:rFonts w:ascii="Trebuchet MS" w:hAnsi="Trebuchet MS" w:cs="Arial"/>
          <w:b/>
        </w:rPr>
      </w:pPr>
      <w:r>
        <w:rPr>
          <w:rFonts w:ascii="Trebuchet MS" w:hAnsi="Trebuchet MS" w:cs="Arial"/>
          <w:b/>
        </w:rPr>
        <w:tab/>
      </w:r>
    </w:p>
    <w:p w:rsidR="007D5790" w:rsidRDefault="00B52006">
      <w:pPr>
        <w:ind w:left="-142" w:firstLine="720"/>
        <w:jc w:val="both"/>
        <w:rPr>
          <w:rFonts w:ascii="Trebuchet MS" w:hAnsi="Trebuchet MS" w:cs="Arial"/>
          <w:b/>
        </w:rPr>
      </w:pPr>
      <w:r>
        <w:rPr>
          <w:rFonts w:ascii="Trebuchet MS" w:hAnsi="Trebuchet MS" w:cs="Arial"/>
          <w:b/>
        </w:rPr>
        <w:t xml:space="preserve">ADMINISTRATOR,                                 </w:t>
      </w:r>
      <w:r>
        <w:rPr>
          <w:rFonts w:ascii="Trebuchet MS" w:hAnsi="Trebuchet MS" w:cs="Arial"/>
          <w:b/>
        </w:rPr>
        <w:tab/>
      </w:r>
      <w:r>
        <w:rPr>
          <w:rFonts w:ascii="Trebuchet MS" w:hAnsi="Trebuchet MS" w:cs="Arial"/>
          <w:b/>
        </w:rPr>
        <w:tab/>
        <w:t>ÎNTOCMIT,</w:t>
      </w:r>
    </w:p>
    <w:p w:rsidR="007D5790" w:rsidRDefault="007D5790">
      <w:pPr>
        <w:ind w:left="-142"/>
        <w:jc w:val="both"/>
        <w:rPr>
          <w:rFonts w:ascii="Trebuchet MS" w:hAnsi="Trebuchet MS" w:cs="Arial"/>
          <w:b/>
        </w:rPr>
      </w:pPr>
    </w:p>
    <w:p w:rsidR="007D5790" w:rsidRDefault="00B52006">
      <w:pPr>
        <w:ind w:left="-142"/>
        <w:jc w:val="both"/>
        <w:rPr>
          <w:rFonts w:ascii="Trebuchet MS" w:hAnsi="Trebuchet MS" w:cs="Arial"/>
        </w:rPr>
      </w:pPr>
      <w:r>
        <w:rPr>
          <w:rFonts w:ascii="Trebuchet MS" w:hAnsi="Trebuchet MS" w:cs="Arial"/>
        </w:rPr>
        <w:tab/>
      </w:r>
      <w:r>
        <w:rPr>
          <w:rFonts w:ascii="Trebuchet MS" w:hAnsi="Trebuchet MS" w:cs="Arial"/>
        </w:rPr>
        <w:tab/>
        <w:t xml:space="preserve">Numele și prenumele ___________       </w:t>
      </w:r>
      <w:r>
        <w:rPr>
          <w:rFonts w:ascii="Trebuchet MS" w:hAnsi="Trebuchet MS" w:cs="Arial"/>
        </w:rPr>
        <w:tab/>
      </w:r>
      <w:r>
        <w:rPr>
          <w:rFonts w:ascii="Trebuchet MS" w:hAnsi="Trebuchet MS" w:cs="Arial"/>
        </w:rPr>
        <w:tab/>
        <w:t>Numele și prenumele  _________</w:t>
      </w:r>
    </w:p>
    <w:p w:rsidR="007D5790" w:rsidRDefault="00B52006">
      <w:pPr>
        <w:ind w:left="-142"/>
        <w:jc w:val="both"/>
        <w:rPr>
          <w:rFonts w:ascii="Trebuchet MS" w:hAnsi="Trebuchet MS" w:cs="Arial"/>
        </w:rPr>
      </w:pPr>
      <w:r>
        <w:rPr>
          <w:rFonts w:ascii="Trebuchet MS" w:hAnsi="Trebuchet MS" w:cs="Arial"/>
        </w:rPr>
        <w:tab/>
      </w:r>
      <w:r>
        <w:rPr>
          <w:rFonts w:ascii="Trebuchet MS" w:hAnsi="Trebuchet MS" w:cs="Arial"/>
        </w:rPr>
        <w:tab/>
        <w:t xml:space="preserve">Semnătura ___________________        </w:t>
      </w:r>
      <w:r>
        <w:rPr>
          <w:rFonts w:ascii="Trebuchet MS" w:hAnsi="Trebuchet MS" w:cs="Arial"/>
        </w:rPr>
        <w:tab/>
      </w:r>
      <w:r>
        <w:rPr>
          <w:rFonts w:ascii="Trebuchet MS" w:hAnsi="Trebuchet MS" w:cs="Arial"/>
        </w:rPr>
        <w:tab/>
        <w:t xml:space="preserve">Calitatea       _________________      </w:t>
      </w:r>
    </w:p>
    <w:p w:rsidR="007D5790" w:rsidRDefault="00B52006">
      <w:pPr>
        <w:ind w:left="-142"/>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 xml:space="preserve">Semnătura __________________     </w:t>
      </w:r>
    </w:p>
    <w:p w:rsidR="007D5790" w:rsidRDefault="00B52006">
      <w:pPr>
        <w:ind w:left="-142"/>
        <w:jc w:val="both"/>
        <w:rPr>
          <w:rFonts w:ascii="Trebuchet MS" w:hAnsi="Trebuchet MS" w:cs="Arial"/>
        </w:rPr>
      </w:pPr>
      <w:r>
        <w:rPr>
          <w:rFonts w:ascii="Trebuchet MS" w:hAnsi="Trebuchet MS" w:cs="Arial"/>
        </w:rPr>
        <w:t xml:space="preserve">                                                                 </w:t>
      </w:r>
      <w:r>
        <w:rPr>
          <w:rFonts w:ascii="Trebuchet MS" w:hAnsi="Trebuchet MS" w:cs="Arial"/>
        </w:rPr>
        <w:tab/>
      </w:r>
      <w:r>
        <w:rPr>
          <w:rFonts w:ascii="Trebuchet MS" w:hAnsi="Trebuchet MS" w:cs="Arial"/>
        </w:rPr>
        <w:tab/>
        <w:t>Nr. de înregistrare în organismul profesional</w:t>
      </w:r>
    </w:p>
    <w:p w:rsidR="007D5790" w:rsidRDefault="007D5790">
      <w:pPr>
        <w:rPr>
          <w:rFonts w:ascii="Trebuchet MS" w:hAnsi="Trebuchet MS" w:cs="Arial"/>
          <w:sz w:val="16"/>
          <w:szCs w:val="16"/>
        </w:rPr>
      </w:pPr>
    </w:p>
    <w:p w:rsidR="007D5790" w:rsidRDefault="007D5790">
      <w:pPr>
        <w:rPr>
          <w:rFonts w:ascii="Trebuchet MS" w:hAnsi="Trebuchet MS" w:cs="Arial"/>
          <w:sz w:val="16"/>
          <w:szCs w:val="16"/>
        </w:rPr>
      </w:pPr>
    </w:p>
    <w:p w:rsidR="007D5790" w:rsidRDefault="00B52006">
      <w:pPr>
        <w:pStyle w:val="Heading2"/>
        <w:ind w:left="0" w:firstLine="567"/>
        <w:jc w:val="both"/>
        <w:rPr>
          <w:rFonts w:ascii="Trebuchet MS" w:hAnsi="Trebuchet MS" w:cs="Arial"/>
        </w:rPr>
      </w:pPr>
      <w:r>
        <w:rPr>
          <w:rFonts w:ascii="Trebuchet MS" w:hAnsi="Trebuchet MS" w:cs="Arial"/>
        </w:rPr>
        <w:t xml:space="preserve">4.9. Structura formularului </w:t>
      </w:r>
      <w:r>
        <w:rPr>
          <w:rFonts w:ascii="Trebuchet MS" w:hAnsi="Trebuchet MS" w:cs="Arial"/>
          <w:szCs w:val="24"/>
        </w:rPr>
        <w:t>„</w:t>
      </w:r>
      <w:r>
        <w:rPr>
          <w:rFonts w:ascii="Trebuchet MS" w:hAnsi="Trebuchet MS" w:cs="Arial"/>
        </w:rPr>
        <w:t>Situația activelor imobilizate” (cod 40), prevăzut la pct. 2.1. alin. (1) lit. d), este următoarea:</w:t>
      </w:r>
    </w:p>
    <w:p w:rsidR="00BA6E05" w:rsidRDefault="00BA6E05" w:rsidP="00BA6E05"/>
    <w:p w:rsidR="00BA6E05" w:rsidRDefault="00BA6E05" w:rsidP="00BA6E05"/>
    <w:p w:rsidR="00BA6E05" w:rsidRDefault="00BA6E05" w:rsidP="00BA6E05"/>
    <w:p w:rsidR="00BA6E05" w:rsidRDefault="00BA6E05" w:rsidP="00BA6E05"/>
    <w:p w:rsidR="00BA6E05" w:rsidRPr="00BA6E05" w:rsidRDefault="00BA6E05" w:rsidP="00BA6E05"/>
    <w:p w:rsidR="007D5790" w:rsidRDefault="007D5790">
      <w:pPr>
        <w:rPr>
          <w:rFonts w:ascii="Trebuchet MS" w:hAnsi="Trebuchet MS"/>
        </w:rPr>
      </w:pPr>
    </w:p>
    <w:p w:rsidR="007D5790" w:rsidRDefault="00B52006">
      <w:pPr>
        <w:jc w:val="center"/>
        <w:rPr>
          <w:rFonts w:ascii="Trebuchet MS" w:hAnsi="Trebuchet MS" w:cs="Arial"/>
          <w:b/>
          <w:bCs/>
          <w:sz w:val="24"/>
          <w:szCs w:val="24"/>
        </w:rPr>
      </w:pPr>
      <w:r>
        <w:rPr>
          <w:rFonts w:ascii="Trebuchet MS" w:hAnsi="Trebuchet MS" w:cs="Arial"/>
          <w:b/>
          <w:bCs/>
          <w:sz w:val="24"/>
          <w:szCs w:val="24"/>
        </w:rPr>
        <w:lastRenderedPageBreak/>
        <w:t>SITUAȚIA ACTIVELOR IMOBILIZATE</w:t>
      </w:r>
      <w:r>
        <w:rPr>
          <w:rFonts w:ascii="Trebuchet MS" w:hAnsi="Trebuchet MS" w:cs="Arial"/>
          <w:sz w:val="24"/>
          <w:szCs w:val="24"/>
        </w:rPr>
        <w:t xml:space="preserve">    </w:t>
      </w:r>
    </w:p>
    <w:p w:rsidR="007D5790" w:rsidRDefault="00B52006">
      <w:pPr>
        <w:jc w:val="center"/>
        <w:rPr>
          <w:rFonts w:ascii="Trebuchet MS" w:hAnsi="Trebuchet MS" w:cs="Arial"/>
          <w:b/>
        </w:rPr>
      </w:pPr>
      <w:r>
        <w:rPr>
          <w:rFonts w:ascii="Trebuchet MS" w:hAnsi="Trebuchet MS" w:cs="Arial"/>
          <w:b/>
          <w:bCs/>
          <w:sz w:val="24"/>
          <w:szCs w:val="24"/>
        </w:rPr>
        <w:t>la data de 31 decembrie 2021</w:t>
      </w:r>
    </w:p>
    <w:tbl>
      <w:tblPr>
        <w:tblW w:w="10329" w:type="dxa"/>
        <w:tblInd w:w="-123" w:type="dxa"/>
        <w:tblBorders>
          <w:bottom w:val="single" w:sz="12" w:space="0" w:color="000000"/>
          <w:insideH w:val="single" w:sz="12" w:space="0" w:color="000000"/>
        </w:tblBorders>
        <w:tblCellMar>
          <w:left w:w="0" w:type="dxa"/>
          <w:right w:w="0" w:type="dxa"/>
        </w:tblCellMar>
        <w:tblLook w:val="0000"/>
      </w:tblPr>
      <w:tblGrid>
        <w:gridCol w:w="959"/>
        <w:gridCol w:w="2283"/>
        <w:gridCol w:w="567"/>
        <w:gridCol w:w="1007"/>
        <w:gridCol w:w="988"/>
        <w:gridCol w:w="927"/>
        <w:gridCol w:w="1654"/>
        <w:gridCol w:w="1392"/>
        <w:gridCol w:w="552"/>
      </w:tblGrid>
      <w:tr w:rsidR="007D5790">
        <w:trPr>
          <w:trHeight w:val="240"/>
        </w:trPr>
        <w:tc>
          <w:tcPr>
            <w:tcW w:w="959" w:type="dxa"/>
            <w:tcBorders>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rPr>
              <w:t>cod</w:t>
            </w:r>
            <w:r>
              <w:rPr>
                <w:rFonts w:ascii="Trebuchet MS" w:hAnsi="Trebuchet MS" w:cs="Arial"/>
                <w:b/>
                <w:bCs/>
              </w:rPr>
              <w:t xml:space="preserve"> 40</w:t>
            </w:r>
          </w:p>
        </w:tc>
        <w:tc>
          <w:tcPr>
            <w:tcW w:w="8818" w:type="dxa"/>
            <w:gridSpan w:val="7"/>
            <w:tcBorders>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bCs/>
              </w:rPr>
              <w:t xml:space="preserve">                                                                                                                                                              </w:t>
            </w:r>
          </w:p>
        </w:tc>
        <w:tc>
          <w:tcPr>
            <w:tcW w:w="551" w:type="dxa"/>
            <w:shd w:val="clear" w:color="auto" w:fill="auto"/>
          </w:tcPr>
          <w:p w:rsidR="007D5790" w:rsidRDefault="00B52006">
            <w:pPr>
              <w:snapToGrid w:val="0"/>
              <w:jc w:val="right"/>
              <w:rPr>
                <w:rFonts w:ascii="Trebuchet MS" w:hAnsi="Trebuchet MS" w:cs="Arial"/>
              </w:rPr>
            </w:pPr>
            <w:r>
              <w:rPr>
                <w:rFonts w:ascii="Trebuchet MS" w:hAnsi="Trebuchet MS" w:cs="Arial"/>
                <w:bCs/>
              </w:rPr>
              <w:t>- lei -</w:t>
            </w:r>
          </w:p>
        </w:tc>
      </w:tr>
      <w:tr w:rsidR="007D5790">
        <w:trPr>
          <w:trHeight w:val="240"/>
        </w:trPr>
        <w:tc>
          <w:tcPr>
            <w:tcW w:w="3242" w:type="dxa"/>
            <w:gridSpan w:val="2"/>
            <w:vMerge w:val="restart"/>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 xml:space="preserve">  </w:t>
            </w:r>
          </w:p>
          <w:p w:rsidR="007D5790" w:rsidRDefault="00B52006">
            <w:pPr>
              <w:jc w:val="center"/>
              <w:rPr>
                <w:rFonts w:ascii="Trebuchet MS" w:hAnsi="Trebuchet MS" w:cs="Arial"/>
                <w:b/>
                <w:bCs/>
              </w:rPr>
            </w:pPr>
            <w:r>
              <w:rPr>
                <w:rFonts w:ascii="Trebuchet MS" w:hAnsi="Trebuchet MS" w:cs="Arial"/>
                <w:b/>
                <w:bCs/>
              </w:rPr>
              <w:t>Elemente de imobilizări</w:t>
            </w:r>
          </w:p>
        </w:tc>
        <w:tc>
          <w:tcPr>
            <w:tcW w:w="567" w:type="dxa"/>
            <w:vMerge w:val="restart"/>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b/>
                <w:bCs/>
              </w:rPr>
            </w:pPr>
          </w:p>
          <w:p w:rsidR="007D5790" w:rsidRDefault="00B52006">
            <w:pPr>
              <w:jc w:val="center"/>
              <w:rPr>
                <w:rFonts w:ascii="Trebuchet MS" w:hAnsi="Trebuchet MS" w:cs="Arial"/>
                <w:b/>
                <w:bCs/>
              </w:rPr>
            </w:pPr>
            <w:r>
              <w:rPr>
                <w:rFonts w:ascii="Trebuchet MS" w:hAnsi="Trebuchet MS" w:cs="Arial"/>
                <w:b/>
                <w:bCs/>
              </w:rPr>
              <w:t>Nr.</w:t>
            </w:r>
          </w:p>
          <w:p w:rsidR="007D5790" w:rsidRDefault="00B52006">
            <w:pPr>
              <w:jc w:val="center"/>
              <w:rPr>
                <w:rFonts w:ascii="Trebuchet MS" w:hAnsi="Trebuchet MS" w:cs="Arial"/>
                <w:b/>
                <w:bCs/>
              </w:rPr>
            </w:pPr>
            <w:r>
              <w:rPr>
                <w:rFonts w:ascii="Trebuchet MS" w:hAnsi="Trebuchet MS" w:cs="Arial"/>
                <w:b/>
                <w:bCs/>
              </w:rPr>
              <w:t>rd.</w:t>
            </w:r>
          </w:p>
        </w:tc>
        <w:tc>
          <w:tcPr>
            <w:tcW w:w="6519" w:type="dxa"/>
            <w:gridSpan w:val="6"/>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bCs/>
              </w:rPr>
              <w:t xml:space="preserve">Valori brute                         </w:t>
            </w:r>
          </w:p>
        </w:tc>
      </w:tr>
      <w:tr w:rsidR="007D5790">
        <w:trPr>
          <w:trHeight w:val="300"/>
        </w:trPr>
        <w:tc>
          <w:tcPr>
            <w:tcW w:w="3242" w:type="dxa"/>
            <w:gridSpan w:val="2"/>
            <w:vMerge/>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b/>
                <w:bCs/>
              </w:rPr>
            </w:pPr>
          </w:p>
        </w:tc>
        <w:tc>
          <w:tcPr>
            <w:tcW w:w="567" w:type="dxa"/>
            <w:vMerge/>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b/>
                <w:bCs/>
              </w:rPr>
            </w:pPr>
          </w:p>
        </w:tc>
        <w:tc>
          <w:tcPr>
            <w:tcW w:w="1007" w:type="dxa"/>
            <w:vMerge w:val="restart"/>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Sold inițial</w:t>
            </w:r>
          </w:p>
        </w:tc>
        <w:tc>
          <w:tcPr>
            <w:tcW w:w="988" w:type="dxa"/>
            <w:vMerge w:val="restart"/>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Creșteri</w:t>
            </w:r>
          </w:p>
        </w:tc>
        <w:tc>
          <w:tcPr>
            <w:tcW w:w="2581" w:type="dxa"/>
            <w:gridSpan w:val="2"/>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Reduceri</w:t>
            </w:r>
          </w:p>
        </w:tc>
        <w:tc>
          <w:tcPr>
            <w:tcW w:w="194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b/>
                <w:bCs/>
              </w:rPr>
            </w:pPr>
          </w:p>
          <w:p w:rsidR="007D5790" w:rsidRDefault="00B52006">
            <w:pPr>
              <w:jc w:val="center"/>
              <w:rPr>
                <w:rFonts w:ascii="Trebuchet MS" w:hAnsi="Trebuchet MS" w:cs="Arial"/>
                <w:b/>
                <w:bCs/>
              </w:rPr>
            </w:pPr>
            <w:r>
              <w:rPr>
                <w:rFonts w:ascii="Trebuchet MS" w:hAnsi="Trebuchet MS" w:cs="Arial"/>
                <w:b/>
                <w:bCs/>
              </w:rPr>
              <w:t>Sold final</w:t>
            </w:r>
          </w:p>
          <w:p w:rsidR="007D5790" w:rsidRDefault="00B52006">
            <w:pPr>
              <w:jc w:val="center"/>
              <w:rPr>
                <w:rFonts w:ascii="Trebuchet MS" w:hAnsi="Trebuchet MS" w:cs="Arial"/>
              </w:rPr>
            </w:pPr>
            <w:r>
              <w:rPr>
                <w:rFonts w:ascii="Trebuchet MS" w:hAnsi="Trebuchet MS" w:cs="Arial"/>
                <w:b/>
                <w:bCs/>
              </w:rPr>
              <w:t>(col. 5 = 1 + 2 - 3)</w:t>
            </w:r>
          </w:p>
        </w:tc>
      </w:tr>
      <w:tr w:rsidR="007D5790">
        <w:tc>
          <w:tcPr>
            <w:tcW w:w="3242" w:type="dxa"/>
            <w:gridSpan w:val="2"/>
            <w:vMerge/>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567" w:type="dxa"/>
            <w:vMerge/>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007" w:type="dxa"/>
            <w:vMerge/>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988" w:type="dxa"/>
            <w:vMerge/>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Total</w:t>
            </w: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Din care:</w:t>
            </w:r>
          </w:p>
          <w:p w:rsidR="007D5790" w:rsidRDefault="00B52006">
            <w:pPr>
              <w:jc w:val="center"/>
              <w:rPr>
                <w:rFonts w:ascii="Trebuchet MS" w:hAnsi="Trebuchet MS" w:cs="Arial"/>
                <w:b/>
                <w:bCs/>
              </w:rPr>
            </w:pPr>
            <w:r>
              <w:rPr>
                <w:rFonts w:ascii="Trebuchet MS" w:hAnsi="Trebuchet MS" w:cs="Arial"/>
                <w:b/>
                <w:bCs/>
              </w:rPr>
              <w:t>dezmembrări</w:t>
            </w:r>
          </w:p>
          <w:p w:rsidR="007D5790" w:rsidRDefault="00B52006">
            <w:pPr>
              <w:jc w:val="center"/>
              <w:rPr>
                <w:rFonts w:ascii="Trebuchet MS" w:hAnsi="Trebuchet MS" w:cs="Arial"/>
              </w:rPr>
            </w:pPr>
            <w:r>
              <w:rPr>
                <w:rFonts w:ascii="Trebuchet MS" w:hAnsi="Trebuchet MS" w:cs="Arial"/>
                <w:b/>
                <w:bCs/>
              </w:rPr>
              <w:t>și casări</w:t>
            </w:r>
          </w:p>
        </w:tc>
        <w:tc>
          <w:tcPr>
            <w:tcW w:w="1944"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A</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B</w:t>
            </w:r>
          </w:p>
        </w:tc>
        <w:tc>
          <w:tcPr>
            <w:tcW w:w="10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1</w:t>
            </w:r>
          </w:p>
        </w:tc>
        <w:tc>
          <w:tcPr>
            <w:tcW w:w="98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2</w:t>
            </w:r>
          </w:p>
        </w:tc>
        <w:tc>
          <w:tcPr>
            <w:tcW w:w="92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3</w:t>
            </w: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4</w:t>
            </w: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bCs/>
              </w:rPr>
              <w:t>5</w:t>
            </w: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rPr>
            </w:pPr>
            <w:r>
              <w:rPr>
                <w:rFonts w:ascii="Trebuchet MS" w:hAnsi="Trebuchet MS" w:cs="Arial"/>
                <w:b/>
                <w:bCs/>
              </w:rPr>
              <w:t>I. Imobilizări necorporale</w:t>
            </w:r>
          </w:p>
        </w:tc>
        <w:tc>
          <w:tcPr>
            <w:tcW w:w="56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Cheltuieli de dezvoltare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01</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Active necorporale de explorare și evaluare a resurselor minerale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02</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Alte imobilizări </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03</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rPr>
          <w:trHeight w:val="313"/>
        </w:trPr>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Avansuri acordate pentru imobilizări necorporale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04</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snapToGrid w:val="0"/>
              <w:jc w:val="center"/>
              <w:rPr>
                <w:rFonts w:ascii="Trebuchet MS" w:hAnsi="Trebuchet MS" w:cs="Arial"/>
              </w:rPr>
            </w:pPr>
            <w:r>
              <w:rPr>
                <w:rFonts w:ascii="Trebuchet MS" w:hAnsi="Trebuchet MS" w:cs="Arial"/>
              </w:rPr>
              <w:t>X</w:t>
            </w: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rPr>
          <w:trHeight w:val="313"/>
        </w:trPr>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b/>
              </w:rPr>
            </w:pPr>
            <w:r>
              <w:rPr>
                <w:rFonts w:ascii="Trebuchet MS" w:hAnsi="Trebuchet MS" w:cs="Arial"/>
                <w:b/>
              </w:rPr>
              <w:t>TOTAL (rd. 01 la 04)</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05</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rPr>
            </w:pPr>
            <w:r>
              <w:rPr>
                <w:rFonts w:ascii="Trebuchet MS" w:hAnsi="Trebuchet MS" w:cs="Arial"/>
                <w:b/>
                <w:bCs/>
              </w:rPr>
              <w:t>II. Imobilizări corporale</w:t>
            </w:r>
          </w:p>
        </w:tc>
        <w:tc>
          <w:tcPr>
            <w:tcW w:w="56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Terenuri și amenajări de terenuri</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06</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Construcții</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07</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rsidP="00B60EA9">
            <w:pPr>
              <w:jc w:val="both"/>
              <w:rPr>
                <w:rFonts w:ascii="Trebuchet MS" w:hAnsi="Trebuchet MS" w:cs="Arial"/>
              </w:rPr>
            </w:pPr>
            <w:r>
              <w:rPr>
                <w:rFonts w:ascii="Trebuchet MS" w:hAnsi="Trebuchet MS" w:cs="Arial"/>
              </w:rPr>
              <w:t xml:space="preserve">Instalații tehnice și </w:t>
            </w:r>
            <w:r w:rsidR="00B60EA9">
              <w:rPr>
                <w:rFonts w:ascii="Trebuchet MS" w:hAnsi="Trebuchet MS" w:cs="Arial"/>
              </w:rPr>
              <w:t>mașini</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08</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Alte instalații, utilaje și mobilier</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09</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Investiții imobiliare </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Active corporale de explorare și evaluare a resurselor minerale </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Plante productive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Imobilizări corporale în curs de execuție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Investiții imobiliare în curs de execuție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Avansuri acordate pentru imobilizări corporale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snapToGrid w:val="0"/>
              <w:jc w:val="center"/>
              <w:rPr>
                <w:rFonts w:ascii="Trebuchet MS" w:hAnsi="Trebuchet MS" w:cs="Arial"/>
              </w:rPr>
            </w:pPr>
            <w:r>
              <w:rPr>
                <w:rFonts w:ascii="Trebuchet MS" w:hAnsi="Trebuchet MS" w:cs="Arial"/>
              </w:rPr>
              <w:t>X</w:t>
            </w: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b/>
              </w:rPr>
            </w:pPr>
            <w:r>
              <w:rPr>
                <w:rFonts w:ascii="Trebuchet MS" w:hAnsi="Trebuchet MS" w:cs="Arial"/>
                <w:b/>
              </w:rPr>
              <w:t>TOTAL (rd. 06 la 15)</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rPr>
            </w:pPr>
            <w:r>
              <w:rPr>
                <w:rFonts w:ascii="Trebuchet MS" w:hAnsi="Trebuchet MS" w:cs="Arial"/>
                <w:b/>
              </w:rPr>
              <w:t xml:space="preserve">III. </w:t>
            </w:r>
            <w:r>
              <w:rPr>
                <w:rFonts w:ascii="Trebuchet MS" w:hAnsi="Trebuchet MS" w:cs="Arial"/>
                <w:b/>
                <w:bCs/>
              </w:rPr>
              <w:t>Active biologice productive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17</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b/>
              </w:rPr>
            </w:pPr>
            <w:r>
              <w:rPr>
                <w:rFonts w:ascii="Trebuchet MS" w:hAnsi="Trebuchet MS" w:cs="Arial"/>
                <w:b/>
              </w:rPr>
              <w:t>IV. Drepturi de utilizare a activelor luate în leasing</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18</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rPr>
            </w:pPr>
            <w:r>
              <w:rPr>
                <w:rFonts w:ascii="Trebuchet MS" w:hAnsi="Trebuchet MS" w:cs="Arial"/>
                <w:b/>
                <w:bCs/>
              </w:rPr>
              <w:t>V. Imobilizări financiare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19</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42"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b/>
              </w:rPr>
            </w:pPr>
            <w:r>
              <w:rPr>
                <w:rFonts w:ascii="Trebuchet MS" w:hAnsi="Trebuchet MS" w:cs="Arial"/>
                <w:b/>
              </w:rPr>
              <w:t>ACTIVE  IMOBILIZATE – TOTAL (rd. 05 + 16 + 17 + 18 + 19)</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20</w:t>
            </w:r>
          </w:p>
        </w:tc>
        <w:tc>
          <w:tcPr>
            <w:tcW w:w="100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8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94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bl>
    <w:p w:rsidR="00BF121D" w:rsidRDefault="00BF121D">
      <w:pPr>
        <w:jc w:val="center"/>
        <w:rPr>
          <w:rFonts w:ascii="Trebuchet MS" w:hAnsi="Trebuchet MS" w:cs="Arial"/>
          <w:b/>
          <w:bCs/>
          <w:sz w:val="24"/>
          <w:szCs w:val="24"/>
        </w:rPr>
      </w:pPr>
    </w:p>
    <w:p w:rsidR="007D5790" w:rsidRDefault="00B52006">
      <w:pPr>
        <w:jc w:val="center"/>
        <w:rPr>
          <w:rFonts w:ascii="Trebuchet MS" w:hAnsi="Trebuchet MS" w:cs="Arial"/>
          <w:b/>
          <w:bCs/>
        </w:rPr>
      </w:pPr>
      <w:r>
        <w:rPr>
          <w:rFonts w:ascii="Trebuchet MS" w:hAnsi="Trebuchet MS" w:cs="Arial"/>
          <w:b/>
          <w:bCs/>
          <w:sz w:val="24"/>
          <w:szCs w:val="24"/>
        </w:rPr>
        <w:t>SITUAȚIA AMORTIZĂRII ACTIVELOR IMOBILIZATE</w:t>
      </w:r>
    </w:p>
    <w:tbl>
      <w:tblPr>
        <w:tblW w:w="10363" w:type="dxa"/>
        <w:tblInd w:w="-157" w:type="dxa"/>
        <w:tblBorders>
          <w:bottom w:val="single" w:sz="12" w:space="0" w:color="000000"/>
          <w:insideH w:val="single" w:sz="12" w:space="0" w:color="000000"/>
        </w:tblBorders>
        <w:tblCellMar>
          <w:left w:w="0" w:type="dxa"/>
          <w:right w:w="0" w:type="dxa"/>
        </w:tblCellMar>
        <w:tblLook w:val="0000"/>
      </w:tblPr>
      <w:tblGrid>
        <w:gridCol w:w="851"/>
        <w:gridCol w:w="2298"/>
        <w:gridCol w:w="567"/>
        <w:gridCol w:w="850"/>
        <w:gridCol w:w="1559"/>
        <w:gridCol w:w="2238"/>
        <w:gridCol w:w="1448"/>
        <w:gridCol w:w="552"/>
      </w:tblGrid>
      <w:tr w:rsidR="007D5790">
        <w:trPr>
          <w:cantSplit/>
          <w:trHeight w:val="240"/>
        </w:trPr>
        <w:tc>
          <w:tcPr>
            <w:tcW w:w="850" w:type="dxa"/>
            <w:tcBorders>
              <w:bottom w:val="single" w:sz="12" w:space="0" w:color="000000"/>
            </w:tcBorders>
            <w:shd w:val="clear" w:color="auto" w:fill="auto"/>
          </w:tcPr>
          <w:p w:rsidR="007D5790" w:rsidRDefault="00B52006">
            <w:pPr>
              <w:jc w:val="center"/>
              <w:rPr>
                <w:rFonts w:ascii="Trebuchet MS" w:hAnsi="Trebuchet MS" w:cs="Arial"/>
                <w:bCs/>
              </w:rPr>
            </w:pPr>
            <w:r>
              <w:rPr>
                <w:rFonts w:ascii="Trebuchet MS" w:hAnsi="Trebuchet MS" w:cs="Arial"/>
                <w:b/>
              </w:rPr>
              <w:t>cod</w:t>
            </w:r>
            <w:r>
              <w:rPr>
                <w:rFonts w:ascii="Trebuchet MS" w:hAnsi="Trebuchet MS" w:cs="Arial"/>
                <w:b/>
                <w:bCs/>
              </w:rPr>
              <w:t xml:space="preserve"> 40</w:t>
            </w:r>
          </w:p>
        </w:tc>
        <w:tc>
          <w:tcPr>
            <w:tcW w:w="8960" w:type="dxa"/>
            <w:gridSpan w:val="6"/>
            <w:tcBorders>
              <w:bottom w:val="single" w:sz="12" w:space="0" w:color="000000"/>
            </w:tcBorders>
            <w:shd w:val="clear" w:color="auto" w:fill="auto"/>
          </w:tcPr>
          <w:p w:rsidR="007D5790" w:rsidRDefault="00B52006">
            <w:pPr>
              <w:ind w:right="-104"/>
              <w:jc w:val="center"/>
              <w:rPr>
                <w:rFonts w:ascii="Trebuchet MS" w:hAnsi="Trebuchet MS" w:cs="Arial"/>
              </w:rPr>
            </w:pPr>
            <w:r>
              <w:rPr>
                <w:rFonts w:ascii="Trebuchet MS" w:hAnsi="Trebuchet MS" w:cs="Arial"/>
                <w:bCs/>
              </w:rPr>
              <w:t xml:space="preserve">                                                                                                                                                            </w:t>
            </w:r>
          </w:p>
        </w:tc>
        <w:tc>
          <w:tcPr>
            <w:tcW w:w="552" w:type="dxa"/>
            <w:shd w:val="clear" w:color="auto" w:fill="auto"/>
          </w:tcPr>
          <w:p w:rsidR="007D5790" w:rsidRDefault="00B52006">
            <w:pPr>
              <w:snapToGrid w:val="0"/>
              <w:jc w:val="right"/>
              <w:rPr>
                <w:rFonts w:ascii="Trebuchet MS" w:hAnsi="Trebuchet MS" w:cs="Arial"/>
              </w:rPr>
            </w:pPr>
            <w:r>
              <w:rPr>
                <w:rFonts w:ascii="Trebuchet MS" w:hAnsi="Trebuchet MS" w:cs="Arial"/>
                <w:bCs/>
              </w:rPr>
              <w:t>- lei -</w:t>
            </w: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Elemente de imobilizări</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Nr.</w:t>
            </w:r>
          </w:p>
          <w:p w:rsidR="007D5790" w:rsidRDefault="00B52006">
            <w:pPr>
              <w:jc w:val="center"/>
              <w:rPr>
                <w:rFonts w:ascii="Trebuchet MS" w:hAnsi="Trebuchet MS" w:cs="Arial"/>
                <w:b/>
                <w:bCs/>
              </w:rPr>
            </w:pPr>
            <w:r>
              <w:rPr>
                <w:rFonts w:ascii="Trebuchet MS" w:hAnsi="Trebuchet MS" w:cs="Arial"/>
                <w:b/>
                <w:bCs/>
              </w:rPr>
              <w:t>rd.</w:t>
            </w:r>
          </w:p>
        </w:tc>
        <w:tc>
          <w:tcPr>
            <w:tcW w:w="850" w:type="dxa"/>
            <w:tcBorders>
              <w:top w:val="single" w:sz="12" w:space="0" w:color="000000"/>
              <w:left w:val="single" w:sz="12" w:space="0" w:color="000000"/>
              <w:bottom w:val="single" w:sz="12" w:space="0" w:color="000000"/>
            </w:tcBorders>
            <w:shd w:val="clear" w:color="auto" w:fill="auto"/>
          </w:tcPr>
          <w:p w:rsidR="007D5790" w:rsidRDefault="00B52006">
            <w:pPr>
              <w:ind w:right="-108"/>
              <w:jc w:val="center"/>
              <w:rPr>
                <w:rFonts w:ascii="Trebuchet MS" w:hAnsi="Trebuchet MS" w:cs="Arial"/>
                <w:b/>
                <w:bCs/>
              </w:rPr>
            </w:pPr>
            <w:r>
              <w:rPr>
                <w:rFonts w:ascii="Trebuchet MS" w:hAnsi="Trebuchet MS" w:cs="Arial"/>
                <w:b/>
                <w:bCs/>
              </w:rPr>
              <w:t>Sold inițial</w:t>
            </w:r>
          </w:p>
        </w:tc>
        <w:tc>
          <w:tcPr>
            <w:tcW w:w="1559" w:type="dxa"/>
            <w:tcBorders>
              <w:top w:val="single" w:sz="12" w:space="0" w:color="000000"/>
              <w:left w:val="single" w:sz="12" w:space="0" w:color="000000"/>
              <w:bottom w:val="single" w:sz="12" w:space="0" w:color="000000"/>
            </w:tcBorders>
            <w:shd w:val="clear" w:color="auto" w:fill="auto"/>
          </w:tcPr>
          <w:p w:rsidR="007D5790" w:rsidRDefault="00B52006">
            <w:pPr>
              <w:ind w:left="-49" w:right="-1"/>
              <w:jc w:val="center"/>
              <w:rPr>
                <w:rFonts w:ascii="Trebuchet MS" w:hAnsi="Trebuchet MS" w:cs="Arial"/>
                <w:b/>
                <w:bCs/>
              </w:rPr>
            </w:pPr>
            <w:r>
              <w:rPr>
                <w:rFonts w:ascii="Trebuchet MS" w:hAnsi="Trebuchet MS" w:cs="Arial"/>
                <w:b/>
                <w:bCs/>
              </w:rPr>
              <w:t>Amortizare în cursul anului</w:t>
            </w:r>
          </w:p>
        </w:tc>
        <w:tc>
          <w:tcPr>
            <w:tcW w:w="223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Amortizare aferentă imobilizărilor scoase din evidență</w:t>
            </w: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ind w:left="-19" w:right="-108"/>
              <w:jc w:val="center"/>
              <w:rPr>
                <w:rFonts w:ascii="Trebuchet MS" w:hAnsi="Trebuchet MS" w:cs="Arial"/>
                <w:b/>
                <w:bCs/>
              </w:rPr>
            </w:pPr>
            <w:r>
              <w:rPr>
                <w:rFonts w:ascii="Trebuchet MS" w:hAnsi="Trebuchet MS" w:cs="Arial"/>
                <w:b/>
                <w:bCs/>
              </w:rPr>
              <w:t xml:space="preserve">Amortizare la sfârșitul anului </w:t>
            </w:r>
          </w:p>
          <w:p w:rsidR="007D5790" w:rsidRDefault="00B52006">
            <w:pPr>
              <w:ind w:left="-19" w:right="-108"/>
              <w:jc w:val="center"/>
              <w:rPr>
                <w:rFonts w:ascii="Trebuchet MS" w:hAnsi="Trebuchet MS" w:cs="Arial"/>
              </w:rPr>
            </w:pPr>
            <w:r>
              <w:rPr>
                <w:rFonts w:ascii="Trebuchet MS" w:hAnsi="Trebuchet MS" w:cs="Arial"/>
                <w:b/>
                <w:bCs/>
              </w:rPr>
              <w:t>(col. 9 = 6 + 7 - 8)</w:t>
            </w: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A</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B</w:t>
            </w:r>
          </w:p>
        </w:tc>
        <w:tc>
          <w:tcPr>
            <w:tcW w:w="850"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6</w:t>
            </w:r>
          </w:p>
        </w:tc>
        <w:tc>
          <w:tcPr>
            <w:tcW w:w="1559"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7</w:t>
            </w:r>
          </w:p>
        </w:tc>
        <w:tc>
          <w:tcPr>
            <w:tcW w:w="223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8</w:t>
            </w: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bCs/>
              </w:rPr>
              <w:t>9</w:t>
            </w: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b/>
                <w:bCs/>
              </w:rPr>
              <w:t>I. Imobilizări necorporale</w:t>
            </w:r>
          </w:p>
        </w:tc>
        <w:tc>
          <w:tcPr>
            <w:tcW w:w="56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rPr>
            </w:pPr>
            <w:r>
              <w:rPr>
                <w:rFonts w:ascii="Trebuchet MS" w:hAnsi="Trebuchet MS" w:cs="Arial"/>
              </w:rPr>
              <w:t>Cheltuieli de dezvoltare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21</w:t>
            </w: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rPr>
            </w:pPr>
            <w:r>
              <w:rPr>
                <w:rFonts w:ascii="Trebuchet MS" w:hAnsi="Trebuchet MS" w:cs="Arial"/>
              </w:rPr>
              <w:t>Active necorporale de explorare și evaluare a resurselor minerale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22</w:t>
            </w: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rPr>
            </w:pPr>
            <w:r>
              <w:rPr>
                <w:rFonts w:ascii="Trebuchet MS" w:hAnsi="Trebuchet MS" w:cs="Arial"/>
              </w:rPr>
              <w:t xml:space="preserve">Alte imobilizări </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23</w:t>
            </w: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b/>
              </w:rPr>
            </w:pPr>
            <w:r>
              <w:rPr>
                <w:rFonts w:ascii="Trebuchet MS" w:hAnsi="Trebuchet MS" w:cs="Arial"/>
                <w:b/>
              </w:rPr>
              <w:t>TOTAL (rd. 21 + 22 + 23)</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24</w:t>
            </w: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b/>
                <w:bCs/>
              </w:rPr>
              <w:t>II. Imobilizări corporale</w:t>
            </w:r>
          </w:p>
        </w:tc>
        <w:tc>
          <w:tcPr>
            <w:tcW w:w="56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Amenajări de terenuri </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25</w:t>
            </w: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Construcții</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26</w:t>
            </w: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rsidP="00B60EA9">
            <w:pPr>
              <w:jc w:val="both"/>
              <w:rPr>
                <w:rFonts w:ascii="Trebuchet MS" w:hAnsi="Trebuchet MS" w:cs="Arial"/>
              </w:rPr>
            </w:pPr>
            <w:r>
              <w:rPr>
                <w:rFonts w:ascii="Trebuchet MS" w:hAnsi="Trebuchet MS" w:cs="Arial"/>
              </w:rPr>
              <w:lastRenderedPageBreak/>
              <w:t xml:space="preserve">Instalații tehnice și </w:t>
            </w:r>
            <w:r w:rsidR="00B60EA9">
              <w:rPr>
                <w:rFonts w:ascii="Trebuchet MS" w:hAnsi="Trebuchet MS" w:cs="Arial"/>
              </w:rPr>
              <w:t>mașini</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27</w:t>
            </w: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5C3BFE">
            <w:pPr>
              <w:jc w:val="both"/>
              <w:rPr>
                <w:rFonts w:ascii="Trebuchet MS" w:hAnsi="Trebuchet MS" w:cs="Arial"/>
              </w:rPr>
            </w:pPr>
            <w:r w:rsidRPr="005C3BFE">
              <w:rPr>
                <w:rFonts w:ascii="Trebuchet MS" w:hAnsi="Trebuchet MS" w:cs="Arial"/>
              </w:rPr>
              <w:t>Alte instalații, utilaje și mobilier</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28</w:t>
            </w: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Investiții imobiliare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29</w:t>
            </w: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Active corporale de explorare și evaluare a resurselor minerale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30</w:t>
            </w: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Plante productive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31</w:t>
            </w: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b/>
              </w:rPr>
            </w:pPr>
            <w:r>
              <w:rPr>
                <w:rFonts w:ascii="Trebuchet MS" w:hAnsi="Trebuchet MS" w:cs="Arial"/>
                <w:b/>
              </w:rPr>
              <w:t>TOTAL (rd. 25 la 31)</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32</w:t>
            </w: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b/>
                <w:bCs/>
              </w:rPr>
              <w:t>III. Active biologice productive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33</w:t>
            </w: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b/>
                <w:bCs/>
              </w:rPr>
            </w:pPr>
            <w:r>
              <w:rPr>
                <w:rFonts w:ascii="Trebuchet MS" w:hAnsi="Trebuchet MS" w:cs="Arial"/>
                <w:b/>
              </w:rPr>
              <w:t>IV. Drepturi de utilizare a activelor luate în leasing</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34</w:t>
            </w: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14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b/>
              </w:rPr>
            </w:pPr>
            <w:r>
              <w:rPr>
                <w:rFonts w:ascii="Trebuchet MS" w:hAnsi="Trebuchet MS" w:cs="Arial"/>
                <w:b/>
              </w:rPr>
              <w:t>AMORTIZĂRI – TOTAL</w:t>
            </w:r>
          </w:p>
          <w:p w:rsidR="007D5790" w:rsidRDefault="00B52006">
            <w:pPr>
              <w:jc w:val="both"/>
              <w:rPr>
                <w:rFonts w:ascii="Trebuchet MS" w:hAnsi="Trebuchet MS" w:cs="Arial"/>
              </w:rPr>
            </w:pPr>
            <w:r>
              <w:rPr>
                <w:rFonts w:ascii="Trebuchet MS" w:hAnsi="Trebuchet MS" w:cs="Arial"/>
                <w:b/>
              </w:rPr>
              <w:t>(rd. 24 + 32 + 33 + 34)</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35</w:t>
            </w:r>
          </w:p>
        </w:tc>
        <w:tc>
          <w:tcPr>
            <w:tcW w:w="850"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5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3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bl>
    <w:p w:rsidR="007D5790" w:rsidRDefault="007D5790">
      <w:pPr>
        <w:ind w:left="284"/>
        <w:jc w:val="center"/>
        <w:rPr>
          <w:rFonts w:ascii="Trebuchet MS" w:hAnsi="Trebuchet MS" w:cs="Arial"/>
          <w:b/>
          <w:bCs/>
          <w:sz w:val="24"/>
          <w:szCs w:val="24"/>
        </w:rPr>
      </w:pPr>
    </w:p>
    <w:p w:rsidR="007D5790" w:rsidRDefault="00B52006">
      <w:pPr>
        <w:ind w:left="284"/>
        <w:jc w:val="center"/>
        <w:rPr>
          <w:rFonts w:ascii="Trebuchet MS" w:hAnsi="Trebuchet MS" w:cs="Arial"/>
          <w:b/>
          <w:bCs/>
          <w:sz w:val="24"/>
          <w:szCs w:val="24"/>
        </w:rPr>
      </w:pPr>
      <w:r>
        <w:rPr>
          <w:rFonts w:ascii="Trebuchet MS" w:hAnsi="Trebuchet MS" w:cs="Arial"/>
          <w:b/>
          <w:bCs/>
          <w:sz w:val="24"/>
          <w:szCs w:val="24"/>
        </w:rPr>
        <w:t>SITUAȚIA AJUSTĂRILOR PENTRU DEPRECIERE</w:t>
      </w:r>
    </w:p>
    <w:tbl>
      <w:tblPr>
        <w:tblW w:w="10314" w:type="dxa"/>
        <w:tblInd w:w="-123" w:type="dxa"/>
        <w:tblBorders>
          <w:bottom w:val="single" w:sz="12" w:space="0" w:color="000000"/>
          <w:insideH w:val="single" w:sz="12" w:space="0" w:color="000000"/>
        </w:tblBorders>
        <w:tblCellMar>
          <w:left w:w="0" w:type="dxa"/>
          <w:right w:w="0" w:type="dxa"/>
        </w:tblCellMar>
        <w:tblLook w:val="0000"/>
      </w:tblPr>
      <w:tblGrid>
        <w:gridCol w:w="960"/>
        <w:gridCol w:w="2298"/>
        <w:gridCol w:w="567"/>
        <w:gridCol w:w="1119"/>
        <w:gridCol w:w="1984"/>
        <w:gridCol w:w="1858"/>
        <w:gridCol w:w="1119"/>
        <w:gridCol w:w="409"/>
      </w:tblGrid>
      <w:tr w:rsidR="007D5790">
        <w:trPr>
          <w:cantSplit/>
          <w:trHeight w:val="240"/>
        </w:trPr>
        <w:tc>
          <w:tcPr>
            <w:tcW w:w="959" w:type="dxa"/>
            <w:tcBorders>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rPr>
              <w:t>cod</w:t>
            </w:r>
            <w:r>
              <w:rPr>
                <w:rFonts w:ascii="Trebuchet MS" w:hAnsi="Trebuchet MS" w:cs="Arial"/>
                <w:b/>
                <w:bCs/>
              </w:rPr>
              <w:t xml:space="preserve"> 40</w:t>
            </w:r>
          </w:p>
        </w:tc>
        <w:tc>
          <w:tcPr>
            <w:tcW w:w="8945" w:type="dxa"/>
            <w:gridSpan w:val="6"/>
            <w:tcBorders>
              <w:bottom w:val="single" w:sz="12" w:space="0" w:color="000000"/>
            </w:tcBorders>
            <w:shd w:val="clear" w:color="auto" w:fill="auto"/>
          </w:tcPr>
          <w:p w:rsidR="007D5790" w:rsidRDefault="00B52006">
            <w:pPr>
              <w:ind w:left="8095" w:right="-410"/>
              <w:rPr>
                <w:rFonts w:ascii="Trebuchet MS" w:hAnsi="Trebuchet MS" w:cs="Arial"/>
              </w:rPr>
            </w:pPr>
            <w:r>
              <w:rPr>
                <w:rFonts w:ascii="Trebuchet MS" w:hAnsi="Trebuchet MS" w:cs="Arial"/>
              </w:rPr>
              <w:t xml:space="preserve">         -lei-</w:t>
            </w:r>
          </w:p>
        </w:tc>
        <w:tc>
          <w:tcPr>
            <w:tcW w:w="409" w:type="dxa"/>
            <w:shd w:val="clear" w:color="auto" w:fill="auto"/>
          </w:tcPr>
          <w:p w:rsidR="007D5790" w:rsidRDefault="007D5790">
            <w:pPr>
              <w:snapToGrid w:val="0"/>
              <w:ind w:left="-298"/>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Elemente de imobilizări</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Nr.</w:t>
            </w:r>
          </w:p>
          <w:p w:rsidR="007D5790" w:rsidRDefault="00B52006">
            <w:pPr>
              <w:jc w:val="center"/>
              <w:rPr>
                <w:rFonts w:ascii="Trebuchet MS" w:hAnsi="Trebuchet MS" w:cs="Arial"/>
                <w:b/>
                <w:bCs/>
              </w:rPr>
            </w:pPr>
            <w:r>
              <w:rPr>
                <w:rFonts w:ascii="Trebuchet MS" w:hAnsi="Trebuchet MS" w:cs="Arial"/>
                <w:b/>
                <w:bCs/>
              </w:rPr>
              <w:t>rd.</w:t>
            </w:r>
          </w:p>
        </w:tc>
        <w:tc>
          <w:tcPr>
            <w:tcW w:w="1119"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Sold inițial</w:t>
            </w:r>
          </w:p>
        </w:tc>
        <w:tc>
          <w:tcPr>
            <w:tcW w:w="1984"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Ajustări</w:t>
            </w:r>
          </w:p>
          <w:p w:rsidR="007D5790" w:rsidRDefault="00B52006">
            <w:pPr>
              <w:jc w:val="center"/>
              <w:rPr>
                <w:rFonts w:ascii="Trebuchet MS" w:hAnsi="Trebuchet MS" w:cs="Arial"/>
                <w:b/>
                <w:bCs/>
              </w:rPr>
            </w:pPr>
            <w:r>
              <w:rPr>
                <w:rFonts w:ascii="Trebuchet MS" w:hAnsi="Trebuchet MS" w:cs="Arial"/>
                <w:b/>
                <w:bCs/>
              </w:rPr>
              <w:t>constituite în cursul anului</w:t>
            </w:r>
          </w:p>
        </w:tc>
        <w:tc>
          <w:tcPr>
            <w:tcW w:w="18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Ajustări</w:t>
            </w:r>
          </w:p>
          <w:p w:rsidR="007D5790" w:rsidRDefault="00B52006">
            <w:pPr>
              <w:jc w:val="center"/>
              <w:rPr>
                <w:rFonts w:ascii="Trebuchet MS" w:hAnsi="Trebuchet MS" w:cs="Arial"/>
                <w:b/>
                <w:bCs/>
              </w:rPr>
            </w:pPr>
            <w:r>
              <w:rPr>
                <w:rFonts w:ascii="Trebuchet MS" w:hAnsi="Trebuchet MS" w:cs="Arial"/>
                <w:b/>
                <w:bCs/>
              </w:rPr>
              <w:t>reluate la venituri</w:t>
            </w: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Sold final</w:t>
            </w:r>
          </w:p>
          <w:p w:rsidR="007D5790" w:rsidRDefault="00B52006">
            <w:pPr>
              <w:jc w:val="center"/>
              <w:rPr>
                <w:rFonts w:ascii="Trebuchet MS" w:hAnsi="Trebuchet MS" w:cs="Arial"/>
                <w:b/>
                <w:bCs/>
              </w:rPr>
            </w:pPr>
            <w:r>
              <w:rPr>
                <w:rFonts w:ascii="Trebuchet MS" w:hAnsi="Trebuchet MS" w:cs="Arial"/>
                <w:b/>
                <w:bCs/>
              </w:rPr>
              <w:t>(col. 13 = 10 +</w:t>
            </w:r>
          </w:p>
          <w:p w:rsidR="007D5790" w:rsidRDefault="00B52006">
            <w:pPr>
              <w:jc w:val="center"/>
              <w:rPr>
                <w:rFonts w:ascii="Trebuchet MS" w:hAnsi="Trebuchet MS" w:cs="Arial"/>
              </w:rPr>
            </w:pPr>
            <w:r>
              <w:rPr>
                <w:rFonts w:ascii="Trebuchet MS" w:hAnsi="Trebuchet MS" w:cs="Arial"/>
                <w:b/>
                <w:bCs/>
              </w:rPr>
              <w:t>11 - 12)</w:t>
            </w: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A</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B</w:t>
            </w:r>
          </w:p>
        </w:tc>
        <w:tc>
          <w:tcPr>
            <w:tcW w:w="1119"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10</w:t>
            </w:r>
          </w:p>
        </w:tc>
        <w:tc>
          <w:tcPr>
            <w:tcW w:w="1984"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11</w:t>
            </w:r>
          </w:p>
        </w:tc>
        <w:tc>
          <w:tcPr>
            <w:tcW w:w="18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12</w:t>
            </w: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bCs/>
              </w:rPr>
              <w:t>13</w:t>
            </w:r>
          </w:p>
        </w:tc>
      </w:tr>
      <w:tr w:rsidR="007D5790">
        <w:trPr>
          <w:trHeight w:val="211"/>
        </w:trPr>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b/>
                <w:bCs/>
              </w:rPr>
              <w:t>I. Imobilizări necorporale</w:t>
            </w:r>
          </w:p>
        </w:tc>
        <w:tc>
          <w:tcPr>
            <w:tcW w:w="56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Cheltuieli de dezvoltare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36</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Active necorporale de explorare și evaluare a resurselor minerale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37</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C11B66">
            <w:pPr>
              <w:jc w:val="both"/>
              <w:rPr>
                <w:rFonts w:ascii="Trebuchet MS" w:hAnsi="Trebuchet MS" w:cs="Arial"/>
              </w:rPr>
            </w:pPr>
            <w:r>
              <w:rPr>
                <w:rFonts w:ascii="Trebuchet MS" w:hAnsi="Trebuchet MS" w:cs="Arial"/>
              </w:rPr>
              <w:t>Alte imobilizări</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38</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C11B66">
            <w:pPr>
              <w:jc w:val="both"/>
              <w:rPr>
                <w:rFonts w:ascii="Trebuchet MS" w:hAnsi="Trebuchet MS" w:cs="Arial"/>
              </w:rPr>
            </w:pPr>
            <w:r>
              <w:rPr>
                <w:rFonts w:ascii="Trebuchet MS" w:hAnsi="Trebuchet MS" w:cs="Arial"/>
              </w:rPr>
              <w:t>Avansuri acordate pentru imobilizări necorporale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39</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b/>
              </w:rPr>
            </w:pPr>
            <w:r>
              <w:rPr>
                <w:rFonts w:ascii="Trebuchet MS" w:hAnsi="Trebuchet MS" w:cs="Arial"/>
                <w:b/>
              </w:rPr>
              <w:t>TOTAL (rd. 36 la 39)</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40</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b/>
                <w:bCs/>
              </w:rPr>
              <w:t>II. Imobilizări corporale</w:t>
            </w:r>
          </w:p>
        </w:tc>
        <w:tc>
          <w:tcPr>
            <w:tcW w:w="567"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Terenuri și amenajări de terenuri</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41</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Construcții</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42</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rsidP="00B60EA9">
            <w:pPr>
              <w:jc w:val="both"/>
              <w:rPr>
                <w:rFonts w:ascii="Trebuchet MS" w:hAnsi="Trebuchet MS" w:cs="Arial"/>
              </w:rPr>
            </w:pPr>
            <w:r>
              <w:rPr>
                <w:rFonts w:ascii="Trebuchet MS" w:hAnsi="Trebuchet MS" w:cs="Arial"/>
              </w:rPr>
              <w:t xml:space="preserve">Instalații tehnice și </w:t>
            </w:r>
            <w:r w:rsidR="00B60EA9">
              <w:rPr>
                <w:rFonts w:ascii="Trebuchet MS" w:hAnsi="Trebuchet MS" w:cs="Arial"/>
              </w:rPr>
              <w:t>mașini</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43</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5C3BFE">
            <w:pPr>
              <w:jc w:val="both"/>
              <w:rPr>
                <w:rFonts w:ascii="Trebuchet MS" w:hAnsi="Trebuchet MS" w:cs="Arial"/>
              </w:rPr>
            </w:pPr>
            <w:r w:rsidRPr="005C3BFE">
              <w:rPr>
                <w:rFonts w:ascii="Trebuchet MS" w:hAnsi="Trebuchet MS" w:cs="Arial"/>
              </w:rPr>
              <w:t>Alte instalații, utilaje și mobilier</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44</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Investiții imobiliare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45</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Active corporale de explorare și evaluare a resurselor minerale evaluate la cost</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46</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Plante productive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rsidP="007073D3">
            <w:pPr>
              <w:tabs>
                <w:tab w:val="center" w:pos="175"/>
              </w:tabs>
              <w:jc w:val="center"/>
              <w:rPr>
                <w:rFonts w:ascii="Trebuchet MS" w:hAnsi="Trebuchet MS" w:cs="Arial"/>
              </w:rPr>
            </w:pPr>
            <w:r>
              <w:rPr>
                <w:rFonts w:ascii="Trebuchet MS" w:hAnsi="Trebuchet MS" w:cs="Arial"/>
              </w:rPr>
              <w:t>47</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Imobilizări corporale în curs de execuție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48</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Investiții imobiliare în curs de execuție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49</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rPr>
          <w:trHeight w:val="225"/>
        </w:trPr>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b/>
              </w:rPr>
            </w:pPr>
            <w:r>
              <w:rPr>
                <w:rFonts w:ascii="Trebuchet MS" w:hAnsi="Trebuchet MS" w:cs="Arial"/>
                <w:b/>
              </w:rPr>
              <w:t>TOTAL (rd. 41 la 49)</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50</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rPr>
          <w:trHeight w:val="225"/>
        </w:trPr>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b/>
                <w:bCs/>
              </w:rPr>
              <w:t>III. Active biologice productive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51</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rPr>
          <w:trHeight w:val="225"/>
        </w:trPr>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b/>
                <w:bCs/>
              </w:rPr>
            </w:pPr>
            <w:r>
              <w:rPr>
                <w:rFonts w:ascii="Trebuchet MS" w:hAnsi="Trebuchet MS" w:cs="Arial"/>
                <w:b/>
              </w:rPr>
              <w:t>IV. Drepturi de utilizare a activelor luate în leasing</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52</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b/>
                <w:bCs/>
              </w:rPr>
              <w:t>V. Imobilizări financiare</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53</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257"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b/>
              </w:rPr>
            </w:pPr>
            <w:r>
              <w:rPr>
                <w:rFonts w:ascii="Trebuchet MS" w:hAnsi="Trebuchet MS" w:cs="Arial"/>
                <w:b/>
              </w:rPr>
              <w:t xml:space="preserve">AJUSTĂRI PENTRU DEPRECIERE – TOTAL </w:t>
            </w:r>
          </w:p>
          <w:p w:rsidR="007D5790" w:rsidRDefault="00B52006">
            <w:pPr>
              <w:rPr>
                <w:rFonts w:ascii="Trebuchet MS" w:hAnsi="Trebuchet MS" w:cs="Arial"/>
              </w:rPr>
            </w:pPr>
            <w:r>
              <w:rPr>
                <w:rFonts w:ascii="Trebuchet MS" w:hAnsi="Trebuchet MS" w:cs="Arial"/>
                <w:b/>
              </w:rPr>
              <w:t>(rd. 40 + 50 + 51 + 52 + 53)</w:t>
            </w:r>
          </w:p>
        </w:tc>
        <w:tc>
          <w:tcPr>
            <w:tcW w:w="56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54</w:t>
            </w:r>
          </w:p>
        </w:tc>
        <w:tc>
          <w:tcPr>
            <w:tcW w:w="1119"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984"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8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bl>
    <w:p w:rsidR="007D5790" w:rsidRDefault="00B52006">
      <w:pPr>
        <w:ind w:left="284"/>
        <w:jc w:val="center"/>
        <w:rPr>
          <w:rFonts w:ascii="Trebuchet MS" w:hAnsi="Trebuchet MS" w:cs="Arial"/>
          <w:sz w:val="24"/>
          <w:szCs w:val="24"/>
        </w:rPr>
      </w:pPr>
      <w:r>
        <w:rPr>
          <w:rFonts w:ascii="Trebuchet MS" w:hAnsi="Trebuchet MS" w:cs="Arial"/>
          <w:sz w:val="24"/>
          <w:szCs w:val="24"/>
        </w:rPr>
        <w:t xml:space="preserve"> </w:t>
      </w:r>
      <w:r>
        <w:rPr>
          <w:rFonts w:ascii="Trebuchet MS" w:eastAsia="Arial" w:hAnsi="Trebuchet MS" w:cs="Arial"/>
        </w:rPr>
        <w:t xml:space="preserve">                                                                                                                           </w:t>
      </w:r>
    </w:p>
    <w:p w:rsidR="007D5790" w:rsidRDefault="00B52006">
      <w:pPr>
        <w:rPr>
          <w:rFonts w:ascii="Trebuchet MS" w:hAnsi="Trebuchet MS" w:cs="Arial"/>
          <w:b/>
        </w:rPr>
      </w:pPr>
      <w:r>
        <w:rPr>
          <w:rFonts w:ascii="Trebuchet MS" w:eastAsia="Arial" w:hAnsi="Trebuchet MS" w:cs="Arial"/>
        </w:rPr>
        <w:t xml:space="preserve">             </w:t>
      </w:r>
      <w:r>
        <w:rPr>
          <w:rFonts w:ascii="Trebuchet MS" w:hAnsi="Trebuchet MS" w:cs="Arial"/>
          <w:b/>
        </w:rPr>
        <w:t xml:space="preserve">ADMINISTRATOR,                                 </w:t>
      </w:r>
      <w:r>
        <w:rPr>
          <w:rFonts w:ascii="Trebuchet MS" w:hAnsi="Trebuchet MS" w:cs="Arial"/>
          <w:b/>
        </w:rPr>
        <w:tab/>
        <w:t>ÎNTOCMIT,</w:t>
      </w:r>
    </w:p>
    <w:p w:rsidR="007D5790" w:rsidRDefault="007D5790">
      <w:pPr>
        <w:rPr>
          <w:rFonts w:ascii="Trebuchet MS" w:hAnsi="Trebuchet MS" w:cs="Arial"/>
          <w:b/>
        </w:rPr>
      </w:pPr>
    </w:p>
    <w:p w:rsidR="007D5790" w:rsidRDefault="00B52006">
      <w:pPr>
        <w:rPr>
          <w:rFonts w:ascii="Trebuchet MS" w:hAnsi="Trebuchet MS" w:cs="Arial"/>
        </w:rPr>
      </w:pPr>
      <w:r>
        <w:rPr>
          <w:rFonts w:ascii="Trebuchet MS" w:hAnsi="Trebuchet MS" w:cs="Arial"/>
        </w:rPr>
        <w:tab/>
        <w:t xml:space="preserve">Numele și prenumele ___________       </w:t>
      </w:r>
      <w:r>
        <w:rPr>
          <w:rFonts w:ascii="Trebuchet MS" w:hAnsi="Trebuchet MS" w:cs="Arial"/>
        </w:rPr>
        <w:tab/>
      </w:r>
      <w:r>
        <w:rPr>
          <w:rFonts w:ascii="Trebuchet MS" w:hAnsi="Trebuchet MS" w:cs="Arial"/>
        </w:rPr>
        <w:tab/>
        <w:t>Numele și prenumele  _________</w:t>
      </w:r>
    </w:p>
    <w:p w:rsidR="007D5790" w:rsidRDefault="00B52006">
      <w:pPr>
        <w:rPr>
          <w:rFonts w:ascii="Trebuchet MS" w:hAnsi="Trebuchet MS" w:cs="Arial"/>
        </w:rPr>
      </w:pPr>
      <w:r>
        <w:rPr>
          <w:rFonts w:ascii="Trebuchet MS" w:hAnsi="Trebuchet MS" w:cs="Arial"/>
        </w:rPr>
        <w:tab/>
        <w:t xml:space="preserve">Semnătura ___________________        </w:t>
      </w:r>
      <w:r>
        <w:rPr>
          <w:rFonts w:ascii="Trebuchet MS" w:hAnsi="Trebuchet MS" w:cs="Arial"/>
        </w:rPr>
        <w:tab/>
      </w:r>
      <w:r>
        <w:rPr>
          <w:rFonts w:ascii="Trebuchet MS" w:hAnsi="Trebuchet MS" w:cs="Arial"/>
        </w:rPr>
        <w:tab/>
        <w:t xml:space="preserve">Calitatea       _________________      </w:t>
      </w:r>
    </w:p>
    <w:p w:rsidR="007D5790" w:rsidRDefault="00B52006">
      <w:pPr>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 xml:space="preserve">Semnătura __________________     </w:t>
      </w:r>
    </w:p>
    <w:p w:rsidR="007D5790" w:rsidRDefault="00B52006">
      <w:pPr>
        <w:rPr>
          <w:rFonts w:ascii="Trebuchet MS" w:hAnsi="Trebuchet MS" w:cs="Arial"/>
          <w:b/>
          <w:sz w:val="24"/>
          <w:szCs w:val="24"/>
        </w:rPr>
      </w:pPr>
      <w:r>
        <w:rPr>
          <w:rFonts w:ascii="Trebuchet MS" w:hAnsi="Trebuchet MS" w:cs="Arial"/>
        </w:rPr>
        <w:t xml:space="preserve">                                                                 </w:t>
      </w:r>
      <w:r>
        <w:rPr>
          <w:rFonts w:ascii="Trebuchet MS" w:hAnsi="Trebuchet MS" w:cs="Arial"/>
        </w:rPr>
        <w:tab/>
      </w:r>
      <w:r>
        <w:rPr>
          <w:rFonts w:ascii="Trebuchet MS" w:hAnsi="Trebuchet MS" w:cs="Arial"/>
        </w:rPr>
        <w:tab/>
        <w:t>Nr. de înregistrare în organismul profesional</w:t>
      </w:r>
    </w:p>
    <w:p w:rsidR="007D5790" w:rsidRDefault="00B52006">
      <w:pPr>
        <w:jc w:val="right"/>
        <w:rPr>
          <w:rFonts w:ascii="Trebuchet MS" w:hAnsi="Trebuchet MS" w:cs="Arial"/>
          <w:b/>
          <w:sz w:val="24"/>
          <w:szCs w:val="24"/>
        </w:rPr>
      </w:pPr>
      <w:r>
        <w:rPr>
          <w:rFonts w:ascii="Trebuchet MS" w:hAnsi="Trebuchet MS" w:cs="Arial"/>
          <w:b/>
          <w:sz w:val="24"/>
          <w:szCs w:val="24"/>
        </w:rPr>
        <w:lastRenderedPageBreak/>
        <w:t>Anexa nr. 4</w:t>
      </w:r>
    </w:p>
    <w:p w:rsidR="007D5790" w:rsidRDefault="007D5790">
      <w:pPr>
        <w:jc w:val="right"/>
        <w:rPr>
          <w:rFonts w:ascii="Trebuchet MS" w:hAnsi="Trebuchet MS" w:cs="Arial"/>
          <w:b/>
          <w:sz w:val="24"/>
          <w:szCs w:val="24"/>
        </w:rPr>
      </w:pPr>
    </w:p>
    <w:p w:rsidR="007D5790" w:rsidRDefault="00B52006">
      <w:pPr>
        <w:jc w:val="center"/>
        <w:rPr>
          <w:rFonts w:ascii="Trebuchet MS" w:hAnsi="Trebuchet MS" w:cs="Arial"/>
          <w:b/>
          <w:sz w:val="24"/>
          <w:szCs w:val="24"/>
        </w:rPr>
      </w:pPr>
      <w:r>
        <w:rPr>
          <w:rFonts w:ascii="Trebuchet MS" w:hAnsi="Trebuchet MS" w:cs="Arial"/>
          <w:b/>
          <w:sz w:val="24"/>
          <w:szCs w:val="24"/>
        </w:rPr>
        <w:t xml:space="preserve">Structura formularelor „Date informative” (cod 30) și </w:t>
      </w:r>
    </w:p>
    <w:p w:rsidR="007D5790" w:rsidRDefault="00B52006">
      <w:pPr>
        <w:jc w:val="center"/>
        <w:rPr>
          <w:rFonts w:ascii="Trebuchet MS" w:eastAsia="Arial" w:hAnsi="Trebuchet MS" w:cs="Arial"/>
          <w:sz w:val="28"/>
          <w:szCs w:val="28"/>
        </w:rPr>
      </w:pPr>
      <w:r>
        <w:rPr>
          <w:rFonts w:ascii="Trebuchet MS" w:hAnsi="Trebuchet MS" w:cs="Arial"/>
          <w:b/>
          <w:sz w:val="24"/>
          <w:szCs w:val="24"/>
        </w:rPr>
        <w:t>„Situația activelor imobilizate” (cod 40) și modul de completare a acestora</w:t>
      </w:r>
    </w:p>
    <w:p w:rsidR="007D5790" w:rsidRDefault="00B52006">
      <w:pPr>
        <w:pStyle w:val="PlainText"/>
        <w:tabs>
          <w:tab w:val="left" w:pos="0"/>
        </w:tabs>
        <w:ind w:firstLine="360"/>
        <w:jc w:val="both"/>
        <w:rPr>
          <w:rFonts w:ascii="Trebuchet MS" w:hAnsi="Trebuchet MS" w:cs="Arial"/>
          <w:sz w:val="24"/>
          <w:szCs w:val="24"/>
        </w:rPr>
      </w:pPr>
      <w:r>
        <w:rPr>
          <w:rFonts w:ascii="Trebuchet MS" w:eastAsia="Arial" w:hAnsi="Trebuchet MS" w:cs="Arial"/>
          <w:sz w:val="28"/>
          <w:szCs w:val="28"/>
        </w:rPr>
        <w:t xml:space="preserve">   </w:t>
      </w:r>
    </w:p>
    <w:p w:rsidR="007D5790" w:rsidRDefault="00B52006">
      <w:pPr>
        <w:pStyle w:val="PlainText"/>
        <w:tabs>
          <w:tab w:val="left" w:pos="0"/>
        </w:tabs>
        <w:ind w:firstLine="567"/>
        <w:jc w:val="both"/>
        <w:rPr>
          <w:rFonts w:ascii="Trebuchet MS" w:hAnsi="Trebuchet MS" w:cs="Arial"/>
          <w:sz w:val="24"/>
          <w:szCs w:val="24"/>
        </w:rPr>
      </w:pPr>
      <w:r>
        <w:rPr>
          <w:rFonts w:ascii="Trebuchet MS" w:hAnsi="Trebuchet MS" w:cs="Arial"/>
          <w:sz w:val="24"/>
          <w:szCs w:val="24"/>
        </w:rPr>
        <w:t>1. (1) Formularele care compun situațiile financiare anuale întocmite potrivit Reglementărilor contabile privind situațiile financiare anuale individuale și situațiile financiare anuale consolidate, aprobate prin Ordinul ministrului finanțelor publice nr. 1.802/2014, cu modificările și completările ulterioare, de către entitățile al căror exercițiu financiar coincide cu anul calendaristic, precum și raportările contabile anuale la 31 decembrie întocmite de entitățile menționate la art. 6 și art. 9 din ordin, cu excepția celor care aplică Reglementările contabile conforme cu Standardele Internaționale de Raportare Financiară, aprobate prin Ordinul ministrului finanțelor publice nr. 2.844/2016, cu modificările și completările ulterioare, vor fi însoțite de formularul „Date informative” (cod 30) și formularul „Situația activelor imobilizate” (cod 40).</w:t>
      </w:r>
    </w:p>
    <w:p w:rsidR="007D5790" w:rsidRDefault="00B52006">
      <w:pPr>
        <w:pStyle w:val="PlainText"/>
        <w:tabs>
          <w:tab w:val="left" w:pos="0"/>
        </w:tabs>
        <w:ind w:firstLine="567"/>
        <w:jc w:val="both"/>
        <w:rPr>
          <w:rFonts w:ascii="Trebuchet MS" w:hAnsi="Trebuchet MS" w:cs="Arial"/>
          <w:sz w:val="24"/>
          <w:szCs w:val="24"/>
        </w:rPr>
      </w:pPr>
      <w:r>
        <w:rPr>
          <w:rFonts w:ascii="Trebuchet MS" w:hAnsi="Trebuchet MS" w:cs="Arial"/>
          <w:sz w:val="24"/>
          <w:szCs w:val="24"/>
        </w:rPr>
        <w:t>(2) Pentru întocmirea formularelor „Date informative” (cod 30) și „Situația activelor imobilizate” (cod 40), entitățile prevăzute la art. 4 din ordin aplică prevederile anexei nr. 3 la ordin.</w:t>
      </w:r>
    </w:p>
    <w:p w:rsidR="007D5790" w:rsidRDefault="00B52006">
      <w:pPr>
        <w:ind w:firstLine="567"/>
        <w:jc w:val="both"/>
        <w:rPr>
          <w:rFonts w:ascii="Trebuchet MS" w:hAnsi="Trebuchet MS" w:cs="Arial"/>
          <w:sz w:val="24"/>
          <w:szCs w:val="24"/>
        </w:rPr>
      </w:pPr>
      <w:r>
        <w:rPr>
          <w:rFonts w:ascii="Trebuchet MS" w:hAnsi="Trebuchet MS" w:cs="Arial"/>
          <w:sz w:val="24"/>
          <w:szCs w:val="24"/>
        </w:rPr>
        <w:t xml:space="preserve">2. (1) În formularul „Date informative” </w:t>
      </w:r>
      <w:r>
        <w:rPr>
          <w:rFonts w:ascii="Trebuchet MS" w:hAnsi="Trebuchet MS" w:cs="Arial"/>
          <w:sz w:val="24"/>
          <w:szCs w:val="24"/>
          <w:lang w:eastAsia="ro-RO"/>
        </w:rPr>
        <w:t>(cod 30)</w:t>
      </w:r>
      <w:r>
        <w:rPr>
          <w:rFonts w:ascii="Trebuchet MS" w:hAnsi="Trebuchet MS" w:cs="Arial"/>
          <w:sz w:val="24"/>
          <w:szCs w:val="24"/>
        </w:rPr>
        <w:t xml:space="preserve">, la rândurile 01, 02 și 03 coloana 1, entitățile care au în subordine subunități vor înscrie cifra 1, indiferent de numărul acestora. </w:t>
      </w:r>
    </w:p>
    <w:p w:rsidR="007D5790" w:rsidRDefault="00B52006">
      <w:pPr>
        <w:ind w:firstLine="567"/>
        <w:jc w:val="both"/>
        <w:rPr>
          <w:rFonts w:ascii="Trebuchet MS" w:hAnsi="Trebuchet MS" w:cs="Arial"/>
          <w:sz w:val="24"/>
          <w:szCs w:val="24"/>
        </w:rPr>
      </w:pPr>
      <w:r>
        <w:rPr>
          <w:rFonts w:ascii="Trebuchet MS" w:hAnsi="Trebuchet MS" w:cs="Arial"/>
          <w:sz w:val="24"/>
          <w:szCs w:val="24"/>
        </w:rPr>
        <w:t>(2) Rândul 03 coloana 1 din formularul „Date informative”, se completează numai de  entitățile care în exercițiul financiar curent nu au înregistrat nici profit, nici pierdere (rezultat financiar zero).</w:t>
      </w:r>
    </w:p>
    <w:p w:rsidR="007D5790" w:rsidRDefault="00B52006">
      <w:pPr>
        <w:ind w:firstLine="567"/>
        <w:jc w:val="both"/>
        <w:rPr>
          <w:rFonts w:ascii="Trebuchet MS" w:hAnsi="Trebuchet MS" w:cs="Arial"/>
          <w:sz w:val="24"/>
          <w:szCs w:val="24"/>
          <w:lang w:eastAsia="ro-RO"/>
        </w:rPr>
      </w:pPr>
      <w:r>
        <w:rPr>
          <w:rFonts w:ascii="Trebuchet MS" w:hAnsi="Trebuchet MS" w:cs="Arial"/>
          <w:sz w:val="24"/>
          <w:szCs w:val="24"/>
        </w:rPr>
        <w:t>3. La rândurile privind plățile restante din formularul „Date informative” (cod 30) se înscriu sumele care la data de 31 decembrie au depășit termenele de plată prevăzute în contracte sau acte normative.</w:t>
      </w:r>
      <w:r>
        <w:rPr>
          <w:rFonts w:ascii="Trebuchet MS" w:hAnsi="Trebuchet MS" w:cs="Arial"/>
          <w:sz w:val="24"/>
          <w:szCs w:val="24"/>
          <w:lang w:eastAsia="ro-RO"/>
        </w:rPr>
        <w:t xml:space="preserve"> </w:t>
      </w:r>
    </w:p>
    <w:p w:rsidR="007D5790" w:rsidRDefault="00B52006">
      <w:pPr>
        <w:ind w:firstLine="567"/>
        <w:jc w:val="both"/>
        <w:rPr>
          <w:rFonts w:ascii="Trebuchet MS" w:hAnsi="Trebuchet MS" w:cs="Arial"/>
          <w:sz w:val="24"/>
          <w:szCs w:val="24"/>
        </w:rPr>
      </w:pPr>
      <w:r>
        <w:rPr>
          <w:rFonts w:ascii="Trebuchet MS" w:hAnsi="Trebuchet MS" w:cs="Arial"/>
          <w:sz w:val="24"/>
          <w:szCs w:val="24"/>
          <w:lang w:eastAsia="ro-RO"/>
        </w:rPr>
        <w:t xml:space="preserve">4. La rândurile 40 și 41 din formularul „Date informative” (cod 30) se va cuprinde contravaloarea tichetelor </w:t>
      </w:r>
      <w:r>
        <w:rPr>
          <w:rFonts w:ascii="Trebuchet MS" w:hAnsi="Trebuchet MS" w:cs="Arial"/>
          <w:sz w:val="24"/>
          <w:szCs w:val="24"/>
        </w:rPr>
        <w:t>acordate, potrivit legii</w:t>
      </w:r>
      <w:r>
        <w:rPr>
          <w:rFonts w:ascii="Trebuchet MS" w:hAnsi="Trebuchet MS" w:cs="Arial"/>
          <w:sz w:val="24"/>
          <w:szCs w:val="24"/>
          <w:lang w:eastAsia="ro-RO"/>
        </w:rPr>
        <w:t>.</w:t>
      </w:r>
    </w:p>
    <w:p w:rsidR="007D5790" w:rsidRDefault="00B52006">
      <w:pPr>
        <w:ind w:firstLine="567"/>
        <w:jc w:val="both"/>
        <w:rPr>
          <w:rFonts w:ascii="Trebuchet MS" w:hAnsi="Trebuchet MS" w:cs="Arial"/>
          <w:szCs w:val="24"/>
        </w:rPr>
      </w:pPr>
      <w:r>
        <w:rPr>
          <w:rFonts w:ascii="Trebuchet MS" w:hAnsi="Trebuchet MS" w:cs="Arial"/>
          <w:sz w:val="24"/>
          <w:szCs w:val="24"/>
        </w:rPr>
        <w:t>5. În formularul „Situația activelor imobilizate” (cod 40), informațiile sunt înscrise la costul istoric sau la valoarea reevaluată a imobilizărilor, după caz. În cadrul acestui formular, la „Situația ajustărilor pentru depreciere” se înscriu informațiile din contabilitate reprezentând ajustările pentru depreciere sau pierdere de valoare aferente imobilizărilor.</w:t>
      </w:r>
    </w:p>
    <w:p w:rsidR="007D5790" w:rsidRDefault="00B52006">
      <w:pPr>
        <w:pStyle w:val="Header"/>
        <w:ind w:firstLine="567"/>
        <w:rPr>
          <w:rFonts w:ascii="Trebuchet MS" w:hAnsi="Trebuchet MS" w:cs="Arial"/>
        </w:rPr>
      </w:pPr>
      <w:r>
        <w:rPr>
          <w:rFonts w:ascii="Trebuchet MS" w:hAnsi="Trebuchet MS" w:cs="Arial"/>
          <w:szCs w:val="24"/>
        </w:rPr>
        <w:t xml:space="preserve">6. </w:t>
      </w:r>
      <w:r>
        <w:rPr>
          <w:rFonts w:ascii="Trebuchet MS" w:hAnsi="Trebuchet MS" w:cs="Arial"/>
        </w:rPr>
        <w:t xml:space="preserve">Structura formularului </w:t>
      </w:r>
      <w:r>
        <w:rPr>
          <w:rFonts w:ascii="Trebuchet MS" w:hAnsi="Trebuchet MS" w:cs="Arial"/>
          <w:szCs w:val="24"/>
        </w:rPr>
        <w:t>„</w:t>
      </w:r>
      <w:r>
        <w:rPr>
          <w:rFonts w:ascii="Trebuchet MS" w:hAnsi="Trebuchet MS" w:cs="Arial"/>
        </w:rPr>
        <w:t>Date informative</w:t>
      </w:r>
      <w:r>
        <w:rPr>
          <w:rFonts w:ascii="Trebuchet MS" w:hAnsi="Trebuchet MS" w:cs="Arial"/>
          <w:szCs w:val="24"/>
        </w:rPr>
        <w:t>”</w:t>
      </w:r>
      <w:r>
        <w:rPr>
          <w:rFonts w:ascii="Trebuchet MS" w:hAnsi="Trebuchet MS" w:cs="Arial"/>
        </w:rPr>
        <w:t xml:space="preserve"> (cod 30) pentru entitățile prevăzute la pct. 2.1. din anexa nr. 1 la ordin este următoarea:</w:t>
      </w:r>
    </w:p>
    <w:p w:rsidR="007D5790" w:rsidRDefault="007D5790">
      <w:pPr>
        <w:pStyle w:val="Header"/>
        <w:ind w:firstLine="567"/>
        <w:rPr>
          <w:rFonts w:ascii="Trebuchet MS" w:hAnsi="Trebuchet MS" w:cs="Arial"/>
        </w:rPr>
      </w:pPr>
    </w:p>
    <w:p w:rsidR="007D5790" w:rsidRDefault="00B52006">
      <w:pPr>
        <w:tabs>
          <w:tab w:val="center" w:pos="5103"/>
          <w:tab w:val="left" w:pos="6509"/>
        </w:tabs>
        <w:rPr>
          <w:rFonts w:ascii="Trebuchet MS" w:hAnsi="Trebuchet MS" w:cs="Arial"/>
          <w:b/>
          <w:sz w:val="24"/>
          <w:szCs w:val="24"/>
        </w:rPr>
      </w:pPr>
      <w:r>
        <w:rPr>
          <w:rFonts w:ascii="Trebuchet MS" w:hAnsi="Trebuchet MS"/>
          <w:b/>
          <w:sz w:val="24"/>
          <w:szCs w:val="24"/>
        </w:rPr>
        <w:tab/>
      </w:r>
      <w:r>
        <w:rPr>
          <w:rFonts w:ascii="Trebuchet MS" w:hAnsi="Trebuchet MS" w:cs="Arial"/>
          <w:b/>
          <w:sz w:val="24"/>
          <w:szCs w:val="24"/>
        </w:rPr>
        <w:t>DATE INFORMATIVE</w:t>
      </w:r>
      <w:r>
        <w:rPr>
          <w:rFonts w:ascii="Trebuchet MS" w:hAnsi="Trebuchet MS" w:cs="Arial"/>
          <w:b/>
          <w:sz w:val="24"/>
          <w:szCs w:val="24"/>
        </w:rPr>
        <w:tab/>
      </w:r>
    </w:p>
    <w:p w:rsidR="007D5790" w:rsidRDefault="00B52006">
      <w:pPr>
        <w:jc w:val="center"/>
        <w:rPr>
          <w:rFonts w:ascii="Trebuchet MS" w:hAnsi="Trebuchet MS" w:cs="Arial"/>
          <w:b/>
          <w:sz w:val="24"/>
          <w:szCs w:val="24"/>
        </w:rPr>
      </w:pPr>
      <w:r>
        <w:rPr>
          <w:rFonts w:ascii="Trebuchet MS" w:hAnsi="Trebuchet MS" w:cs="Arial"/>
          <w:b/>
          <w:sz w:val="24"/>
          <w:szCs w:val="24"/>
        </w:rPr>
        <w:t xml:space="preserve">      la data de 31 decembrie 2021</w:t>
      </w:r>
    </w:p>
    <w:tbl>
      <w:tblPr>
        <w:tblW w:w="10172" w:type="dxa"/>
        <w:tblInd w:w="34" w:type="dxa"/>
        <w:tblBorders>
          <w:bottom w:val="single" w:sz="12" w:space="0" w:color="000000"/>
          <w:insideH w:val="single" w:sz="12" w:space="0" w:color="000000"/>
        </w:tblBorders>
        <w:tblLayout w:type="fixed"/>
        <w:tblCellMar>
          <w:left w:w="0" w:type="dxa"/>
          <w:right w:w="0" w:type="dxa"/>
        </w:tblCellMar>
        <w:tblLook w:val="0000"/>
      </w:tblPr>
      <w:tblGrid>
        <w:gridCol w:w="579"/>
        <w:gridCol w:w="411"/>
        <w:gridCol w:w="2235"/>
        <w:gridCol w:w="852"/>
        <w:gridCol w:w="709"/>
        <w:gridCol w:w="12"/>
        <w:gridCol w:w="1413"/>
        <w:gridCol w:w="418"/>
        <w:gridCol w:w="708"/>
        <w:gridCol w:w="142"/>
        <w:gridCol w:w="992"/>
        <w:gridCol w:w="284"/>
        <w:gridCol w:w="1276"/>
        <w:gridCol w:w="141"/>
      </w:tblGrid>
      <w:tr w:rsidR="00677DA1" w:rsidTr="00677DA1">
        <w:trPr>
          <w:gridAfter w:val="12"/>
          <w:wAfter w:w="9182" w:type="dxa"/>
          <w:cantSplit/>
          <w:trHeight w:val="383"/>
          <w:tblHeader/>
        </w:trPr>
        <w:tc>
          <w:tcPr>
            <w:tcW w:w="990" w:type="dxa"/>
            <w:gridSpan w:val="2"/>
            <w:tcBorders>
              <w:top w:val="nil"/>
              <w:left w:val="nil"/>
              <w:bottom w:val="single" w:sz="12" w:space="0" w:color="000000"/>
              <w:right w:val="nil"/>
            </w:tcBorders>
            <w:shd w:val="clear" w:color="auto" w:fill="auto"/>
            <w:vAlign w:val="bottom"/>
          </w:tcPr>
          <w:p w:rsidR="00677DA1" w:rsidRDefault="00677DA1">
            <w:pPr>
              <w:pStyle w:val="Footer"/>
              <w:rPr>
                <w:rFonts w:ascii="Trebuchet MS" w:hAnsi="Trebuchet MS"/>
                <w:sz w:val="20"/>
              </w:rPr>
            </w:pPr>
            <w:r>
              <w:rPr>
                <w:rFonts w:ascii="Trebuchet MS" w:hAnsi="Trebuchet MS" w:cs="Arial"/>
                <w:b/>
                <w:sz w:val="20"/>
              </w:rPr>
              <w:t>cod 30</w:t>
            </w:r>
          </w:p>
        </w:tc>
      </w:tr>
      <w:tr w:rsidR="00677DA1" w:rsidTr="00677DA1">
        <w:trPr>
          <w:gridAfter w:val="1"/>
          <w:wAfter w:w="141" w:type="dxa"/>
          <w:cantSplit/>
          <w:trHeight w:val="528"/>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rPr>
                <w:rFonts w:ascii="Trebuchet MS" w:hAnsi="Trebuchet MS" w:cs="Arial"/>
                <w:b/>
                <w:sz w:val="20"/>
              </w:rPr>
            </w:pPr>
            <w:r>
              <w:rPr>
                <w:rFonts w:ascii="Trebuchet MS" w:hAnsi="Trebuchet MS" w:cs="Arial"/>
                <w:b/>
                <w:sz w:val="20"/>
              </w:rPr>
              <w:t>I. Date privind rezultatul înregistrat</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Nr. rd.</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Nr. unități</w:t>
            </w:r>
          </w:p>
        </w:tc>
        <w:tc>
          <w:tcPr>
            <w:tcW w:w="3402"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jc w:val="center"/>
              <w:rPr>
                <w:rFonts w:ascii="Trebuchet MS" w:hAnsi="Trebuchet MS"/>
              </w:rPr>
            </w:pPr>
            <w:r>
              <w:rPr>
                <w:rFonts w:ascii="Trebuchet MS" w:hAnsi="Trebuchet MS" w:cs="Arial"/>
                <w:b/>
              </w:rPr>
              <w:t>Sume</w:t>
            </w: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center"/>
              <w:rPr>
                <w:rFonts w:ascii="Trebuchet MS" w:hAnsi="Trebuchet MS" w:cs="Arial"/>
                <w:b/>
                <w:sz w:val="20"/>
              </w:rPr>
            </w:pPr>
            <w:r>
              <w:rPr>
                <w:rFonts w:ascii="Trebuchet MS" w:hAnsi="Trebuchet MS" w:cs="Arial"/>
                <w:b/>
                <w:sz w:val="20"/>
              </w:rPr>
              <w:t>A</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B</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1</w:t>
            </w:r>
          </w:p>
        </w:tc>
        <w:tc>
          <w:tcPr>
            <w:tcW w:w="3402"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jc w:val="center"/>
              <w:rPr>
                <w:rFonts w:ascii="Trebuchet MS" w:hAnsi="Trebuchet MS"/>
              </w:rPr>
            </w:pPr>
            <w:r>
              <w:rPr>
                <w:rFonts w:ascii="Trebuchet MS" w:hAnsi="Trebuchet MS" w:cs="Arial"/>
                <w:b/>
              </w:rPr>
              <w:t>2</w:t>
            </w:r>
          </w:p>
        </w:tc>
      </w:tr>
      <w:tr w:rsidR="00677DA1" w:rsidTr="00677DA1">
        <w:trPr>
          <w:gridAfter w:val="1"/>
          <w:wAfter w:w="141" w:type="dxa"/>
          <w:cantSplit/>
          <w:trHeight w:hRule="exact" w:val="376"/>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rPr>
                <w:rFonts w:ascii="Trebuchet MS" w:hAnsi="Trebuchet MS" w:cs="Arial"/>
                <w:sz w:val="20"/>
              </w:rPr>
            </w:pPr>
            <w:r>
              <w:rPr>
                <w:rFonts w:ascii="Trebuchet MS" w:hAnsi="Trebuchet MS" w:cs="Arial"/>
                <w:sz w:val="20"/>
              </w:rPr>
              <w:t>Unități care au înregistrat profit</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01</w:t>
            </w:r>
          </w:p>
          <w:p w:rsidR="00677DA1" w:rsidRDefault="00677DA1">
            <w:pPr>
              <w:jc w:val="center"/>
              <w:rPr>
                <w:rFonts w:ascii="Trebuchet MS" w:hAnsi="Trebuchet MS" w:cs="Arial"/>
              </w:rPr>
            </w:pP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c>
          <w:tcPr>
            <w:tcW w:w="3402"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r>
      <w:tr w:rsidR="00677DA1" w:rsidTr="00677DA1">
        <w:trPr>
          <w:gridAfter w:val="1"/>
          <w:wAfter w:w="141" w:type="dxa"/>
          <w:cantSplit/>
          <w:trHeight w:hRule="exact" w:val="3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rPr>
                <w:rFonts w:ascii="Trebuchet MS" w:hAnsi="Trebuchet MS" w:cs="Arial"/>
                <w:sz w:val="20"/>
              </w:rPr>
            </w:pPr>
            <w:r>
              <w:rPr>
                <w:rFonts w:ascii="Trebuchet MS" w:hAnsi="Trebuchet MS" w:cs="Arial"/>
                <w:sz w:val="20"/>
              </w:rPr>
              <w:t>Unități care au înregistrat pierdere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02</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snapToGrid w:val="0"/>
              <w:jc w:val="center"/>
              <w:rPr>
                <w:rFonts w:ascii="Trebuchet MS" w:hAnsi="Trebuchet MS" w:cs="Arial"/>
                <w:sz w:val="20"/>
              </w:rPr>
            </w:pPr>
          </w:p>
        </w:tc>
        <w:tc>
          <w:tcPr>
            <w:tcW w:w="3402"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Footer"/>
              <w:snapToGrid w:val="0"/>
              <w:jc w:val="center"/>
              <w:rPr>
                <w:rFonts w:ascii="Trebuchet MS" w:hAnsi="Trebuchet MS" w:cs="Arial"/>
                <w:sz w:val="20"/>
              </w:rPr>
            </w:pPr>
          </w:p>
        </w:tc>
      </w:tr>
      <w:tr w:rsidR="00677DA1" w:rsidTr="00677DA1">
        <w:trPr>
          <w:gridAfter w:val="1"/>
          <w:wAfter w:w="141" w:type="dxa"/>
          <w:cantSplit/>
          <w:trHeight w:hRule="exact" w:val="3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rPr>
                <w:rFonts w:ascii="Trebuchet MS" w:hAnsi="Trebuchet MS" w:cs="Arial"/>
                <w:sz w:val="20"/>
              </w:rPr>
            </w:pPr>
            <w:r>
              <w:rPr>
                <w:rFonts w:ascii="Trebuchet MS" w:hAnsi="Trebuchet MS" w:cs="Arial"/>
                <w:sz w:val="20"/>
              </w:rPr>
              <w:t>Unități care nu au înregistrat nici profit, nici pierdere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03</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snapToGrid w:val="0"/>
              <w:jc w:val="center"/>
              <w:rPr>
                <w:rFonts w:ascii="Trebuchet MS" w:hAnsi="Trebuchet MS" w:cs="Arial"/>
                <w:sz w:val="20"/>
              </w:rPr>
            </w:pPr>
          </w:p>
        </w:tc>
        <w:tc>
          <w:tcPr>
            <w:tcW w:w="3402"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Footer"/>
              <w:snapToGrid w:val="0"/>
              <w:jc w:val="center"/>
              <w:rPr>
                <w:rFonts w:ascii="Trebuchet MS" w:hAnsi="Trebuchet MS" w:cs="Arial"/>
                <w:sz w:val="20"/>
              </w:rPr>
            </w:pPr>
          </w:p>
        </w:tc>
      </w:tr>
      <w:tr w:rsidR="00677DA1" w:rsidTr="00677DA1">
        <w:trPr>
          <w:gridAfter w:val="1"/>
          <w:wAfter w:w="141" w:type="dxa"/>
          <w:cantSplit/>
          <w:trHeight w:val="288"/>
        </w:trPr>
        <w:tc>
          <w:tcPr>
            <w:tcW w:w="4077" w:type="dxa"/>
            <w:gridSpan w:val="4"/>
            <w:vMerge w:val="restart"/>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rPr>
                <w:rFonts w:ascii="Trebuchet MS" w:hAnsi="Trebuchet MS" w:cs="Arial"/>
                <w:b/>
                <w:sz w:val="20"/>
              </w:rPr>
            </w:pPr>
            <w:r>
              <w:rPr>
                <w:rFonts w:ascii="Trebuchet MS" w:hAnsi="Trebuchet MS" w:cs="Arial"/>
                <w:b/>
                <w:sz w:val="20"/>
              </w:rPr>
              <w:t>II. Date privind plățile restante</w:t>
            </w:r>
          </w:p>
        </w:tc>
        <w:tc>
          <w:tcPr>
            <w:tcW w:w="70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jc w:val="center"/>
              <w:rPr>
                <w:rFonts w:ascii="Trebuchet MS" w:hAnsi="Trebuchet MS" w:cs="Arial"/>
                <w:b/>
                <w:sz w:val="20"/>
              </w:rPr>
            </w:pPr>
            <w:r>
              <w:rPr>
                <w:rFonts w:ascii="Trebuchet MS" w:hAnsi="Trebuchet MS" w:cs="Arial"/>
                <w:b/>
                <w:sz w:val="20"/>
              </w:rPr>
              <w:t>Nr. rd.</w:t>
            </w:r>
          </w:p>
        </w:tc>
        <w:tc>
          <w:tcPr>
            <w:tcW w:w="1843" w:type="dxa"/>
            <w:gridSpan w:val="3"/>
            <w:vMerge w:val="restart"/>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jc w:val="center"/>
              <w:rPr>
                <w:rFonts w:ascii="Trebuchet MS" w:hAnsi="Trebuchet MS" w:cs="Arial"/>
                <w:b/>
                <w:sz w:val="20"/>
              </w:rPr>
            </w:pPr>
            <w:r>
              <w:rPr>
                <w:rFonts w:ascii="Trebuchet MS" w:hAnsi="Trebuchet MS" w:cs="Arial"/>
                <w:b/>
                <w:sz w:val="20"/>
              </w:rPr>
              <w:t>Total</w:t>
            </w:r>
          </w:p>
          <w:p w:rsidR="00677DA1" w:rsidRDefault="00677DA1">
            <w:pPr>
              <w:pStyle w:val="Footer"/>
              <w:ind w:left="-20"/>
              <w:jc w:val="center"/>
              <w:rPr>
                <w:rFonts w:ascii="Trebuchet MS" w:hAnsi="Trebuchet MS" w:cs="Arial"/>
                <w:b/>
                <w:sz w:val="20"/>
              </w:rPr>
            </w:pPr>
            <w:r>
              <w:rPr>
                <w:rFonts w:ascii="Trebuchet MS" w:hAnsi="Trebuchet MS" w:cs="Arial"/>
                <w:b/>
                <w:sz w:val="20"/>
              </w:rPr>
              <w:t>(col. 2 + 3)</w:t>
            </w:r>
          </w:p>
        </w:tc>
        <w:tc>
          <w:tcPr>
            <w:tcW w:w="3402"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pStyle w:val="Footer"/>
              <w:jc w:val="center"/>
              <w:rPr>
                <w:rFonts w:ascii="Trebuchet MS" w:hAnsi="Trebuchet MS"/>
                <w:sz w:val="20"/>
              </w:rPr>
            </w:pPr>
            <w:r>
              <w:rPr>
                <w:rFonts w:ascii="Trebuchet MS" w:hAnsi="Trebuchet MS" w:cs="Arial"/>
                <w:b/>
                <w:sz w:val="20"/>
              </w:rPr>
              <w:t>Din care:</w:t>
            </w:r>
          </w:p>
        </w:tc>
      </w:tr>
      <w:tr w:rsidR="00677DA1" w:rsidTr="00677DA1">
        <w:trPr>
          <w:gridAfter w:val="1"/>
          <w:wAfter w:w="141" w:type="dxa"/>
          <w:cantSplit/>
          <w:trHeight w:val="692"/>
        </w:trPr>
        <w:tc>
          <w:tcPr>
            <w:tcW w:w="4077" w:type="dxa"/>
            <w:gridSpan w:val="4"/>
            <w:vMerge/>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snapToGrid w:val="0"/>
              <w:rPr>
                <w:rFonts w:ascii="Trebuchet MS" w:hAnsi="Trebuchet MS" w:cs="Arial"/>
                <w:b/>
                <w:sz w:val="20"/>
              </w:rPr>
            </w:pPr>
          </w:p>
        </w:tc>
        <w:tc>
          <w:tcPr>
            <w:tcW w:w="709" w:type="dxa"/>
            <w:vMerge/>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snapToGrid w:val="0"/>
              <w:jc w:val="center"/>
              <w:rPr>
                <w:rFonts w:ascii="Trebuchet MS" w:hAnsi="Trebuchet MS" w:cs="Arial"/>
                <w:b/>
                <w:sz w:val="20"/>
              </w:rPr>
            </w:pPr>
          </w:p>
        </w:tc>
        <w:tc>
          <w:tcPr>
            <w:tcW w:w="1843" w:type="dxa"/>
            <w:gridSpan w:val="3"/>
            <w:vMerge/>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snapToGrid w:val="0"/>
              <w:jc w:val="center"/>
              <w:rPr>
                <w:rFonts w:ascii="Trebuchet MS" w:hAnsi="Trebuchet MS" w:cs="Arial"/>
                <w:b/>
                <w:sz w:val="20"/>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center"/>
              <w:rPr>
                <w:rFonts w:ascii="Trebuchet MS" w:hAnsi="Trebuchet MS" w:cs="Arial"/>
                <w:b/>
                <w:sz w:val="20"/>
              </w:rPr>
            </w:pPr>
            <w:r>
              <w:rPr>
                <w:rFonts w:ascii="Trebuchet MS" w:hAnsi="Trebuchet MS" w:cs="Arial"/>
                <w:b/>
                <w:sz w:val="20"/>
              </w:rPr>
              <w:t>Pentru activitatea curentă</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Footer"/>
              <w:jc w:val="center"/>
              <w:rPr>
                <w:rFonts w:ascii="Trebuchet MS" w:hAnsi="Trebuchet MS"/>
                <w:sz w:val="20"/>
              </w:rPr>
            </w:pPr>
            <w:r>
              <w:rPr>
                <w:rFonts w:ascii="Trebuchet MS" w:hAnsi="Trebuchet MS" w:cs="Arial"/>
                <w:b/>
                <w:sz w:val="20"/>
              </w:rPr>
              <w:t>Pentru activitatea de investiții</w:t>
            </w: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center"/>
              <w:rPr>
                <w:rFonts w:ascii="Trebuchet MS" w:hAnsi="Trebuchet MS" w:cs="Arial"/>
                <w:b/>
                <w:sz w:val="20"/>
              </w:rPr>
            </w:pPr>
            <w:r>
              <w:rPr>
                <w:rFonts w:ascii="Trebuchet MS" w:hAnsi="Trebuchet MS" w:cs="Arial"/>
                <w:b/>
                <w:sz w:val="20"/>
              </w:rPr>
              <w:t>A</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center"/>
              <w:rPr>
                <w:rFonts w:ascii="Trebuchet MS" w:hAnsi="Trebuchet MS" w:cs="Arial"/>
                <w:b/>
                <w:sz w:val="20"/>
              </w:rPr>
            </w:pPr>
            <w:r>
              <w:rPr>
                <w:rFonts w:ascii="Trebuchet MS" w:hAnsi="Trebuchet MS" w:cs="Arial"/>
                <w:b/>
                <w:sz w:val="20"/>
              </w:rPr>
              <w:t>B</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center"/>
              <w:rPr>
                <w:rFonts w:ascii="Trebuchet MS" w:hAnsi="Trebuchet MS" w:cs="Arial"/>
                <w:b/>
                <w:sz w:val="20"/>
              </w:rPr>
            </w:pPr>
            <w:r>
              <w:rPr>
                <w:rFonts w:ascii="Trebuchet MS" w:hAnsi="Trebuchet MS" w:cs="Arial"/>
                <w:b/>
                <w:sz w:val="20"/>
              </w:rPr>
              <w:t>1</w:t>
            </w: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center"/>
              <w:rPr>
                <w:rFonts w:ascii="Trebuchet MS" w:hAnsi="Trebuchet MS" w:cs="Arial"/>
                <w:b/>
                <w:sz w:val="20"/>
              </w:rPr>
            </w:pPr>
            <w:r>
              <w:rPr>
                <w:rFonts w:ascii="Trebuchet MS" w:hAnsi="Trebuchet MS" w:cs="Arial"/>
                <w:b/>
                <w:sz w:val="20"/>
              </w:rPr>
              <w:t>2</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Footer"/>
              <w:jc w:val="center"/>
              <w:rPr>
                <w:rFonts w:ascii="Trebuchet MS" w:hAnsi="Trebuchet MS"/>
                <w:sz w:val="20"/>
              </w:rPr>
            </w:pPr>
            <w:r>
              <w:rPr>
                <w:rFonts w:ascii="Trebuchet MS" w:hAnsi="Trebuchet MS" w:cs="Arial"/>
                <w:b/>
                <w:sz w:val="20"/>
              </w:rPr>
              <w:t>3</w:t>
            </w:r>
          </w:p>
        </w:tc>
      </w:tr>
      <w:tr w:rsidR="00677DA1" w:rsidTr="00677DA1">
        <w:trPr>
          <w:gridAfter w:val="1"/>
          <w:wAfter w:w="141" w:type="dxa"/>
          <w:trHeight w:hRule="exact" w:val="60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rPr>
                <w:rFonts w:ascii="Trebuchet MS" w:hAnsi="Trebuchet MS" w:cs="Arial"/>
                <w:sz w:val="20"/>
              </w:rPr>
            </w:pPr>
            <w:r>
              <w:rPr>
                <w:rFonts w:ascii="Trebuchet MS" w:hAnsi="Trebuchet MS" w:cs="Arial"/>
                <w:sz w:val="20"/>
              </w:rPr>
              <w:lastRenderedPageBreak/>
              <w:t xml:space="preserve">Plăți restante – total (rd. 05 + 09 + 15 la 17 + 19), </w:t>
            </w:r>
          </w:p>
          <w:p w:rsidR="00677DA1" w:rsidRDefault="00677DA1">
            <w:pPr>
              <w:pStyle w:val="Footer"/>
              <w:rPr>
                <w:rFonts w:ascii="Trebuchet MS" w:hAnsi="Trebuchet MS" w:cs="Arial"/>
                <w:sz w:val="20"/>
              </w:rPr>
            </w:pPr>
            <w:r>
              <w:rPr>
                <w:rFonts w:ascii="Trebuchet MS" w:hAnsi="Trebuchet MS" w:cs="Arial"/>
                <w:sz w:val="20"/>
              </w:rPr>
              <w:t>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04</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p w:rsidR="00677DA1" w:rsidRDefault="00677DA1">
            <w:pPr>
              <w:rPr>
                <w:rFonts w:ascii="Trebuchet MS" w:hAnsi="Trebuchet MS" w:cs="Arial"/>
              </w:rPr>
            </w:pPr>
          </w:p>
          <w:p w:rsidR="00677DA1" w:rsidRDefault="00677DA1">
            <w:pPr>
              <w:rPr>
                <w:rFonts w:ascii="Trebuchet MS" w:hAnsi="Trebuchet MS" w:cs="Arial"/>
              </w:rPr>
            </w:pPr>
          </w:p>
          <w:p w:rsidR="00677DA1" w:rsidRDefault="00677DA1">
            <w:pPr>
              <w:rPr>
                <w:rFonts w:ascii="Trebuchet MS" w:hAnsi="Trebuchet MS" w:cs="Arial"/>
              </w:rPr>
            </w:pPr>
          </w:p>
          <w:p w:rsidR="00677DA1" w:rsidRDefault="00677DA1">
            <w:pPr>
              <w:rPr>
                <w:rFonts w:ascii="Trebuchet MS" w:hAnsi="Trebuchet MS" w:cs="Arial"/>
              </w:rPr>
            </w:pPr>
          </w:p>
        </w:tc>
      </w:tr>
      <w:tr w:rsidR="00677DA1" w:rsidTr="00677DA1">
        <w:trPr>
          <w:gridAfter w:val="1"/>
          <w:wAfter w:w="141" w:type="dxa"/>
          <w:trHeight w:hRule="exact" w:val="337"/>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rPr>
                <w:rFonts w:ascii="Trebuchet MS" w:hAnsi="Trebuchet MS" w:cs="Arial"/>
                <w:sz w:val="20"/>
              </w:rPr>
            </w:pPr>
            <w:r>
              <w:rPr>
                <w:rFonts w:ascii="Trebuchet MS" w:hAnsi="Trebuchet MS" w:cs="Arial"/>
                <w:sz w:val="20"/>
              </w:rPr>
              <w:t>Furnizori restanți – total (rd. 06 la 08),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05</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BodyText"/>
              <w:snapToGrid w:val="0"/>
              <w:rPr>
                <w:rFonts w:ascii="Trebuchet MS" w:hAnsi="Trebuchet MS"/>
                <w:sz w:val="20"/>
                <w:lang w:eastAsia="ro-RO"/>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gridAfter w:val="1"/>
          <w:wAfter w:w="141" w:type="dxa"/>
          <w:trHeight w:val="25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rPr>
                <w:rFonts w:ascii="Trebuchet MS" w:hAnsi="Trebuchet MS" w:cs="Arial"/>
                <w:sz w:val="20"/>
              </w:rPr>
            </w:pPr>
            <w:r>
              <w:rPr>
                <w:rFonts w:ascii="Trebuchet MS" w:hAnsi="Trebuchet MS" w:cs="Arial"/>
                <w:sz w:val="20"/>
              </w:rPr>
              <w:t>- peste 30 de zile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06</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gridAfter w:val="1"/>
          <w:wAfter w:w="141" w:type="dxa"/>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rPr>
                <w:rFonts w:ascii="Trebuchet MS" w:hAnsi="Trebuchet MS" w:cs="Arial"/>
                <w:sz w:val="20"/>
              </w:rPr>
            </w:pPr>
            <w:r>
              <w:rPr>
                <w:rFonts w:ascii="Trebuchet MS" w:hAnsi="Trebuchet MS" w:cs="Arial"/>
                <w:sz w:val="20"/>
              </w:rPr>
              <w:t>- peste 90 de zile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07</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gridAfter w:val="1"/>
          <w:wAfter w:w="141" w:type="dxa"/>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rPr>
                <w:rFonts w:ascii="Trebuchet MS" w:hAnsi="Trebuchet MS" w:cs="Arial"/>
                <w:sz w:val="20"/>
              </w:rPr>
            </w:pPr>
            <w:r>
              <w:rPr>
                <w:rFonts w:ascii="Trebuchet MS" w:hAnsi="Trebuchet MS" w:cs="Arial"/>
                <w:sz w:val="20"/>
              </w:rPr>
              <w:t>- peste 1 an</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08</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gridAfter w:val="1"/>
          <w:wAfter w:w="141" w:type="dxa"/>
          <w:trHeight w:hRule="exact" w:val="70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Obligații restante față de bugetul asigurărilor sociale - total</w:t>
            </w:r>
          </w:p>
          <w:p w:rsidR="00677DA1" w:rsidRDefault="00677DA1">
            <w:pPr>
              <w:pStyle w:val="Footer"/>
              <w:rPr>
                <w:rFonts w:ascii="Trebuchet MS" w:hAnsi="Trebuchet MS" w:cs="Arial"/>
                <w:sz w:val="20"/>
              </w:rPr>
            </w:pPr>
            <w:r>
              <w:rPr>
                <w:rFonts w:ascii="Trebuchet MS" w:hAnsi="Trebuchet MS" w:cs="Arial"/>
                <w:sz w:val="20"/>
              </w:rPr>
              <w:t>(rd. 10 la 14),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09</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gridAfter w:val="1"/>
          <w:wAfter w:w="141" w:type="dxa"/>
          <w:trHeight w:hRule="exact" w:val="780"/>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tabs>
                <w:tab w:val="left" w:pos="1332"/>
              </w:tabs>
              <w:ind w:left="792"/>
              <w:jc w:val="both"/>
              <w:rPr>
                <w:rFonts w:ascii="Trebuchet MS" w:hAnsi="Trebuchet MS" w:cs="Arial"/>
                <w:sz w:val="20"/>
              </w:rPr>
            </w:pPr>
            <w:r>
              <w:rPr>
                <w:rFonts w:ascii="Trebuchet MS" w:hAnsi="Trebuchet MS" w:cs="Arial"/>
                <w:sz w:val="20"/>
              </w:rPr>
              <w:t>- contribuții pentru asigurări sociale de stat datorate de angajatori, salariați și alte persoane asimilate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10</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p w:rsidR="00677DA1" w:rsidRDefault="00677DA1">
            <w:pPr>
              <w:rPr>
                <w:rFonts w:ascii="Trebuchet MS" w:hAnsi="Trebuchet MS" w:cs="Arial"/>
              </w:rPr>
            </w:pPr>
          </w:p>
        </w:tc>
      </w:tr>
      <w:tr w:rsidR="00677DA1" w:rsidTr="00677DA1">
        <w:trPr>
          <w:gridAfter w:val="1"/>
          <w:wAfter w:w="141" w:type="dxa"/>
          <w:trHeight w:hRule="exact" w:val="575"/>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tabs>
                <w:tab w:val="left" w:pos="1332"/>
              </w:tabs>
              <w:ind w:left="792"/>
              <w:jc w:val="both"/>
              <w:rPr>
                <w:rFonts w:ascii="Trebuchet MS" w:hAnsi="Trebuchet MS" w:cs="Arial"/>
                <w:sz w:val="20"/>
              </w:rPr>
            </w:pPr>
            <w:r>
              <w:rPr>
                <w:rFonts w:ascii="Trebuchet MS" w:hAnsi="Trebuchet MS" w:cs="Arial"/>
                <w:sz w:val="20"/>
              </w:rPr>
              <w:t>- contribuții pentru fondul asigurărilor sociale de sănătate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11</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gridAfter w:val="1"/>
          <w:wAfter w:w="141" w:type="dxa"/>
          <w:trHeight w:val="344"/>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tabs>
                <w:tab w:val="left" w:pos="1332"/>
              </w:tabs>
              <w:ind w:left="792"/>
              <w:jc w:val="both"/>
              <w:rPr>
                <w:rFonts w:ascii="Trebuchet MS" w:hAnsi="Trebuchet MS" w:cs="Arial"/>
                <w:sz w:val="20"/>
              </w:rPr>
            </w:pPr>
            <w:r>
              <w:rPr>
                <w:rFonts w:ascii="Trebuchet MS" w:hAnsi="Trebuchet MS" w:cs="Arial"/>
                <w:sz w:val="20"/>
              </w:rPr>
              <w:t>- contribuția pentru pensia suplimentară</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12</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gridAfter w:val="1"/>
          <w:wAfter w:w="141" w:type="dxa"/>
          <w:trHeight w:hRule="exact" w:val="50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tabs>
                <w:tab w:val="left" w:pos="1332"/>
              </w:tabs>
              <w:ind w:left="792"/>
              <w:jc w:val="both"/>
              <w:rPr>
                <w:rFonts w:ascii="Trebuchet MS" w:hAnsi="Trebuchet MS" w:cs="Arial"/>
                <w:sz w:val="20"/>
              </w:rPr>
            </w:pPr>
            <w:r>
              <w:rPr>
                <w:rFonts w:ascii="Trebuchet MS" w:hAnsi="Trebuchet MS" w:cs="Arial"/>
                <w:sz w:val="20"/>
              </w:rPr>
              <w:t>- contribuții pentru bugetul asigurărilor pentru șomaj</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13</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gridAfter w:val="1"/>
          <w:wAfter w:w="141" w:type="dxa"/>
          <w:trHeight w:val="234"/>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tabs>
                <w:tab w:val="left" w:pos="1332"/>
              </w:tabs>
              <w:ind w:left="792"/>
              <w:jc w:val="both"/>
              <w:rPr>
                <w:rFonts w:ascii="Trebuchet MS" w:hAnsi="Trebuchet MS" w:cs="Arial"/>
                <w:sz w:val="20"/>
              </w:rPr>
            </w:pPr>
            <w:r>
              <w:rPr>
                <w:rFonts w:ascii="Trebuchet MS" w:hAnsi="Trebuchet MS" w:cs="Arial"/>
                <w:sz w:val="20"/>
              </w:rPr>
              <w:t>- alte datorii sociale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14</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gridAfter w:val="1"/>
          <w:wAfter w:w="141" w:type="dxa"/>
          <w:trHeight w:hRule="exact" w:val="584"/>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Obligații restante față de bugetele fondurilor speciale și alte fonduri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15</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gridAfter w:val="1"/>
          <w:wAfter w:w="141" w:type="dxa"/>
          <w:trHeight w:val="288"/>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Obligații restante față de alți creditori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16</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gridAfter w:val="1"/>
          <w:wAfter w:w="141" w:type="dxa"/>
          <w:trHeight w:hRule="exact" w:val="55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Impozite, taxe și contribuții neplătite la termenul stabilit la bugetul de stat,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17</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gridAfter w:val="1"/>
          <w:wAfter w:w="141" w:type="dxa"/>
          <w:trHeight w:hRule="exact" w:val="335"/>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           - contribuția asiguratorie pentru muncă</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18</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gridAfter w:val="1"/>
          <w:wAfter w:w="141" w:type="dxa"/>
          <w:trHeight w:hRule="exact" w:val="60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jc w:val="both"/>
              <w:rPr>
                <w:rFonts w:ascii="Trebuchet MS" w:hAnsi="Trebuchet MS" w:cs="Arial"/>
                <w:sz w:val="20"/>
              </w:rPr>
            </w:pPr>
            <w:r>
              <w:rPr>
                <w:rFonts w:ascii="Trebuchet MS" w:hAnsi="Trebuchet MS" w:cs="Arial"/>
                <w:sz w:val="20"/>
              </w:rPr>
              <w:t>Impozite și taxe neplătite la termenul stabilit la bugetele locale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rPr>
            </w:pPr>
            <w:r>
              <w:rPr>
                <w:rFonts w:ascii="Trebuchet MS" w:hAnsi="Trebuchet MS" w:cs="Arial"/>
              </w:rPr>
              <w:t>19</w:t>
            </w:r>
          </w:p>
        </w:tc>
        <w:tc>
          <w:tcPr>
            <w:tcW w:w="1843" w:type="dxa"/>
            <w:gridSpan w:val="3"/>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c>
          <w:tcPr>
            <w:tcW w:w="1842" w:type="dxa"/>
            <w:gridSpan w:val="3"/>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r>
      <w:tr w:rsidR="00677DA1" w:rsidTr="00677DA1">
        <w:trPr>
          <w:gridAfter w:val="1"/>
          <w:wAfter w:w="141" w:type="dxa"/>
          <w:cantSplit/>
          <w:trHeight w:val="480"/>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rPr>
                <w:rFonts w:ascii="Trebuchet MS" w:hAnsi="Trebuchet MS" w:cs="Arial"/>
                <w:b/>
                <w:sz w:val="20"/>
              </w:rPr>
            </w:pPr>
            <w:r>
              <w:rPr>
                <w:rFonts w:ascii="Trebuchet MS" w:hAnsi="Trebuchet MS" w:cs="Arial"/>
                <w:b/>
                <w:sz w:val="20"/>
              </w:rPr>
              <w:t>III. Număr mediu de salariați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Nr. rd.</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31 decembrie 2020</w:t>
            </w: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rPr>
            </w:pPr>
            <w:r>
              <w:rPr>
                <w:rFonts w:ascii="Trebuchet MS" w:hAnsi="Trebuchet MS" w:cs="Arial"/>
                <w:b/>
              </w:rPr>
              <w:t>31 decembrie 2021</w:t>
            </w:r>
          </w:p>
        </w:tc>
      </w:tr>
      <w:tr w:rsidR="00677DA1" w:rsidTr="00677DA1">
        <w:trPr>
          <w:gridAfter w:val="1"/>
          <w:wAfter w:w="141" w:type="dxa"/>
          <w:cantSplit/>
          <w:trHeight w:val="24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jc w:val="center"/>
              <w:rPr>
                <w:rFonts w:ascii="Trebuchet MS" w:hAnsi="Trebuchet MS"/>
                <w:sz w:val="20"/>
              </w:rPr>
            </w:pPr>
            <w:r>
              <w:rPr>
                <w:rFonts w:ascii="Trebuchet MS" w:hAnsi="Trebuchet MS" w:cs="Arial"/>
                <w:b/>
                <w:sz w:val="20"/>
              </w:rPr>
              <w:t>A</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Heading4"/>
              <w:rPr>
                <w:rFonts w:ascii="Trebuchet MS" w:hAnsi="Trebuchet MS"/>
                <w:sz w:val="20"/>
              </w:rPr>
            </w:pPr>
            <w:r>
              <w:rPr>
                <w:rFonts w:ascii="Trebuchet MS" w:hAnsi="Trebuchet MS"/>
                <w:sz w:val="20"/>
                <w:lang w:eastAsia="ro-RO"/>
              </w:rPr>
              <w:t>B</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1</w:t>
            </w: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rPr>
            </w:pPr>
            <w:r>
              <w:rPr>
                <w:rFonts w:ascii="Trebuchet MS" w:hAnsi="Trebuchet MS" w:cs="Arial"/>
                <w:b/>
              </w:rPr>
              <w:t>2</w:t>
            </w:r>
          </w:p>
        </w:tc>
      </w:tr>
      <w:tr w:rsidR="00677DA1" w:rsidTr="00677DA1">
        <w:trPr>
          <w:gridAfter w:val="1"/>
          <w:wAfter w:w="141" w:type="dxa"/>
          <w:cantSplit/>
          <w:trHeight w:val="296"/>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rPr>
                <w:rFonts w:ascii="Trebuchet MS" w:hAnsi="Trebuchet MS" w:cs="Arial"/>
                <w:sz w:val="20"/>
              </w:rPr>
            </w:pPr>
            <w:r>
              <w:rPr>
                <w:rFonts w:ascii="Trebuchet MS" w:hAnsi="Trebuchet MS" w:cs="Arial"/>
                <w:sz w:val="20"/>
              </w:rPr>
              <w:t>Număr mediu de salariați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20</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rPr>
                <w:rFonts w:ascii="Trebuchet MS" w:hAnsi="Trebuchet MS" w:cs="Arial"/>
                <w:sz w:val="20"/>
                <w:lang w:eastAsia="ro-RO"/>
              </w:rPr>
            </w:pPr>
          </w:p>
        </w:tc>
      </w:tr>
      <w:tr w:rsidR="00677DA1" w:rsidTr="00677DA1">
        <w:trPr>
          <w:gridAfter w:val="1"/>
          <w:wAfter w:w="141" w:type="dxa"/>
          <w:cantSplit/>
          <w:trHeight w:val="484"/>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Numărul efectiv de salariați existenți la sfârșitul perioadei, respectiv la data de 31 decembrie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21</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b/>
                <w:sz w:val="20"/>
              </w:rPr>
            </w:pPr>
            <w:r>
              <w:rPr>
                <w:rFonts w:ascii="Trebuchet MS" w:hAnsi="Trebuchet MS" w:cs="Arial"/>
                <w:b/>
                <w:sz w:val="20"/>
              </w:rPr>
              <w:t>IV. Redevențe plătite în cursul perioadei de raportare, subvenții încasate și creanțe restante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Nr.</w:t>
            </w:r>
          </w:p>
          <w:p w:rsidR="00677DA1" w:rsidRDefault="00677DA1">
            <w:pPr>
              <w:jc w:val="center"/>
              <w:rPr>
                <w:rFonts w:ascii="Trebuchet MS" w:hAnsi="Trebuchet MS" w:cs="Arial"/>
                <w:b/>
              </w:rPr>
            </w:pPr>
            <w:r>
              <w:rPr>
                <w:rFonts w:ascii="Trebuchet MS" w:hAnsi="Trebuchet MS" w:cs="Arial"/>
                <w:b/>
              </w:rPr>
              <w:t>rd.</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jc w:val="center"/>
              <w:rPr>
                <w:rFonts w:ascii="Trebuchet MS" w:hAnsi="Trebuchet MS" w:cs="Arial"/>
                <w:b/>
                <w:sz w:val="20"/>
                <w:lang w:eastAsia="ro-RO"/>
              </w:rPr>
            </w:pPr>
            <w:r>
              <w:rPr>
                <w:rFonts w:ascii="Trebuchet MS" w:hAnsi="Trebuchet MS" w:cs="Arial"/>
                <w:b/>
                <w:sz w:val="20"/>
                <w:lang w:eastAsia="ro-RO"/>
              </w:rPr>
              <w:t>Sume (lei)</w:t>
            </w:r>
          </w:p>
          <w:p w:rsidR="00677DA1" w:rsidRDefault="00677DA1">
            <w:pPr>
              <w:pStyle w:val="Tabeltext"/>
              <w:ind w:left="720"/>
              <w:rPr>
                <w:rFonts w:ascii="Trebuchet MS" w:hAnsi="Trebuchet MS" w:cs="Arial"/>
                <w:b/>
                <w:sz w:val="20"/>
                <w:lang w:eastAsia="ro-RO"/>
              </w:rPr>
            </w:pPr>
          </w:p>
        </w:tc>
      </w:tr>
      <w:tr w:rsidR="00677DA1" w:rsidTr="00677DA1">
        <w:trPr>
          <w:gridAfter w:val="1"/>
          <w:wAfter w:w="141" w:type="dxa"/>
          <w:cantSplit/>
          <w:trHeight w:hRule="exact" w:val="36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jc w:val="center"/>
              <w:rPr>
                <w:rFonts w:ascii="Trebuchet MS" w:hAnsi="Trebuchet MS"/>
                <w:sz w:val="20"/>
              </w:rPr>
            </w:pPr>
            <w:r>
              <w:rPr>
                <w:rFonts w:ascii="Trebuchet MS" w:hAnsi="Trebuchet MS" w:cs="Arial"/>
                <w:b/>
                <w:sz w:val="20"/>
              </w:rPr>
              <w:t>A</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Heading7"/>
              <w:jc w:val="center"/>
              <w:rPr>
                <w:rFonts w:ascii="Trebuchet MS" w:hAnsi="Trebuchet MS" w:cs="Arial"/>
                <w:color w:val="auto"/>
                <w:sz w:val="20"/>
                <w:lang w:eastAsia="ro-RO"/>
              </w:rPr>
            </w:pPr>
            <w:r>
              <w:rPr>
                <w:rFonts w:ascii="Trebuchet MS" w:hAnsi="Trebuchet MS" w:cs="Arial"/>
                <w:color w:val="auto"/>
                <w:sz w:val="20"/>
                <w:lang w:eastAsia="ro-RO"/>
              </w:rPr>
              <w:t>B</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pStyle w:val="Tabeltext"/>
              <w:jc w:val="center"/>
              <w:rPr>
                <w:rFonts w:ascii="Trebuchet MS" w:hAnsi="Trebuchet MS"/>
                <w:sz w:val="20"/>
              </w:rPr>
            </w:pPr>
            <w:r>
              <w:rPr>
                <w:rFonts w:ascii="Trebuchet MS" w:hAnsi="Trebuchet MS" w:cs="Arial"/>
                <w:b/>
                <w:sz w:val="20"/>
                <w:lang w:eastAsia="ro-RO"/>
              </w:rPr>
              <w:t>1</w:t>
            </w: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Redevențe plătite în cursul perioadei de raportare pentru bunurile din domeniul public, primite în concesiune,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22</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885" w:hanging="93"/>
              <w:jc w:val="both"/>
              <w:rPr>
                <w:rFonts w:ascii="Trebuchet MS" w:hAnsi="Trebuchet MS" w:cs="Arial"/>
                <w:sz w:val="20"/>
              </w:rPr>
            </w:pPr>
            <w:r>
              <w:rPr>
                <w:rFonts w:ascii="Trebuchet MS" w:hAnsi="Trebuchet MS" w:cs="Arial"/>
                <w:sz w:val="20"/>
              </w:rPr>
              <w:t>- redevențe pentru bunurile din domeniul public plătite la bugetul de stat</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23</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Redevență minieră plătită la bugetul de stat</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24</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Redevență petrolieră plătită la bugetul de stat</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25</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sz w:val="20"/>
              </w:rPr>
            </w:pPr>
            <w:r>
              <w:rPr>
                <w:rFonts w:ascii="Trebuchet MS" w:hAnsi="Trebuchet MS" w:cs="Arial"/>
                <w:sz w:val="20"/>
              </w:rPr>
              <w:t>Chirii plătite în cursul perioadei de raportare pentru terenuri</w:t>
            </w:r>
            <w:r>
              <w:rPr>
                <w:rFonts w:ascii="Trebuchet MS" w:hAnsi="Trebuchet MS" w:cs="Arial"/>
                <w:sz w:val="20"/>
                <w:vertAlign w:val="superscript"/>
              </w:rPr>
              <w:t>1)</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26</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Venituri brute din servicii plătite către persoane nerezidente,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27</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jc w:val="both"/>
              <w:rPr>
                <w:rFonts w:ascii="Trebuchet MS" w:hAnsi="Trebuchet MS" w:cs="Arial"/>
                <w:sz w:val="20"/>
              </w:rPr>
            </w:pPr>
            <w:r>
              <w:rPr>
                <w:rFonts w:ascii="Trebuchet MS" w:hAnsi="Trebuchet MS" w:cs="Arial"/>
                <w:sz w:val="20"/>
              </w:rPr>
              <w:lastRenderedPageBreak/>
              <w:t>- impozitul datorat la bugetul de stat</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28</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Venituri brute din servicii plătite către persoane nerezidente din statele membre ale Uniunii Europene,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29</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jc w:val="both"/>
              <w:rPr>
                <w:rFonts w:ascii="Trebuchet MS" w:hAnsi="Trebuchet MS" w:cs="Arial"/>
                <w:sz w:val="20"/>
              </w:rPr>
            </w:pPr>
            <w:r>
              <w:rPr>
                <w:rFonts w:ascii="Trebuchet MS" w:hAnsi="Trebuchet MS" w:cs="Arial"/>
                <w:sz w:val="20"/>
              </w:rPr>
              <w:t>- impozitul datorat la bugetul de stat</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30</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Subvenții încasate în cursul perioadei de raportare,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31</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tabs>
                <w:tab w:val="left" w:pos="846"/>
              </w:tabs>
              <w:ind w:left="846" w:hanging="141"/>
              <w:jc w:val="both"/>
              <w:rPr>
                <w:rFonts w:ascii="Trebuchet MS" w:hAnsi="Trebuchet MS" w:cs="Arial"/>
                <w:sz w:val="20"/>
              </w:rPr>
            </w:pPr>
            <w:r>
              <w:rPr>
                <w:rFonts w:ascii="Trebuchet MS" w:hAnsi="Trebuchet MS" w:cs="Arial"/>
                <w:sz w:val="20"/>
              </w:rPr>
              <w:t>- subvenții încasate în cursul perioadei de raportare aferente activelor</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32</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05"/>
              <w:jc w:val="both"/>
              <w:rPr>
                <w:rFonts w:ascii="Trebuchet MS" w:hAnsi="Trebuchet MS" w:cs="Arial"/>
                <w:sz w:val="20"/>
              </w:rPr>
            </w:pPr>
            <w:r>
              <w:rPr>
                <w:rFonts w:ascii="Trebuchet MS" w:hAnsi="Trebuchet MS" w:cs="Arial"/>
                <w:sz w:val="20"/>
              </w:rPr>
              <w:t>- subvenții aferente veniturilor,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33</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1418" w:firstLine="4"/>
              <w:jc w:val="both"/>
              <w:rPr>
                <w:rFonts w:ascii="Trebuchet MS" w:hAnsi="Trebuchet MS" w:cs="Arial"/>
                <w:sz w:val="20"/>
              </w:rPr>
            </w:pPr>
            <w:r>
              <w:rPr>
                <w:rFonts w:ascii="Trebuchet MS" w:hAnsi="Trebuchet MS" w:cs="Arial"/>
                <w:sz w:val="20"/>
              </w:rPr>
              <w:t xml:space="preserve">- subvenții pentru stimularea ocupării forței de muncă*)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34</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1418" w:firstLine="4"/>
              <w:jc w:val="both"/>
              <w:rPr>
                <w:rFonts w:ascii="Trebuchet MS" w:hAnsi="Trebuchet MS" w:cs="Arial"/>
                <w:sz w:val="20"/>
              </w:rPr>
            </w:pPr>
            <w:r>
              <w:rPr>
                <w:rFonts w:ascii="Trebuchet MS" w:hAnsi="Trebuchet MS" w:cs="Arial"/>
                <w:sz w:val="20"/>
              </w:rPr>
              <w:t>- subvenții pentru energie din surse regenerabile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35</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1418" w:firstLine="4"/>
              <w:jc w:val="both"/>
              <w:rPr>
                <w:rFonts w:ascii="Trebuchet MS" w:hAnsi="Trebuchet MS" w:cs="Arial"/>
                <w:sz w:val="20"/>
              </w:rPr>
            </w:pPr>
            <w:r>
              <w:rPr>
                <w:rFonts w:ascii="Trebuchet MS" w:hAnsi="Trebuchet MS" w:cs="Arial"/>
                <w:sz w:val="20"/>
              </w:rPr>
              <w:t>- subvenții pentru combustibili fosili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36</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Creanțe restante, care nu au fost încasate la termenele prevăzute în contractele comerciale și/sau în actele normative în vigoare,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37</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846" w:hanging="141"/>
              <w:jc w:val="both"/>
              <w:rPr>
                <w:rFonts w:ascii="Trebuchet MS" w:hAnsi="Trebuchet MS" w:cs="Arial"/>
                <w:sz w:val="20"/>
              </w:rPr>
            </w:pPr>
            <w:r>
              <w:rPr>
                <w:rFonts w:ascii="Trebuchet MS" w:hAnsi="Trebuchet MS" w:cs="Arial"/>
                <w:sz w:val="20"/>
              </w:rPr>
              <w:t>- creanțe restante de la entități din sectorul majoritar sau integral de stat</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38</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4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846" w:hanging="141"/>
              <w:jc w:val="both"/>
              <w:rPr>
                <w:rFonts w:ascii="Trebuchet MS" w:hAnsi="Trebuchet MS" w:cs="Arial"/>
                <w:sz w:val="20"/>
              </w:rPr>
            </w:pPr>
            <w:r>
              <w:rPr>
                <w:rFonts w:ascii="Trebuchet MS" w:hAnsi="Trebuchet MS" w:cs="Arial"/>
                <w:sz w:val="20"/>
              </w:rPr>
              <w:t>- creanțe restante de la entități din sectorul privat</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39</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465"/>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b/>
                <w:sz w:val="20"/>
              </w:rPr>
            </w:pPr>
            <w:r>
              <w:rPr>
                <w:rFonts w:ascii="Trebuchet MS" w:hAnsi="Trebuchet MS" w:cs="Arial"/>
                <w:b/>
                <w:sz w:val="20"/>
              </w:rPr>
              <w:t xml:space="preserve">V. Tichete acordate salariaților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Nr. rd.</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jc w:val="center"/>
              <w:rPr>
                <w:rFonts w:ascii="Trebuchet MS" w:hAnsi="Trebuchet MS"/>
                <w:sz w:val="20"/>
              </w:rPr>
            </w:pPr>
            <w:r>
              <w:rPr>
                <w:rFonts w:ascii="Trebuchet MS" w:hAnsi="Trebuchet MS" w:cs="Arial"/>
                <w:b/>
                <w:sz w:val="20"/>
                <w:lang w:eastAsia="ro-RO"/>
              </w:rPr>
              <w:t>Sume (lei)</w:t>
            </w:r>
          </w:p>
        </w:tc>
      </w:tr>
      <w:tr w:rsidR="00677DA1" w:rsidTr="00677DA1">
        <w:trPr>
          <w:gridAfter w:val="1"/>
          <w:wAfter w:w="141" w:type="dxa"/>
          <w:cantSplit/>
          <w:trHeight w:val="240"/>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center"/>
              <w:rPr>
                <w:rFonts w:ascii="Trebuchet MS" w:hAnsi="Trebuchet MS" w:cs="Arial"/>
                <w:b/>
                <w:sz w:val="20"/>
              </w:rPr>
            </w:pPr>
            <w:r>
              <w:rPr>
                <w:rFonts w:ascii="Trebuchet MS" w:hAnsi="Trebuchet MS" w:cs="Arial"/>
                <w:b/>
                <w:sz w:val="20"/>
              </w:rPr>
              <w:t>A</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B</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jc w:val="center"/>
              <w:rPr>
                <w:rFonts w:ascii="Trebuchet MS" w:hAnsi="Trebuchet MS"/>
                <w:sz w:val="20"/>
              </w:rPr>
            </w:pPr>
            <w:r>
              <w:rPr>
                <w:rFonts w:ascii="Trebuchet MS" w:hAnsi="Trebuchet MS" w:cs="Arial"/>
                <w:b/>
                <w:sz w:val="20"/>
                <w:lang w:eastAsia="ro-RO"/>
              </w:rPr>
              <w:t>1</w:t>
            </w:r>
          </w:p>
        </w:tc>
      </w:tr>
      <w:tr w:rsidR="00677DA1" w:rsidTr="00677DA1">
        <w:trPr>
          <w:gridAfter w:val="1"/>
          <w:wAfter w:w="141" w:type="dxa"/>
          <w:cantSplit/>
          <w:trHeight w:val="267"/>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Contravaloarea tichetelor acordate salariaților</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40</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67"/>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Contravaloarea tichetelor acordate altor categorii de beneficiari, alții decât salariații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41</w:t>
            </w:r>
          </w:p>
        </w:tc>
        <w:tc>
          <w:tcPr>
            <w:tcW w:w="5245" w:type="dxa"/>
            <w:gridSpan w:val="8"/>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58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jc w:val="both"/>
              <w:rPr>
                <w:rFonts w:ascii="Trebuchet MS" w:hAnsi="Trebuchet MS"/>
                <w:sz w:val="20"/>
              </w:rPr>
            </w:pPr>
            <w:r>
              <w:rPr>
                <w:rFonts w:ascii="Trebuchet MS" w:hAnsi="Trebuchet MS" w:cs="Arial"/>
                <w:b/>
                <w:sz w:val="20"/>
              </w:rPr>
              <w:t>VI. Cheltuieli efectuate pentru activitatea de cercetare-dezvoltare</w:t>
            </w:r>
            <w:r>
              <w:rPr>
                <w:rFonts w:ascii="Trebuchet MS" w:hAnsi="Trebuchet MS" w:cs="Arial"/>
                <w:sz w:val="20"/>
              </w:rPr>
              <w:t>**)</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Nr.</w:t>
            </w:r>
          </w:p>
          <w:p w:rsidR="00677DA1" w:rsidRDefault="00677DA1">
            <w:pPr>
              <w:jc w:val="center"/>
              <w:rPr>
                <w:rFonts w:ascii="Trebuchet MS" w:hAnsi="Trebuchet MS" w:cs="Arial"/>
                <w:b/>
              </w:rPr>
            </w:pPr>
            <w:r>
              <w:rPr>
                <w:rFonts w:ascii="Trebuchet MS" w:hAnsi="Trebuchet MS" w:cs="Arial"/>
                <w:b/>
              </w:rPr>
              <w:t>rd.</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31 decembrie 2020</w:t>
            </w: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rPr>
            </w:pPr>
            <w:r>
              <w:rPr>
                <w:rFonts w:ascii="Trebuchet MS" w:hAnsi="Trebuchet MS" w:cs="Arial"/>
                <w:b/>
              </w:rPr>
              <w:t>31 decembrie 2021</w:t>
            </w:r>
          </w:p>
        </w:tc>
      </w:tr>
      <w:tr w:rsidR="00677DA1" w:rsidTr="00677DA1">
        <w:trPr>
          <w:gridAfter w:val="1"/>
          <w:wAfter w:w="141" w:type="dxa"/>
          <w:cantSplit/>
          <w:trHeight w:val="224"/>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center"/>
              <w:rPr>
                <w:rFonts w:ascii="Trebuchet MS" w:hAnsi="Trebuchet MS" w:cs="Arial"/>
                <w:b/>
                <w:sz w:val="20"/>
              </w:rPr>
            </w:pPr>
            <w:r>
              <w:rPr>
                <w:rFonts w:ascii="Trebuchet MS" w:hAnsi="Trebuchet MS" w:cs="Arial"/>
                <w:b/>
                <w:sz w:val="20"/>
              </w:rPr>
              <w:t>A</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B</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Tabeltext"/>
              <w:jc w:val="center"/>
              <w:rPr>
                <w:rFonts w:ascii="Trebuchet MS" w:hAnsi="Trebuchet MS" w:cs="Arial"/>
                <w:b/>
                <w:sz w:val="20"/>
                <w:lang w:eastAsia="ro-RO"/>
              </w:rPr>
            </w:pPr>
            <w:r>
              <w:rPr>
                <w:rFonts w:ascii="Trebuchet MS" w:hAnsi="Trebuchet MS" w:cs="Arial"/>
                <w:b/>
                <w:sz w:val="20"/>
                <w:lang w:eastAsia="ro-RO"/>
              </w:rPr>
              <w:t>1</w:t>
            </w: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jc w:val="center"/>
              <w:rPr>
                <w:rFonts w:ascii="Trebuchet MS" w:hAnsi="Trebuchet MS"/>
                <w:sz w:val="20"/>
              </w:rPr>
            </w:pPr>
            <w:r>
              <w:rPr>
                <w:rFonts w:ascii="Trebuchet MS" w:hAnsi="Trebuchet MS" w:cs="Arial"/>
                <w:b/>
                <w:sz w:val="20"/>
                <w:lang w:eastAsia="ro-RO"/>
              </w:rPr>
              <w:t>2</w:t>
            </w:r>
          </w:p>
        </w:tc>
      </w:tr>
      <w:tr w:rsidR="00677DA1" w:rsidTr="00677DA1">
        <w:trPr>
          <w:gridAfter w:val="1"/>
          <w:wAfter w:w="141" w:type="dxa"/>
          <w:cantSplit/>
          <w:trHeight w:val="274"/>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Cheltuieli de cercetare-dezvoltare: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42</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74"/>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din care, efectuate în scopul diminuării impactului activității entității asupra mediului sau al dezvoltării unor noi tehnologii sau a unor produse mai sustenabile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p>
          <w:p w:rsidR="00677DA1" w:rsidRDefault="00677DA1">
            <w:pPr>
              <w:jc w:val="center"/>
              <w:rPr>
                <w:rFonts w:ascii="Trebuchet MS" w:hAnsi="Trebuchet MS" w:cs="Arial"/>
              </w:rPr>
            </w:pPr>
            <w:r>
              <w:rPr>
                <w:rFonts w:ascii="Trebuchet MS" w:hAnsi="Trebuchet MS" w:cs="Arial"/>
              </w:rPr>
              <w:t>43</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7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după surse de finanțare (rd. 45 + 46),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44</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7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jc w:val="both"/>
              <w:rPr>
                <w:rFonts w:ascii="Trebuchet MS" w:hAnsi="Trebuchet MS" w:cs="Arial"/>
                <w:sz w:val="20"/>
              </w:rPr>
            </w:pPr>
            <w:r>
              <w:rPr>
                <w:rFonts w:ascii="Trebuchet MS" w:hAnsi="Trebuchet MS" w:cs="Arial"/>
                <w:sz w:val="20"/>
              </w:rPr>
              <w:t>- din fonduri publice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45</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7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jc w:val="both"/>
              <w:rPr>
                <w:rFonts w:ascii="Trebuchet MS" w:hAnsi="Trebuchet MS" w:cs="Arial"/>
                <w:sz w:val="20"/>
              </w:rPr>
            </w:pPr>
            <w:r>
              <w:rPr>
                <w:rFonts w:ascii="Trebuchet MS" w:hAnsi="Trebuchet MS" w:cs="Arial"/>
                <w:sz w:val="20"/>
              </w:rPr>
              <w:t>- din fonduri private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46</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7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34"/>
              <w:jc w:val="both"/>
              <w:rPr>
                <w:rFonts w:ascii="Trebuchet MS" w:hAnsi="Trebuchet MS" w:cs="Arial"/>
                <w:sz w:val="20"/>
              </w:rPr>
            </w:pPr>
            <w:r>
              <w:rPr>
                <w:rFonts w:ascii="Trebuchet MS" w:hAnsi="Trebuchet MS" w:cs="Arial"/>
                <w:sz w:val="20"/>
              </w:rPr>
              <w:t>- după natura cheltuielilor (rd. 48 + 49),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47</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7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jc w:val="both"/>
              <w:rPr>
                <w:rFonts w:ascii="Trebuchet MS" w:hAnsi="Trebuchet MS" w:cs="Arial"/>
                <w:sz w:val="20"/>
              </w:rPr>
            </w:pPr>
            <w:r>
              <w:rPr>
                <w:rFonts w:ascii="Trebuchet MS" w:hAnsi="Trebuchet MS" w:cs="Arial"/>
                <w:sz w:val="20"/>
              </w:rPr>
              <w:t xml:space="preserve">- cheltuieli curente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48</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7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jc w:val="both"/>
              <w:rPr>
                <w:rFonts w:ascii="Trebuchet MS" w:hAnsi="Trebuchet MS" w:cs="Arial"/>
                <w:sz w:val="20"/>
              </w:rPr>
            </w:pPr>
            <w:r>
              <w:rPr>
                <w:rFonts w:ascii="Trebuchet MS" w:hAnsi="Trebuchet MS" w:cs="Arial"/>
                <w:sz w:val="20"/>
              </w:rPr>
              <w:t>- cheltuieli de capital</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49</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436"/>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jc w:val="both"/>
              <w:rPr>
                <w:rFonts w:ascii="Trebuchet MS" w:hAnsi="Trebuchet MS"/>
                <w:sz w:val="20"/>
              </w:rPr>
            </w:pPr>
            <w:r>
              <w:rPr>
                <w:rFonts w:ascii="Trebuchet MS" w:hAnsi="Trebuchet MS" w:cs="Arial"/>
                <w:b/>
                <w:sz w:val="20"/>
              </w:rPr>
              <w:lastRenderedPageBreak/>
              <w:t>VII. Cheltuieli de inovare</w:t>
            </w:r>
            <w:r>
              <w:rPr>
                <w:rFonts w:ascii="Trebuchet MS" w:hAnsi="Trebuchet MS" w:cs="Arial"/>
                <w:sz w:val="20"/>
              </w:rPr>
              <w:t>***)</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Nr.</w:t>
            </w:r>
          </w:p>
          <w:p w:rsidR="00677DA1" w:rsidRDefault="00677DA1">
            <w:pPr>
              <w:jc w:val="center"/>
              <w:rPr>
                <w:rFonts w:ascii="Trebuchet MS" w:hAnsi="Trebuchet MS" w:cs="Arial"/>
                <w:b/>
              </w:rPr>
            </w:pPr>
            <w:r>
              <w:rPr>
                <w:rFonts w:ascii="Trebuchet MS" w:hAnsi="Trebuchet MS" w:cs="Arial"/>
                <w:b/>
              </w:rPr>
              <w:t>rd.</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31 decembrie 2020</w:t>
            </w: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rPr>
            </w:pPr>
            <w:r>
              <w:rPr>
                <w:rFonts w:ascii="Trebuchet MS" w:hAnsi="Trebuchet MS" w:cs="Arial"/>
                <w:b/>
              </w:rPr>
              <w:t>31 decembrie 2021</w:t>
            </w:r>
          </w:p>
        </w:tc>
      </w:tr>
      <w:tr w:rsidR="00677DA1" w:rsidTr="00677DA1">
        <w:trPr>
          <w:gridAfter w:val="1"/>
          <w:wAfter w:w="141" w:type="dxa"/>
          <w:cantSplit/>
          <w:trHeight w:val="280"/>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center"/>
              <w:rPr>
                <w:rFonts w:ascii="Trebuchet MS" w:hAnsi="Trebuchet MS" w:cs="Arial"/>
                <w:b/>
                <w:sz w:val="20"/>
              </w:rPr>
            </w:pPr>
            <w:r>
              <w:rPr>
                <w:rFonts w:ascii="Trebuchet MS" w:hAnsi="Trebuchet MS" w:cs="Arial"/>
                <w:b/>
                <w:sz w:val="20"/>
              </w:rPr>
              <w:t>A</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B</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Tabeltext"/>
              <w:jc w:val="center"/>
              <w:rPr>
                <w:rFonts w:ascii="Trebuchet MS" w:hAnsi="Trebuchet MS" w:cs="Arial"/>
                <w:b/>
                <w:sz w:val="20"/>
                <w:lang w:eastAsia="ro-RO"/>
              </w:rPr>
            </w:pPr>
            <w:r>
              <w:rPr>
                <w:rFonts w:ascii="Trebuchet MS" w:hAnsi="Trebuchet MS" w:cs="Arial"/>
                <w:b/>
                <w:sz w:val="20"/>
                <w:lang w:eastAsia="ro-RO"/>
              </w:rPr>
              <w:t>1</w:t>
            </w: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jc w:val="center"/>
              <w:rPr>
                <w:rFonts w:ascii="Trebuchet MS" w:hAnsi="Trebuchet MS"/>
                <w:sz w:val="20"/>
              </w:rPr>
            </w:pPr>
            <w:r>
              <w:rPr>
                <w:rFonts w:ascii="Trebuchet MS" w:hAnsi="Trebuchet MS" w:cs="Arial"/>
                <w:b/>
                <w:sz w:val="20"/>
                <w:lang w:eastAsia="ro-RO"/>
              </w:rPr>
              <w:t>2</w:t>
            </w:r>
          </w:p>
        </w:tc>
      </w:tr>
      <w:tr w:rsidR="00677DA1" w:rsidTr="00677DA1">
        <w:trPr>
          <w:gridAfter w:val="1"/>
          <w:wAfter w:w="141" w:type="dxa"/>
          <w:cantSplit/>
          <w:trHeight w:val="270"/>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 Cheltuieli de inovare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50</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70"/>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din care, efectuate în scopul diminuării impactului activității entității asupra mediului sau al dezvoltării unor noi tehnologii sau a unor produse mai sustenabile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p>
          <w:p w:rsidR="00677DA1" w:rsidRDefault="00677DA1">
            <w:pPr>
              <w:jc w:val="center"/>
              <w:rPr>
                <w:rFonts w:ascii="Trebuchet MS" w:hAnsi="Trebuchet MS" w:cs="Arial"/>
              </w:rPr>
            </w:pPr>
            <w:r>
              <w:rPr>
                <w:rFonts w:ascii="Trebuchet MS" w:hAnsi="Trebuchet MS" w:cs="Arial"/>
              </w:rPr>
              <w:t>51</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557"/>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jc w:val="both"/>
              <w:rPr>
                <w:rFonts w:ascii="Trebuchet MS" w:hAnsi="Trebuchet MS" w:cs="Arial"/>
                <w:b/>
                <w:sz w:val="20"/>
              </w:rPr>
            </w:pPr>
            <w:r>
              <w:rPr>
                <w:rFonts w:ascii="Trebuchet MS" w:hAnsi="Trebuchet MS" w:cs="Arial"/>
                <w:b/>
                <w:sz w:val="20"/>
              </w:rPr>
              <w:t>VIII. Alte informații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Nr. rd.</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31 decembrie 2020</w:t>
            </w: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rPr>
            </w:pPr>
            <w:r>
              <w:rPr>
                <w:rFonts w:ascii="Trebuchet MS" w:hAnsi="Trebuchet MS" w:cs="Arial"/>
                <w:b/>
              </w:rPr>
              <w:t>31 decembrie 2021</w:t>
            </w:r>
          </w:p>
        </w:tc>
      </w:tr>
      <w:tr w:rsidR="00677DA1" w:rsidTr="00677DA1">
        <w:trPr>
          <w:gridAfter w:val="1"/>
          <w:wAfter w:w="141" w:type="dxa"/>
          <w:cantSplit/>
          <w:trHeight w:val="237"/>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center"/>
              <w:rPr>
                <w:rFonts w:ascii="Trebuchet MS" w:hAnsi="Trebuchet MS" w:cs="Arial"/>
                <w:b/>
                <w:sz w:val="20"/>
              </w:rPr>
            </w:pPr>
            <w:r>
              <w:rPr>
                <w:rFonts w:ascii="Trebuchet MS" w:hAnsi="Trebuchet MS" w:cs="Arial"/>
                <w:b/>
                <w:sz w:val="20"/>
              </w:rPr>
              <w:t>A</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B</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1</w:t>
            </w: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jc w:val="center"/>
              <w:rPr>
                <w:rFonts w:ascii="Trebuchet MS" w:hAnsi="Trebuchet MS"/>
                <w:sz w:val="20"/>
              </w:rPr>
            </w:pPr>
            <w:r>
              <w:rPr>
                <w:rFonts w:ascii="Trebuchet MS" w:hAnsi="Trebuchet MS" w:cs="Arial"/>
                <w:b/>
                <w:sz w:val="20"/>
                <w:lang w:eastAsia="ro-RO"/>
              </w:rPr>
              <w:t>2</w:t>
            </w: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Avansuri acordate pentru imobilizări necorporale  </w:t>
            </w:r>
          </w:p>
          <w:p w:rsidR="00677DA1" w:rsidRDefault="00677DA1">
            <w:pPr>
              <w:pStyle w:val="Footer"/>
              <w:jc w:val="both"/>
              <w:rPr>
                <w:rFonts w:ascii="Trebuchet MS" w:hAnsi="Trebuchet MS" w:cs="Arial"/>
                <w:sz w:val="20"/>
              </w:rPr>
            </w:pPr>
            <w:r>
              <w:rPr>
                <w:rFonts w:ascii="Trebuchet MS" w:hAnsi="Trebuchet MS" w:cs="Arial"/>
                <w:sz w:val="20"/>
              </w:rPr>
              <w:t>(ct. 4094)</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52</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9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Avansuri acordate pentru imobilizări corporale </w:t>
            </w:r>
          </w:p>
          <w:p w:rsidR="00677DA1" w:rsidRDefault="00677DA1">
            <w:pPr>
              <w:pStyle w:val="Footer"/>
              <w:jc w:val="both"/>
              <w:rPr>
                <w:rFonts w:ascii="Trebuchet MS" w:hAnsi="Trebuchet MS" w:cs="Arial"/>
                <w:sz w:val="20"/>
              </w:rPr>
            </w:pPr>
            <w:r>
              <w:rPr>
                <w:rFonts w:ascii="Trebuchet MS" w:hAnsi="Trebuchet MS" w:cs="Arial"/>
                <w:sz w:val="20"/>
              </w:rPr>
              <w:t>(ct. 4093)</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53</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Imobilizări financiare, în sume brute </w:t>
            </w:r>
          </w:p>
          <w:p w:rsidR="00677DA1" w:rsidRDefault="00677DA1">
            <w:pPr>
              <w:pStyle w:val="Footer"/>
              <w:jc w:val="both"/>
              <w:rPr>
                <w:rFonts w:ascii="Trebuchet MS" w:hAnsi="Trebuchet MS" w:cs="Arial"/>
                <w:sz w:val="20"/>
              </w:rPr>
            </w:pPr>
            <w:r>
              <w:rPr>
                <w:rFonts w:ascii="Trebuchet MS" w:hAnsi="Trebuchet MS" w:cs="Arial"/>
                <w:sz w:val="20"/>
              </w:rPr>
              <w:t>(rd. 55 + 61),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54</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Acțiuni deținute la entitățile afiliate, interese de participare, alte titluri imobilizate și obligațiuni, în sume brute (rd. 56 + 57 + 58 + 60),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55</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5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acțiuni necotate emise de rezidenți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56</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1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părți sociale emise de rezidenți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57</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315"/>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sz w:val="20"/>
              </w:rPr>
            </w:pPr>
            <w:r>
              <w:rPr>
                <w:rFonts w:ascii="Trebuchet MS" w:hAnsi="Trebuchet MS" w:cs="Arial"/>
                <w:sz w:val="20"/>
              </w:rPr>
              <w:t>- acțiuni și părți sociale emise de nerezidenți,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58</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315"/>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1418"/>
              <w:jc w:val="both"/>
              <w:rPr>
                <w:rFonts w:ascii="Trebuchet MS" w:hAnsi="Trebuchet MS" w:cs="Arial"/>
                <w:sz w:val="20"/>
              </w:rPr>
            </w:pPr>
            <w:r>
              <w:rPr>
                <w:rFonts w:ascii="Trebuchet MS" w:hAnsi="Trebuchet MS" w:cs="Arial"/>
                <w:sz w:val="20"/>
              </w:rPr>
              <w:t>- dețineri de cel puțin 10%</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59</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07"/>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xml:space="preserve">- obligațiuni emise de nerezidenți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60</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Creanțe imobilizate, în sume brute </w:t>
            </w:r>
          </w:p>
          <w:p w:rsidR="00677DA1" w:rsidRDefault="00677DA1">
            <w:pPr>
              <w:pStyle w:val="Footer"/>
              <w:jc w:val="both"/>
              <w:rPr>
                <w:rFonts w:ascii="Trebuchet MS" w:hAnsi="Trebuchet MS" w:cs="Arial"/>
                <w:sz w:val="20"/>
              </w:rPr>
            </w:pPr>
            <w:r>
              <w:rPr>
                <w:rFonts w:ascii="Trebuchet MS" w:hAnsi="Trebuchet MS" w:cs="Arial"/>
                <w:sz w:val="20"/>
              </w:rPr>
              <w:t>(rd. 62 + 63),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61</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creanțe imobilizate în lei și exprimate în lei, a căror decontare se face în funcție de cursul unei valute (din ct. 267)</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62</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2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jc w:val="both"/>
              <w:rPr>
                <w:rFonts w:ascii="Trebuchet MS" w:hAnsi="Trebuchet MS" w:cs="Arial"/>
                <w:sz w:val="20"/>
              </w:rPr>
            </w:pPr>
            <w:r>
              <w:rPr>
                <w:rFonts w:ascii="Trebuchet MS" w:hAnsi="Trebuchet MS" w:cs="Arial"/>
                <w:sz w:val="20"/>
              </w:rPr>
              <w:t>- creanțe imobilizate în valută (din ct. 267)</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63</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660"/>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Creanțe comerciale, avansuri pentru cumpărări de bunuri de natura stocurilor și pentru prestări de servicii acordate furnizorilor și alte conturi asimilate, în sume brute </w:t>
            </w:r>
          </w:p>
          <w:p w:rsidR="00677DA1" w:rsidRDefault="00677DA1">
            <w:pPr>
              <w:pStyle w:val="Footer"/>
              <w:jc w:val="both"/>
              <w:rPr>
                <w:rFonts w:ascii="Trebuchet MS" w:hAnsi="Trebuchet MS" w:cs="Arial"/>
                <w:sz w:val="20"/>
              </w:rPr>
            </w:pPr>
            <w:r>
              <w:rPr>
                <w:rFonts w:ascii="Trebuchet MS" w:hAnsi="Trebuchet MS" w:cs="Arial"/>
                <w:sz w:val="20"/>
              </w:rPr>
              <w:t xml:space="preserve">(ct. 4091 + 4092 + 411 + 413 + 418), din care: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64</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660"/>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xml:space="preserve">- creanțe comerciale în relația cu nerezidenții, avansuri pentru cumpărări de bunuri de natura stocurilor și pentru prestări de servicii acordate furnizorilor nerezidenți și alte conturi asimilate, în sume brute </w:t>
            </w:r>
          </w:p>
          <w:p w:rsidR="00677DA1" w:rsidRDefault="00677DA1">
            <w:pPr>
              <w:pStyle w:val="Footer"/>
              <w:ind w:left="792"/>
              <w:jc w:val="both"/>
              <w:rPr>
                <w:rFonts w:ascii="Trebuchet MS" w:hAnsi="Trebuchet MS" w:cs="Arial"/>
                <w:sz w:val="20"/>
              </w:rPr>
            </w:pPr>
            <w:r>
              <w:rPr>
                <w:rFonts w:ascii="Trebuchet MS" w:hAnsi="Trebuchet MS" w:cs="Arial"/>
                <w:sz w:val="20"/>
              </w:rPr>
              <w:t>(din ct. 4091 + din ct. 4092 + din ct. 411 + din ct. 413 + din ct. 418)</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65</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lastRenderedPageBreak/>
              <w:t xml:space="preserve">Creanțe neîncasate la termenul stabilit </w:t>
            </w:r>
          </w:p>
          <w:p w:rsidR="00677DA1" w:rsidRDefault="00677DA1">
            <w:pPr>
              <w:pStyle w:val="Footer"/>
              <w:jc w:val="both"/>
              <w:rPr>
                <w:rFonts w:ascii="Trebuchet MS" w:hAnsi="Trebuchet MS" w:cs="Arial"/>
                <w:sz w:val="20"/>
              </w:rPr>
            </w:pPr>
            <w:r>
              <w:rPr>
                <w:rFonts w:ascii="Trebuchet MS" w:hAnsi="Trebuchet MS" w:cs="Arial"/>
                <w:sz w:val="20"/>
              </w:rPr>
              <w:t>(din ct. 4091 + din ct. 4092 + din ct. 411 + din ct. 413)</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66</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Creanțe în legătură cu personalul și conturi asimilate </w:t>
            </w:r>
          </w:p>
          <w:p w:rsidR="00677DA1" w:rsidRDefault="00677DA1">
            <w:pPr>
              <w:pStyle w:val="Footer"/>
              <w:jc w:val="both"/>
              <w:rPr>
                <w:rFonts w:ascii="Trebuchet MS" w:hAnsi="Trebuchet MS" w:cs="Arial"/>
                <w:sz w:val="20"/>
              </w:rPr>
            </w:pPr>
            <w:r>
              <w:rPr>
                <w:rFonts w:ascii="Trebuchet MS" w:hAnsi="Trebuchet MS" w:cs="Arial"/>
                <w:sz w:val="20"/>
              </w:rPr>
              <w:t>(ct. 425 + 4282)</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67</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Creanțe în legătură cu bugetul asigurărilor sociale și bugetul statului (din ct. 431 + 436 + 437 + 4382 + 441 + 4424 + 4428 + 444 + 445 + 446 + 447 + 4482) (rd. 69 la 73),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68</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400"/>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tabs>
                <w:tab w:val="left" w:pos="792"/>
              </w:tabs>
              <w:ind w:left="792"/>
              <w:jc w:val="both"/>
              <w:rPr>
                <w:rFonts w:ascii="Trebuchet MS" w:hAnsi="Trebuchet MS" w:cs="Arial"/>
                <w:sz w:val="20"/>
              </w:rPr>
            </w:pPr>
            <w:r>
              <w:rPr>
                <w:rFonts w:ascii="Trebuchet MS" w:hAnsi="Trebuchet MS" w:cs="Arial"/>
                <w:sz w:val="20"/>
              </w:rPr>
              <w:t>- creanțe în legătură cu bugetul asigurărilor sociale (ct. 431 + 437 + 4382)</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69</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xml:space="preserve">- creanțe fiscale în legătură cu bugetul statului </w:t>
            </w:r>
          </w:p>
          <w:p w:rsidR="00677DA1" w:rsidRDefault="00677DA1">
            <w:pPr>
              <w:pStyle w:val="Footer"/>
              <w:ind w:left="792"/>
              <w:jc w:val="both"/>
              <w:rPr>
                <w:rFonts w:ascii="Trebuchet MS" w:hAnsi="Trebuchet MS" w:cs="Arial"/>
                <w:sz w:val="20"/>
              </w:rPr>
            </w:pPr>
            <w:r>
              <w:rPr>
                <w:rFonts w:ascii="Trebuchet MS" w:hAnsi="Trebuchet MS" w:cs="Arial"/>
                <w:sz w:val="20"/>
              </w:rPr>
              <w:t xml:space="preserve"> (ct. 436 + 441 + 4424 + 4428 + 444 + 446)</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70</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9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subvenții de încasat (ct. 445)</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71</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75"/>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fonduri speciale - taxe și vărsăminte asimilate (ct. 447)</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72</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alte creanțe în legătură cu bugetul statului (ct. 4482)</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73</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4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Creanțele entității în relațiile cu entitățile afiliate </w:t>
            </w:r>
          </w:p>
          <w:p w:rsidR="00677DA1" w:rsidRDefault="00677DA1">
            <w:pPr>
              <w:pStyle w:val="Footer"/>
              <w:jc w:val="both"/>
              <w:rPr>
                <w:rFonts w:ascii="Trebuchet MS" w:hAnsi="Trebuchet MS" w:cs="Arial"/>
                <w:sz w:val="20"/>
              </w:rPr>
            </w:pPr>
            <w:r>
              <w:rPr>
                <w:rFonts w:ascii="Trebuchet MS" w:hAnsi="Trebuchet MS" w:cs="Arial"/>
                <w:sz w:val="20"/>
              </w:rPr>
              <w:t>(ct. 451)</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74</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Creanțe în legătură cu bugetul asigurărilor sociale și bugetul statului neîncasate la termenul stabilit </w:t>
            </w:r>
          </w:p>
          <w:p w:rsidR="00677DA1" w:rsidRDefault="00677DA1">
            <w:pPr>
              <w:pStyle w:val="Footer"/>
              <w:jc w:val="both"/>
              <w:rPr>
                <w:rFonts w:ascii="Trebuchet MS" w:hAnsi="Trebuchet MS" w:cs="Arial"/>
                <w:sz w:val="20"/>
              </w:rPr>
            </w:pPr>
            <w:r>
              <w:rPr>
                <w:rFonts w:ascii="Trebuchet MS" w:hAnsi="Trebuchet MS" w:cs="Arial"/>
                <w:sz w:val="20"/>
              </w:rPr>
              <w:t>(din ct. 431 + din ct. 436 + din ct. 437 + din ct. 4382 + din ct. 441 + din ct. 4424 + din ct. 4428 + din ct. 444 + din ct. 445 + din ct. 446 + din ct. 447 + din ct. 4482)</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75</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8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Alte creanțe (ct. 453 + 456 + 4582 + 461 + 4662 + 471 + 473),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76</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8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decontări privind interesele de participare, decontări cu acționarii/asociații privind capitalul, decontări din operațiuni în participație (ct. 453 + 456 + 4582)</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77</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8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xml:space="preserve">- alte creanțe în legătură cu persoanele fizice și persoanele juridice, altele decât creanțele în legătură cu instituțiile publice (instituțiile statului) </w:t>
            </w:r>
          </w:p>
          <w:p w:rsidR="00677DA1" w:rsidRDefault="00677DA1">
            <w:pPr>
              <w:pStyle w:val="Footer"/>
              <w:ind w:left="792"/>
              <w:jc w:val="both"/>
              <w:rPr>
                <w:rFonts w:ascii="Trebuchet MS" w:hAnsi="Trebuchet MS" w:cs="Arial"/>
                <w:sz w:val="20"/>
              </w:rPr>
            </w:pPr>
            <w:r>
              <w:rPr>
                <w:rFonts w:ascii="Trebuchet MS" w:hAnsi="Trebuchet MS" w:cs="Arial"/>
                <w:sz w:val="20"/>
              </w:rPr>
              <w:t>(din ct. 461 + din ct. 471 + din ct. 473 + 4662)</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78</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8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xml:space="preserve">- sumele preluate din contul 542 „Avansuri de trezorerie” reprezentând avansurile de trezorerie, acordate potrivit legii și nedecontate până la data de raportare </w:t>
            </w:r>
          </w:p>
          <w:p w:rsidR="00677DA1" w:rsidRDefault="00677DA1">
            <w:pPr>
              <w:pStyle w:val="Footer"/>
              <w:ind w:left="792"/>
              <w:jc w:val="both"/>
              <w:rPr>
                <w:rFonts w:ascii="Trebuchet MS" w:hAnsi="Trebuchet MS" w:cs="Arial"/>
                <w:sz w:val="20"/>
              </w:rPr>
            </w:pPr>
            <w:r>
              <w:rPr>
                <w:rFonts w:ascii="Trebuchet MS" w:hAnsi="Trebuchet MS" w:cs="Arial"/>
                <w:sz w:val="20"/>
              </w:rPr>
              <w:t>(din ct. 461)</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79</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4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Dobânzi de încasat (ct. 5187),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80</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9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jc w:val="both"/>
              <w:rPr>
                <w:rFonts w:ascii="Trebuchet MS" w:hAnsi="Trebuchet MS" w:cs="Arial"/>
                <w:sz w:val="20"/>
              </w:rPr>
            </w:pPr>
            <w:r>
              <w:rPr>
                <w:rFonts w:ascii="Trebuchet MS" w:hAnsi="Trebuchet MS" w:cs="Arial"/>
                <w:sz w:val="20"/>
              </w:rPr>
              <w:t>- de la nerezidenți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81</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19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lastRenderedPageBreak/>
              <w:t xml:space="preserve">Dobânzi de încasat de la nerezidenți </w:t>
            </w:r>
          </w:p>
          <w:p w:rsidR="00677DA1" w:rsidRDefault="00677DA1">
            <w:pPr>
              <w:pStyle w:val="Footer"/>
              <w:jc w:val="both"/>
              <w:rPr>
                <w:rFonts w:ascii="Trebuchet MS" w:hAnsi="Trebuchet MS" w:cs="Arial"/>
                <w:sz w:val="20"/>
              </w:rPr>
            </w:pPr>
            <w:r>
              <w:rPr>
                <w:rFonts w:ascii="Trebuchet MS" w:hAnsi="Trebuchet MS" w:cs="Arial"/>
                <w:sz w:val="20"/>
              </w:rPr>
              <w:t>(din ct. 4518 + din ct. 4538)</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82</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Valoarea împrumuturilor acordate operatorilor economici****)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83</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Investiții pe termen scurt, în sume brute </w:t>
            </w:r>
          </w:p>
          <w:p w:rsidR="00677DA1" w:rsidRDefault="00677DA1">
            <w:pPr>
              <w:pStyle w:val="Footer"/>
              <w:jc w:val="both"/>
              <w:rPr>
                <w:rFonts w:ascii="Trebuchet MS" w:hAnsi="Trebuchet MS" w:cs="Arial"/>
                <w:sz w:val="20"/>
              </w:rPr>
            </w:pPr>
            <w:r>
              <w:rPr>
                <w:rFonts w:ascii="Trebuchet MS" w:hAnsi="Trebuchet MS" w:cs="Arial"/>
                <w:sz w:val="20"/>
              </w:rPr>
              <w:t>(ct. 501 + 505 + 506 + 507 + din ct. 508),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84</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96"/>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acțiuni necotate emise de rezidenți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85</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174"/>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părți sociale emise de rezidenți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86</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4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acțiuni emise de nerezidenți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87</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obligațiuni emise de nerezidenți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88</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dețineri de obligațiuni verzi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89</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6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Alte valori de încasat (ct. 5113 + 5114)</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90</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Casa în lei și în valută (rd. 92 + 93),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91</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87"/>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jc w:val="both"/>
              <w:rPr>
                <w:rFonts w:ascii="Trebuchet MS" w:hAnsi="Trebuchet MS" w:cs="Arial"/>
                <w:sz w:val="20"/>
              </w:rPr>
            </w:pPr>
            <w:r>
              <w:rPr>
                <w:rFonts w:ascii="Trebuchet MS" w:hAnsi="Trebuchet MS" w:cs="Arial"/>
                <w:sz w:val="20"/>
              </w:rPr>
              <w:t>- în lei (ct. 5311)</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92</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50"/>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jc w:val="both"/>
              <w:rPr>
                <w:rFonts w:ascii="Trebuchet MS" w:hAnsi="Trebuchet MS" w:cs="Arial"/>
                <w:sz w:val="20"/>
              </w:rPr>
            </w:pPr>
            <w:r>
              <w:rPr>
                <w:rFonts w:ascii="Trebuchet MS" w:hAnsi="Trebuchet MS" w:cs="Arial"/>
                <w:sz w:val="20"/>
              </w:rPr>
              <w:t>- în valută (ct. 5314)</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93</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Conturi curente la bănci în lei și în valută </w:t>
            </w:r>
          </w:p>
          <w:p w:rsidR="00677DA1" w:rsidRDefault="00677DA1">
            <w:pPr>
              <w:pStyle w:val="Footer"/>
              <w:jc w:val="both"/>
              <w:rPr>
                <w:rFonts w:ascii="Trebuchet MS" w:hAnsi="Trebuchet MS" w:cs="Arial"/>
                <w:sz w:val="20"/>
              </w:rPr>
            </w:pPr>
            <w:r>
              <w:rPr>
                <w:rFonts w:ascii="Trebuchet MS" w:hAnsi="Trebuchet MS" w:cs="Arial"/>
                <w:sz w:val="20"/>
              </w:rPr>
              <w:t>(rd. 95 + 97),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94</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18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jc w:val="both"/>
              <w:rPr>
                <w:rFonts w:ascii="Trebuchet MS" w:hAnsi="Trebuchet MS" w:cs="Arial"/>
                <w:sz w:val="20"/>
              </w:rPr>
            </w:pPr>
            <w:r>
              <w:rPr>
                <w:rFonts w:ascii="Trebuchet MS" w:hAnsi="Trebuchet MS" w:cs="Arial"/>
                <w:sz w:val="20"/>
              </w:rPr>
              <w:t>- în lei (ct. 5121),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95</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7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1413"/>
              <w:jc w:val="both"/>
              <w:rPr>
                <w:rFonts w:ascii="Trebuchet MS" w:hAnsi="Trebuchet MS" w:cs="Arial"/>
                <w:sz w:val="20"/>
              </w:rPr>
            </w:pPr>
            <w:r>
              <w:rPr>
                <w:rFonts w:ascii="Trebuchet MS" w:hAnsi="Trebuchet MS" w:cs="Arial"/>
                <w:sz w:val="20"/>
              </w:rPr>
              <w:t>- conturi curente în lei deschise la bănci nerezidente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96</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7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jc w:val="both"/>
              <w:rPr>
                <w:rFonts w:ascii="Trebuchet MS" w:hAnsi="Trebuchet MS" w:cs="Arial"/>
                <w:sz w:val="20"/>
              </w:rPr>
            </w:pPr>
            <w:r>
              <w:rPr>
                <w:rFonts w:ascii="Trebuchet MS" w:hAnsi="Trebuchet MS" w:cs="Arial"/>
                <w:sz w:val="20"/>
              </w:rPr>
              <w:t>- în valută (ct. 5124),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97</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1413"/>
              <w:jc w:val="both"/>
              <w:rPr>
                <w:rFonts w:ascii="Trebuchet MS" w:hAnsi="Trebuchet MS" w:cs="Arial"/>
                <w:sz w:val="20"/>
              </w:rPr>
            </w:pPr>
            <w:r>
              <w:rPr>
                <w:rFonts w:ascii="Trebuchet MS" w:hAnsi="Trebuchet MS" w:cs="Arial"/>
                <w:sz w:val="20"/>
              </w:rPr>
              <w:t>- conturi curente în valută deschise la bănci nerezidente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98</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Alte conturi curente la bănci și acreditive </w:t>
            </w:r>
          </w:p>
          <w:p w:rsidR="00677DA1" w:rsidRDefault="00677DA1">
            <w:pPr>
              <w:pStyle w:val="Footer"/>
              <w:jc w:val="both"/>
              <w:rPr>
                <w:rFonts w:ascii="Trebuchet MS" w:hAnsi="Trebuchet MS" w:cs="Arial"/>
                <w:sz w:val="20"/>
              </w:rPr>
            </w:pPr>
            <w:r>
              <w:rPr>
                <w:rFonts w:ascii="Trebuchet MS" w:hAnsi="Trebuchet MS" w:cs="Arial"/>
                <w:sz w:val="20"/>
              </w:rPr>
              <w:t>(rd. 100 + 101),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99</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xml:space="preserve">- sume în curs de decontare, acreditive și alte valori de încasat, în lei </w:t>
            </w:r>
          </w:p>
          <w:p w:rsidR="00677DA1" w:rsidRDefault="00677DA1">
            <w:pPr>
              <w:pStyle w:val="Footer"/>
              <w:ind w:left="792"/>
              <w:jc w:val="both"/>
              <w:rPr>
                <w:rFonts w:ascii="Trebuchet MS" w:hAnsi="Trebuchet MS" w:cs="Arial"/>
                <w:sz w:val="20"/>
              </w:rPr>
            </w:pPr>
            <w:r>
              <w:rPr>
                <w:rFonts w:ascii="Trebuchet MS" w:hAnsi="Trebuchet MS" w:cs="Arial"/>
                <w:sz w:val="20"/>
              </w:rPr>
              <w:t>(ct. 5112 + din ct. 5125 + 5411)</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100</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504"/>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sume în curs de decontare și acreditive în valută (din ct. 5125 + 5414)</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101</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5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Datorii (rd. 103 + 106 + 109 + 110 + 113 + 116 + 118 + 119 + 124 + 125 + 128 + 134),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102</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Credite bancare externe pe termen scurt </w:t>
            </w:r>
          </w:p>
          <w:p w:rsidR="00677DA1" w:rsidRDefault="00677DA1">
            <w:pPr>
              <w:pStyle w:val="Footer"/>
              <w:jc w:val="both"/>
              <w:rPr>
                <w:rFonts w:ascii="Trebuchet MS" w:hAnsi="Trebuchet MS" w:cs="Arial"/>
                <w:sz w:val="20"/>
              </w:rPr>
            </w:pPr>
            <w:r>
              <w:rPr>
                <w:rFonts w:ascii="Trebuchet MS" w:hAnsi="Trebuchet MS" w:cs="Arial"/>
                <w:sz w:val="20"/>
              </w:rPr>
              <w:t>(ct. 5193 + 5194 + 5195), (rd. 104 + 105),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103</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5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jc w:val="both"/>
              <w:rPr>
                <w:rFonts w:ascii="Trebuchet MS" w:hAnsi="Trebuchet MS" w:cs="Arial"/>
                <w:sz w:val="20"/>
              </w:rPr>
            </w:pPr>
            <w:r>
              <w:rPr>
                <w:rFonts w:ascii="Trebuchet MS" w:hAnsi="Trebuchet MS" w:cs="Arial"/>
                <w:sz w:val="20"/>
              </w:rPr>
              <w:t>- în lei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104</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6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jc w:val="both"/>
              <w:rPr>
                <w:rFonts w:ascii="Trebuchet MS" w:hAnsi="Trebuchet MS" w:cs="Arial"/>
                <w:sz w:val="20"/>
              </w:rPr>
            </w:pPr>
            <w:r>
              <w:rPr>
                <w:rFonts w:ascii="Trebuchet MS" w:hAnsi="Trebuchet MS" w:cs="Arial"/>
                <w:sz w:val="20"/>
              </w:rPr>
              <w:t>- în valută</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105</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6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Credite bancare externe pe termen lung </w:t>
            </w:r>
          </w:p>
          <w:p w:rsidR="00677DA1" w:rsidRDefault="00677DA1">
            <w:pPr>
              <w:pStyle w:val="Footer"/>
              <w:jc w:val="both"/>
              <w:rPr>
                <w:rFonts w:ascii="Trebuchet MS" w:hAnsi="Trebuchet MS" w:cs="Arial"/>
                <w:sz w:val="20"/>
              </w:rPr>
            </w:pPr>
            <w:r>
              <w:rPr>
                <w:rFonts w:ascii="Trebuchet MS" w:hAnsi="Trebuchet MS" w:cs="Arial"/>
                <w:sz w:val="20"/>
              </w:rPr>
              <w:t>(ct. 1623 + 1624 + 1625), (rd. 107 + 108),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106</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6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jc w:val="both"/>
              <w:rPr>
                <w:rFonts w:ascii="Trebuchet MS" w:hAnsi="Trebuchet MS" w:cs="Arial"/>
                <w:sz w:val="20"/>
              </w:rPr>
            </w:pPr>
            <w:r>
              <w:rPr>
                <w:rFonts w:ascii="Trebuchet MS" w:hAnsi="Trebuchet MS" w:cs="Arial"/>
                <w:sz w:val="20"/>
              </w:rPr>
              <w:t xml:space="preserve">- în lei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107</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6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792"/>
              <w:jc w:val="both"/>
              <w:rPr>
                <w:rFonts w:ascii="Trebuchet MS" w:hAnsi="Trebuchet MS" w:cs="Arial"/>
                <w:sz w:val="20"/>
              </w:rPr>
            </w:pPr>
            <w:r>
              <w:rPr>
                <w:rFonts w:ascii="Trebuchet MS" w:hAnsi="Trebuchet MS" w:cs="Arial"/>
                <w:sz w:val="20"/>
              </w:rPr>
              <w:t xml:space="preserve">- în valută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108</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Credite de la trezoreria statului și dobânzile aferente </w:t>
            </w:r>
          </w:p>
          <w:p w:rsidR="00677DA1" w:rsidRDefault="00677DA1">
            <w:pPr>
              <w:pStyle w:val="Footer"/>
              <w:jc w:val="both"/>
              <w:rPr>
                <w:rFonts w:ascii="Trebuchet MS" w:hAnsi="Trebuchet MS" w:cs="Arial"/>
                <w:sz w:val="20"/>
              </w:rPr>
            </w:pPr>
            <w:r>
              <w:rPr>
                <w:rFonts w:ascii="Trebuchet MS" w:hAnsi="Trebuchet MS" w:cs="Arial"/>
                <w:sz w:val="20"/>
              </w:rPr>
              <w:t>(ct. 1626 + din ct. 1682)</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109</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lastRenderedPageBreak/>
              <w:t>Alte împrumuturi și dobânzile aferente (ct. 166 + 1685 + 1686 + 1687) (rd. 111 + 112),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110</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xml:space="preserve">- în lei și exprimate în lei, a căror decontare se face în funcție de cursul unei valute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111</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45"/>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xml:space="preserve">- în valută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112</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45"/>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Alte împrumuturi și datorii asimilate </w:t>
            </w:r>
          </w:p>
          <w:p w:rsidR="00677DA1" w:rsidRDefault="00677DA1">
            <w:pPr>
              <w:pStyle w:val="Footer"/>
              <w:jc w:val="both"/>
              <w:rPr>
                <w:rFonts w:ascii="Trebuchet MS" w:hAnsi="Trebuchet MS" w:cs="Arial"/>
                <w:sz w:val="20"/>
              </w:rPr>
            </w:pPr>
            <w:r>
              <w:rPr>
                <w:rFonts w:ascii="Trebuchet MS" w:hAnsi="Trebuchet MS" w:cs="Arial"/>
                <w:sz w:val="20"/>
              </w:rPr>
              <w:t>(ct. 167),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113</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45"/>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851"/>
              <w:jc w:val="both"/>
              <w:rPr>
                <w:rFonts w:ascii="Trebuchet MS" w:hAnsi="Trebuchet MS" w:cs="Arial"/>
                <w:sz w:val="20"/>
              </w:rPr>
            </w:pPr>
            <w:r>
              <w:rPr>
                <w:rFonts w:ascii="Trebuchet MS" w:hAnsi="Trebuchet MS" w:cs="Arial"/>
                <w:sz w:val="20"/>
              </w:rPr>
              <w:t xml:space="preserve">- valoarea concesiunilor primite </w:t>
            </w:r>
          </w:p>
          <w:p w:rsidR="00677DA1" w:rsidRDefault="00677DA1">
            <w:pPr>
              <w:pStyle w:val="Footer"/>
              <w:ind w:left="851"/>
              <w:jc w:val="both"/>
              <w:rPr>
                <w:rFonts w:ascii="Trebuchet MS" w:hAnsi="Trebuchet MS" w:cs="Arial"/>
                <w:sz w:val="20"/>
              </w:rPr>
            </w:pPr>
            <w:r>
              <w:rPr>
                <w:rFonts w:ascii="Trebuchet MS" w:hAnsi="Trebuchet MS" w:cs="Arial"/>
                <w:sz w:val="20"/>
              </w:rPr>
              <w:t>(din ct. 167)</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114</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45"/>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851"/>
              <w:jc w:val="both"/>
              <w:rPr>
                <w:rFonts w:ascii="Trebuchet MS" w:hAnsi="Trebuchet MS" w:cs="Arial"/>
                <w:sz w:val="20"/>
              </w:rPr>
            </w:pPr>
            <w:r>
              <w:rPr>
                <w:rFonts w:ascii="Trebuchet MS" w:hAnsi="Trebuchet MS" w:cs="Arial"/>
                <w:sz w:val="20"/>
              </w:rPr>
              <w:t>- valoarea obligațiunilor verzi emise de entitate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115</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Datorii comerciale, avansuri primite de la clienți și alte conturi asimilate, în sume brute </w:t>
            </w:r>
          </w:p>
          <w:p w:rsidR="00677DA1" w:rsidRDefault="00677DA1">
            <w:pPr>
              <w:pStyle w:val="Footer"/>
              <w:jc w:val="both"/>
              <w:rPr>
                <w:rFonts w:ascii="Trebuchet MS" w:hAnsi="Trebuchet MS" w:cs="Arial"/>
                <w:sz w:val="20"/>
              </w:rPr>
            </w:pPr>
            <w:r>
              <w:rPr>
                <w:rFonts w:ascii="Trebuchet MS" w:hAnsi="Trebuchet MS" w:cs="Arial"/>
                <w:sz w:val="20"/>
              </w:rPr>
              <w:t>(ct. 401 + 403 + 404 + 405 + 408 + 419),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116</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xml:space="preserve">- datorii comerciale în relația cu nerezidenții, avansuri primite de la clienți nerezidenți și alte conturi asimilate, în sume brute </w:t>
            </w:r>
          </w:p>
          <w:p w:rsidR="00677DA1" w:rsidRDefault="00677DA1">
            <w:pPr>
              <w:pStyle w:val="Footer"/>
              <w:ind w:left="792"/>
              <w:jc w:val="both"/>
              <w:rPr>
                <w:rFonts w:ascii="Trebuchet MS" w:hAnsi="Trebuchet MS" w:cs="Arial"/>
                <w:sz w:val="20"/>
              </w:rPr>
            </w:pPr>
            <w:r>
              <w:rPr>
                <w:rFonts w:ascii="Trebuchet MS" w:hAnsi="Trebuchet MS" w:cs="Arial"/>
                <w:sz w:val="20"/>
              </w:rPr>
              <w:t>(din ct. 401 + din ct. 403 + din ct. 404 + din ct. 405 + din ct. 408 + din ct. 419)</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117</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Datorii în legătură cu personalul și conturi asimilate </w:t>
            </w:r>
          </w:p>
          <w:p w:rsidR="00677DA1" w:rsidRDefault="00677DA1">
            <w:pPr>
              <w:pStyle w:val="Footer"/>
              <w:jc w:val="both"/>
              <w:rPr>
                <w:rFonts w:ascii="Trebuchet MS" w:hAnsi="Trebuchet MS" w:cs="Arial"/>
                <w:sz w:val="20"/>
              </w:rPr>
            </w:pPr>
            <w:r>
              <w:rPr>
                <w:rFonts w:ascii="Trebuchet MS" w:hAnsi="Trebuchet MS" w:cs="Arial"/>
                <w:sz w:val="20"/>
              </w:rPr>
              <w:t>(ct. 421 + 423 + 424 + 426 + 427 + 4281)</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118</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Datorii în legătură cu bugetul asigurărilor sociale și bugetul statului </w:t>
            </w:r>
          </w:p>
          <w:p w:rsidR="00677DA1" w:rsidRDefault="00677DA1">
            <w:pPr>
              <w:pStyle w:val="Footer"/>
              <w:jc w:val="both"/>
              <w:rPr>
                <w:rFonts w:ascii="Trebuchet MS" w:hAnsi="Trebuchet MS" w:cs="Arial"/>
                <w:sz w:val="20"/>
              </w:rPr>
            </w:pPr>
            <w:r>
              <w:rPr>
                <w:rFonts w:ascii="Trebuchet MS" w:hAnsi="Trebuchet MS" w:cs="Arial"/>
                <w:sz w:val="20"/>
              </w:rPr>
              <w:t>(ct. 431 + 436 + 437 + 4381 + 441 + 4423 + 4428 + 444 + 446 + 447 + 4481) (rd. 120 la 123),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119</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datorii în legătură cu bugetul asigurărilor sociale (ct. 431 + 437 + 4381)</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120</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55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xml:space="preserve">- datorii fiscale în legătură cu bugetul statului </w:t>
            </w:r>
          </w:p>
          <w:p w:rsidR="00677DA1" w:rsidRDefault="00677DA1">
            <w:pPr>
              <w:pStyle w:val="Footer"/>
              <w:ind w:left="792"/>
              <w:jc w:val="both"/>
              <w:rPr>
                <w:rFonts w:ascii="Trebuchet MS" w:hAnsi="Trebuchet MS" w:cs="Arial"/>
                <w:sz w:val="20"/>
              </w:rPr>
            </w:pPr>
            <w:r>
              <w:rPr>
                <w:rFonts w:ascii="Trebuchet MS" w:hAnsi="Trebuchet MS" w:cs="Arial"/>
                <w:sz w:val="20"/>
              </w:rPr>
              <w:t>(ct. 436 + 441 + 4423 + 4428 + 444 + 446)</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121</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fonduri speciale – taxe și vărsăminte asimilate (ct. 447)</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122</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851" w:hanging="59"/>
              <w:jc w:val="both"/>
              <w:rPr>
                <w:rFonts w:ascii="Trebuchet MS" w:hAnsi="Trebuchet MS" w:cs="Arial"/>
                <w:sz w:val="20"/>
              </w:rPr>
            </w:pPr>
            <w:r>
              <w:rPr>
                <w:rFonts w:ascii="Trebuchet MS" w:hAnsi="Trebuchet MS" w:cs="Arial"/>
                <w:sz w:val="20"/>
              </w:rPr>
              <w:t>- alte datorii în legătură cu bugetul statului (ct. 4481)</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123</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Datoriile entității în relațiile cu entitățile afiliate </w:t>
            </w:r>
          </w:p>
          <w:p w:rsidR="00677DA1" w:rsidRDefault="00677DA1">
            <w:pPr>
              <w:pStyle w:val="Footer"/>
              <w:jc w:val="both"/>
              <w:rPr>
                <w:rFonts w:ascii="Trebuchet MS" w:hAnsi="Trebuchet MS" w:cs="Arial"/>
                <w:sz w:val="20"/>
              </w:rPr>
            </w:pPr>
            <w:r>
              <w:rPr>
                <w:rFonts w:ascii="Trebuchet MS" w:hAnsi="Trebuchet MS" w:cs="Arial"/>
                <w:sz w:val="20"/>
              </w:rPr>
              <w:t>(ct. 451)</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124</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0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Sume datorate acționarilor/asociaților </w:t>
            </w:r>
          </w:p>
          <w:p w:rsidR="00677DA1" w:rsidRDefault="00677DA1">
            <w:pPr>
              <w:pStyle w:val="Footer"/>
              <w:jc w:val="both"/>
              <w:rPr>
                <w:rFonts w:ascii="Trebuchet MS" w:hAnsi="Trebuchet MS" w:cs="Arial"/>
                <w:sz w:val="20"/>
              </w:rPr>
            </w:pPr>
            <w:r>
              <w:rPr>
                <w:rFonts w:ascii="Trebuchet MS" w:hAnsi="Trebuchet MS" w:cs="Arial"/>
                <w:sz w:val="20"/>
              </w:rPr>
              <w:t>(ct. 455),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125</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0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77"/>
              <w:jc w:val="both"/>
              <w:rPr>
                <w:rFonts w:ascii="Trebuchet MS" w:hAnsi="Trebuchet MS" w:cs="Arial"/>
                <w:sz w:val="20"/>
              </w:rPr>
            </w:pPr>
            <w:r>
              <w:rPr>
                <w:rFonts w:ascii="Trebuchet MS" w:hAnsi="Trebuchet MS" w:cs="Arial"/>
                <w:sz w:val="20"/>
              </w:rPr>
              <w:t>- sume datorate acționarilor/asociaților persoane fizice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126</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0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77"/>
              <w:jc w:val="both"/>
              <w:rPr>
                <w:rFonts w:ascii="Trebuchet MS" w:hAnsi="Trebuchet MS" w:cs="Arial"/>
                <w:sz w:val="20"/>
              </w:rPr>
            </w:pPr>
            <w:r>
              <w:rPr>
                <w:rFonts w:ascii="Trebuchet MS" w:hAnsi="Trebuchet MS" w:cs="Arial"/>
                <w:sz w:val="20"/>
              </w:rPr>
              <w:t>- sume datorate acționarilor/asociaților persoane juridice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127</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lastRenderedPageBreak/>
              <w:t>Alte datorii (ct. 269 + 453 + 456 + 457 + 4581 + 462 + 4661 + 472 + 473 + 478 + 509),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128</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decontări privind interesele de participare, decontări cu acționarii/asociații privind capitalul, decontări din operații în participație (ct. 453 + 456 + 457 + 4581)</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129</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sz w:val="20"/>
              </w:rPr>
            </w:pPr>
            <w:r>
              <w:rPr>
                <w:rFonts w:ascii="Trebuchet MS" w:hAnsi="Trebuchet MS" w:cs="Arial"/>
                <w:sz w:val="20"/>
              </w:rPr>
              <w:t>- alte datorii în legătură cu persoanele fizice și persoanele juridice, altele decât datoriile în legătură cu instituțiile publice (instituțiile statului)</w:t>
            </w:r>
            <w:r>
              <w:rPr>
                <w:rFonts w:ascii="Trebuchet MS" w:hAnsi="Trebuchet MS" w:cs="Arial"/>
                <w:sz w:val="20"/>
                <w:vertAlign w:val="superscript"/>
              </w:rPr>
              <w:t xml:space="preserve">2) </w:t>
            </w:r>
          </w:p>
          <w:p w:rsidR="00677DA1" w:rsidRDefault="00677DA1">
            <w:pPr>
              <w:pStyle w:val="Footer"/>
              <w:ind w:left="792"/>
              <w:jc w:val="both"/>
              <w:rPr>
                <w:rFonts w:ascii="Trebuchet MS" w:hAnsi="Trebuchet MS" w:cs="Arial"/>
                <w:sz w:val="20"/>
              </w:rPr>
            </w:pPr>
            <w:r>
              <w:rPr>
                <w:rFonts w:ascii="Trebuchet MS" w:hAnsi="Trebuchet MS" w:cs="Arial"/>
                <w:sz w:val="20"/>
              </w:rPr>
              <w:t>(din ct. 462 + 4661+ din ct. 472 + din ct. 473)</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130</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subvenții nereluate la venituri (din ct. 472)</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131</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xml:space="preserve">- vărsăminte de efectuat pentru imobilizări financiare și investiții pe termen scurt </w:t>
            </w:r>
          </w:p>
          <w:p w:rsidR="00677DA1" w:rsidRDefault="00677DA1">
            <w:pPr>
              <w:pStyle w:val="Footer"/>
              <w:ind w:left="792"/>
              <w:jc w:val="both"/>
              <w:rPr>
                <w:rFonts w:ascii="Trebuchet MS" w:hAnsi="Trebuchet MS" w:cs="Arial"/>
                <w:sz w:val="20"/>
              </w:rPr>
            </w:pPr>
            <w:r>
              <w:rPr>
                <w:rFonts w:ascii="Trebuchet MS" w:hAnsi="Trebuchet MS" w:cs="Arial"/>
                <w:sz w:val="20"/>
              </w:rPr>
              <w:t>(ct. 269 + 509)</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132</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61"/>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venituri în avans aferente activelor primite prin transfer de la clienți (ct. 478)</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133</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05"/>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Dobânzi de plătit (ct. 5186)</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134</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305"/>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Dobânzi de plătit către nerezidenți </w:t>
            </w:r>
          </w:p>
          <w:p w:rsidR="00677DA1" w:rsidRDefault="00677DA1">
            <w:pPr>
              <w:pStyle w:val="Footer"/>
              <w:jc w:val="both"/>
              <w:rPr>
                <w:rFonts w:ascii="Trebuchet MS" w:hAnsi="Trebuchet MS" w:cs="Arial"/>
                <w:sz w:val="20"/>
              </w:rPr>
            </w:pPr>
            <w:r>
              <w:rPr>
                <w:rFonts w:ascii="Trebuchet MS" w:hAnsi="Trebuchet MS" w:cs="Arial"/>
                <w:sz w:val="20"/>
              </w:rPr>
              <w:t>(din ct. 4518 + din ct. 4538)</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135</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305"/>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Valoarea împrumuturilor primite de la operatorii economici****)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136</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34"/>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Capital subscris vărsat (ct. 1012), din care: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137</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236"/>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sz w:val="20"/>
              </w:rPr>
            </w:pPr>
            <w:r>
              <w:rPr>
                <w:rFonts w:ascii="Trebuchet MS" w:hAnsi="Trebuchet MS" w:cs="Arial"/>
                <w:sz w:val="20"/>
              </w:rPr>
              <w:t>- acțiuni cotate</w:t>
            </w:r>
            <w:r>
              <w:rPr>
                <w:rFonts w:ascii="Trebuchet MS" w:hAnsi="Trebuchet MS" w:cs="Arial"/>
                <w:sz w:val="20"/>
                <w:vertAlign w:val="superscript"/>
              </w:rPr>
              <w:t>3)</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138</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5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sz w:val="20"/>
              </w:rPr>
            </w:pPr>
            <w:r>
              <w:rPr>
                <w:rFonts w:ascii="Trebuchet MS" w:hAnsi="Trebuchet MS" w:cs="Arial"/>
                <w:sz w:val="20"/>
              </w:rPr>
              <w:t>- acțiuni necotate</w:t>
            </w:r>
            <w:r>
              <w:rPr>
                <w:rFonts w:ascii="Trebuchet MS" w:hAnsi="Trebuchet MS" w:cs="Arial"/>
                <w:sz w:val="20"/>
                <w:vertAlign w:val="superscript"/>
              </w:rPr>
              <w:t>4)</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139</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57"/>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părți sociale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140</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257"/>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92"/>
              <w:jc w:val="both"/>
              <w:rPr>
                <w:rFonts w:ascii="Trebuchet MS" w:hAnsi="Trebuchet MS" w:cs="Arial"/>
                <w:sz w:val="20"/>
              </w:rPr>
            </w:pPr>
            <w:r>
              <w:rPr>
                <w:rFonts w:ascii="Trebuchet MS" w:hAnsi="Trebuchet MS" w:cs="Arial"/>
                <w:sz w:val="20"/>
              </w:rPr>
              <w:t xml:space="preserve">- capital subscris vărsat de nerezidenți </w:t>
            </w:r>
          </w:p>
          <w:p w:rsidR="00677DA1" w:rsidRDefault="00677DA1">
            <w:pPr>
              <w:pStyle w:val="Footer"/>
              <w:ind w:left="792"/>
              <w:jc w:val="both"/>
              <w:rPr>
                <w:rFonts w:ascii="Trebuchet MS" w:hAnsi="Trebuchet MS" w:cs="Arial"/>
                <w:sz w:val="20"/>
              </w:rPr>
            </w:pPr>
            <w:r>
              <w:rPr>
                <w:rFonts w:ascii="Trebuchet MS" w:hAnsi="Trebuchet MS" w:cs="Arial"/>
                <w:sz w:val="20"/>
              </w:rPr>
              <w:t>(din ct. 1012)</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141</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center"/>
              <w:rPr>
                <w:rFonts w:ascii="Trebuchet MS" w:hAnsi="Trebuchet MS" w:cs="Arial"/>
                <w:sz w:val="20"/>
                <w:lang w:eastAsia="ro-RO"/>
              </w:rPr>
            </w:pPr>
          </w:p>
        </w:tc>
      </w:tr>
      <w:tr w:rsidR="00677DA1" w:rsidTr="00677DA1">
        <w:trPr>
          <w:gridAfter w:val="1"/>
          <w:wAfter w:w="141" w:type="dxa"/>
          <w:cantSplit/>
          <w:trHeight w:val="185"/>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Brevete și licențe (din ct. 205)</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142</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snapToGrid w:val="0"/>
              <w:jc w:val="left"/>
              <w:rPr>
                <w:rFonts w:ascii="Trebuchet MS" w:hAnsi="Trebuchet MS" w:cs="Arial"/>
                <w:sz w:val="20"/>
                <w:lang w:eastAsia="ro-RO"/>
              </w:rPr>
            </w:pPr>
          </w:p>
        </w:tc>
      </w:tr>
      <w:tr w:rsidR="00677DA1" w:rsidTr="00677DA1">
        <w:trPr>
          <w:gridAfter w:val="1"/>
          <w:wAfter w:w="141" w:type="dxa"/>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jc w:val="both"/>
              <w:rPr>
                <w:rFonts w:ascii="Trebuchet MS" w:hAnsi="Trebuchet MS" w:cs="Arial"/>
                <w:b/>
                <w:sz w:val="20"/>
              </w:rPr>
            </w:pPr>
            <w:r>
              <w:rPr>
                <w:rFonts w:ascii="Trebuchet MS" w:hAnsi="Trebuchet MS" w:cs="Arial"/>
                <w:b/>
                <w:sz w:val="20"/>
              </w:rPr>
              <w:t>IX. Informații privind cheltuielile cu colaboratorii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Nr. rd.</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31 decembrie 2020</w:t>
            </w: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rPr>
            </w:pPr>
            <w:r>
              <w:rPr>
                <w:rFonts w:ascii="Trebuchet MS" w:hAnsi="Trebuchet MS" w:cs="Arial"/>
                <w:b/>
              </w:rPr>
              <w:t>31 decembrie 2021</w:t>
            </w:r>
          </w:p>
        </w:tc>
      </w:tr>
      <w:tr w:rsidR="00677DA1" w:rsidTr="00677DA1">
        <w:trPr>
          <w:gridAfter w:val="1"/>
          <w:wAfter w:w="141" w:type="dxa"/>
          <w:cantSplit/>
          <w:trHeight w:val="17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center"/>
              <w:rPr>
                <w:rFonts w:ascii="Trebuchet MS" w:hAnsi="Trebuchet MS" w:cs="Arial"/>
                <w:b/>
                <w:sz w:val="20"/>
              </w:rPr>
            </w:pPr>
            <w:r>
              <w:rPr>
                <w:rFonts w:ascii="Trebuchet MS" w:hAnsi="Trebuchet MS" w:cs="Arial"/>
                <w:b/>
                <w:sz w:val="20"/>
              </w:rPr>
              <w:t>A</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B</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1</w:t>
            </w: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jc w:val="center"/>
              <w:rPr>
                <w:rFonts w:ascii="Trebuchet MS" w:hAnsi="Trebuchet MS"/>
                <w:sz w:val="20"/>
              </w:rPr>
            </w:pPr>
            <w:r>
              <w:rPr>
                <w:rFonts w:ascii="Trebuchet MS" w:hAnsi="Trebuchet MS" w:cs="Arial"/>
                <w:b/>
                <w:sz w:val="20"/>
                <w:lang w:eastAsia="ro-RO"/>
              </w:rPr>
              <w:t>2</w:t>
            </w:r>
          </w:p>
        </w:tc>
      </w:tr>
      <w:tr w:rsidR="00677DA1" w:rsidTr="00677DA1">
        <w:trPr>
          <w:gridAfter w:val="1"/>
          <w:wAfter w:w="141" w:type="dxa"/>
          <w:cantSplit/>
          <w:trHeight w:val="188"/>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Cheltuieli cu colaboratorii (ct. 621)</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143</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keepNext/>
              <w:snapToGrid w:val="0"/>
              <w:jc w:val="center"/>
              <w:rPr>
                <w:rFonts w:ascii="Trebuchet MS" w:hAnsi="Trebuchet MS" w:cs="Arial"/>
                <w:sz w:val="20"/>
                <w:lang w:eastAsia="ro-RO"/>
              </w:rPr>
            </w:pPr>
          </w:p>
        </w:tc>
      </w:tr>
      <w:tr w:rsidR="00677DA1" w:rsidTr="00677DA1">
        <w:trPr>
          <w:gridAfter w:val="1"/>
          <w:wAfter w:w="141" w:type="dxa"/>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b/>
                <w:sz w:val="20"/>
              </w:rPr>
            </w:pPr>
            <w:r>
              <w:rPr>
                <w:rFonts w:ascii="Trebuchet MS" w:hAnsi="Trebuchet MS" w:cs="Arial"/>
                <w:b/>
                <w:sz w:val="20"/>
              </w:rPr>
              <w:t>X. Informații privind bunurile din domeniul public al statului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Nr. rd.</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31 decembrie 2020</w:t>
            </w: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rPr>
            </w:pPr>
            <w:r>
              <w:rPr>
                <w:rFonts w:ascii="Trebuchet MS" w:hAnsi="Trebuchet MS" w:cs="Arial"/>
                <w:b/>
              </w:rPr>
              <w:t>31 decembrie 2021</w:t>
            </w:r>
          </w:p>
        </w:tc>
      </w:tr>
      <w:tr w:rsidR="00677DA1" w:rsidTr="00677DA1">
        <w:trPr>
          <w:gridAfter w:val="1"/>
          <w:wAfter w:w="141" w:type="dxa"/>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Valoarea bunurilor din domeniul public al statului aflate în administrare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144</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keepNext/>
              <w:snapToGrid w:val="0"/>
              <w:jc w:val="center"/>
              <w:rPr>
                <w:rFonts w:ascii="Trebuchet MS" w:hAnsi="Trebuchet MS" w:cs="Arial"/>
                <w:sz w:val="20"/>
                <w:lang w:eastAsia="ro-RO"/>
              </w:rPr>
            </w:pPr>
          </w:p>
        </w:tc>
      </w:tr>
      <w:tr w:rsidR="00677DA1" w:rsidTr="00677DA1">
        <w:trPr>
          <w:gridAfter w:val="1"/>
          <w:wAfter w:w="141" w:type="dxa"/>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Valoarea bunurilor din domeniul public al statului aflate în concesiune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145</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keepNext/>
              <w:snapToGrid w:val="0"/>
              <w:jc w:val="center"/>
              <w:rPr>
                <w:rFonts w:ascii="Trebuchet MS" w:hAnsi="Trebuchet MS" w:cs="Arial"/>
                <w:sz w:val="20"/>
                <w:lang w:eastAsia="ro-RO"/>
              </w:rPr>
            </w:pPr>
          </w:p>
        </w:tc>
      </w:tr>
      <w:tr w:rsidR="00677DA1" w:rsidTr="00677DA1">
        <w:trPr>
          <w:gridAfter w:val="1"/>
          <w:wAfter w:w="141" w:type="dxa"/>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Valoarea bunurilor din domeniul public al statului închiriate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146</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rPr>
                <w:rFonts w:ascii="Trebuchet MS" w:hAnsi="Trebuchet MS" w:cs="Arial"/>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keepNext/>
              <w:snapToGrid w:val="0"/>
              <w:jc w:val="center"/>
              <w:rPr>
                <w:rFonts w:ascii="Trebuchet MS" w:hAnsi="Trebuchet MS" w:cs="Arial"/>
                <w:sz w:val="20"/>
                <w:lang w:eastAsia="ro-RO"/>
              </w:rPr>
            </w:pPr>
          </w:p>
        </w:tc>
      </w:tr>
      <w:tr w:rsidR="00677DA1" w:rsidTr="00677DA1">
        <w:trPr>
          <w:gridAfter w:val="1"/>
          <w:wAfter w:w="141" w:type="dxa"/>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b/>
                <w:sz w:val="20"/>
              </w:rPr>
            </w:pPr>
            <w:r>
              <w:rPr>
                <w:rFonts w:ascii="Trebuchet MS" w:hAnsi="Trebuchet MS" w:cs="Arial"/>
                <w:b/>
                <w:sz w:val="20"/>
              </w:rPr>
              <w:t>XI. Informații privind bunurile din proprietatea privată a statului supuse inventarierii cf. OMFP nr. 668/2014</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Nr. rd.</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31 decembrie 2020</w:t>
            </w: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rPr>
            </w:pPr>
            <w:r>
              <w:rPr>
                <w:rFonts w:ascii="Trebuchet MS" w:hAnsi="Trebuchet MS" w:cs="Arial"/>
                <w:b/>
              </w:rPr>
              <w:t>31 decembrie 2021</w:t>
            </w:r>
          </w:p>
        </w:tc>
      </w:tr>
      <w:tr w:rsidR="00677DA1" w:rsidTr="00677DA1">
        <w:trPr>
          <w:gridAfter w:val="1"/>
          <w:wAfter w:w="141" w:type="dxa"/>
          <w:cantSplit/>
          <w:trHeight w:val="216"/>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jc w:val="both"/>
              <w:rPr>
                <w:rFonts w:ascii="Trebuchet MS" w:hAnsi="Trebuchet MS"/>
                <w:sz w:val="20"/>
              </w:rPr>
            </w:pPr>
            <w:r>
              <w:rPr>
                <w:rFonts w:ascii="Trebuchet MS" w:hAnsi="Trebuchet MS" w:cs="Arial"/>
                <w:sz w:val="20"/>
              </w:rPr>
              <w:t>Valoarea contabilă netă a bunurilor</w:t>
            </w:r>
            <w:r>
              <w:rPr>
                <w:rFonts w:ascii="Trebuchet MS" w:hAnsi="Trebuchet MS" w:cs="Arial"/>
                <w:sz w:val="20"/>
                <w:vertAlign w:val="superscript"/>
              </w:rPr>
              <w:t>5)</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rPr>
            </w:pPr>
            <w:r>
              <w:rPr>
                <w:rFonts w:ascii="Trebuchet MS" w:hAnsi="Trebuchet MS" w:cs="Arial"/>
              </w:rPr>
              <w:t>147</w:t>
            </w: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b/>
              </w:rPr>
            </w:pP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b/>
              </w:rPr>
            </w:pPr>
          </w:p>
          <w:p w:rsidR="00BA6E05" w:rsidRDefault="00BA6E05">
            <w:pPr>
              <w:snapToGrid w:val="0"/>
              <w:rPr>
                <w:rFonts w:ascii="Trebuchet MS" w:hAnsi="Trebuchet MS" w:cs="Arial"/>
                <w:b/>
              </w:rPr>
            </w:pPr>
          </w:p>
        </w:tc>
      </w:tr>
      <w:tr w:rsidR="00677DA1" w:rsidTr="00677DA1">
        <w:trPr>
          <w:gridAfter w:val="1"/>
          <w:wAfter w:w="141" w:type="dxa"/>
          <w:cantSplit/>
          <w:trHeight w:val="342"/>
        </w:trPr>
        <w:tc>
          <w:tcPr>
            <w:tcW w:w="4077" w:type="dxa"/>
            <w:gridSpan w:val="4"/>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rPr>
                <w:rFonts w:ascii="Trebuchet MS" w:hAnsi="Trebuchet MS" w:cs="Arial"/>
                <w:b/>
                <w:sz w:val="20"/>
              </w:rPr>
            </w:pPr>
            <w:r>
              <w:rPr>
                <w:rFonts w:ascii="Trebuchet MS" w:hAnsi="Trebuchet MS" w:cs="Arial"/>
                <w:b/>
                <w:sz w:val="20"/>
              </w:rPr>
              <w:lastRenderedPageBreak/>
              <w:t xml:space="preserve">XII. Capital social vărsat </w:t>
            </w:r>
          </w:p>
        </w:tc>
        <w:tc>
          <w:tcPr>
            <w:tcW w:w="70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 xml:space="preserve">Nr. rd. </w:t>
            </w:r>
          </w:p>
          <w:p w:rsidR="00677DA1" w:rsidRDefault="00677DA1">
            <w:pPr>
              <w:jc w:val="center"/>
              <w:rPr>
                <w:rFonts w:ascii="Trebuchet MS" w:hAnsi="Trebuchet MS" w:cs="Arial"/>
                <w:b/>
              </w:rPr>
            </w:pPr>
          </w:p>
        </w:tc>
        <w:tc>
          <w:tcPr>
            <w:tcW w:w="2693" w:type="dxa"/>
            <w:gridSpan w:val="5"/>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31 decembrie 2020</w:t>
            </w: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rPr>
            </w:pPr>
            <w:r>
              <w:rPr>
                <w:rFonts w:ascii="Trebuchet MS" w:hAnsi="Trebuchet MS" w:cs="Arial"/>
                <w:b/>
              </w:rPr>
              <w:t>31 decembrie 2021</w:t>
            </w:r>
          </w:p>
        </w:tc>
      </w:tr>
      <w:tr w:rsidR="00677DA1" w:rsidTr="00677DA1">
        <w:trPr>
          <w:cantSplit/>
          <w:trHeight w:val="342"/>
        </w:trPr>
        <w:tc>
          <w:tcPr>
            <w:tcW w:w="4077" w:type="dxa"/>
            <w:gridSpan w:val="4"/>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snapToGrid w:val="0"/>
              <w:rPr>
                <w:rFonts w:ascii="Trebuchet MS" w:hAnsi="Trebuchet MS" w:cs="Arial"/>
                <w:b/>
                <w:sz w:val="20"/>
              </w:rPr>
            </w:pPr>
          </w:p>
        </w:tc>
        <w:tc>
          <w:tcPr>
            <w:tcW w:w="70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c>
          <w:tcPr>
            <w:tcW w:w="1425"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rPr>
            </w:pPr>
            <w:r>
              <w:rPr>
                <w:rFonts w:ascii="Trebuchet MS" w:hAnsi="Trebuchet MS" w:cs="Arial"/>
                <w:b/>
              </w:rPr>
              <w:t>Suma</w:t>
            </w:r>
          </w:p>
          <w:p w:rsidR="00677DA1" w:rsidRDefault="00677DA1">
            <w:pPr>
              <w:jc w:val="center"/>
              <w:rPr>
                <w:rFonts w:ascii="Trebuchet MS" w:hAnsi="Trebuchet MS"/>
              </w:rPr>
            </w:pPr>
            <w:r>
              <w:rPr>
                <w:rFonts w:ascii="Trebuchet MS" w:hAnsi="Trebuchet MS" w:cs="Arial"/>
              </w:rPr>
              <w:t>(Col. 1)</w:t>
            </w:r>
          </w:p>
        </w:tc>
        <w:tc>
          <w:tcPr>
            <w:tcW w:w="126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rPr>
            </w:pPr>
            <w:r>
              <w:rPr>
                <w:rFonts w:ascii="Trebuchet MS" w:hAnsi="Trebuchet MS" w:cs="Arial"/>
                <w:b/>
              </w:rPr>
              <w:t>%</w:t>
            </w:r>
            <w:r>
              <w:rPr>
                <w:rFonts w:ascii="Trebuchet MS" w:hAnsi="Trebuchet MS" w:cs="Arial"/>
                <w:b/>
                <w:vertAlign w:val="superscript"/>
              </w:rPr>
              <w:t>6)</w:t>
            </w:r>
          </w:p>
          <w:p w:rsidR="00677DA1" w:rsidRDefault="00677DA1">
            <w:pPr>
              <w:jc w:val="center"/>
              <w:rPr>
                <w:rFonts w:ascii="Trebuchet MS" w:hAnsi="Trebuchet MS"/>
              </w:rPr>
            </w:pPr>
            <w:r>
              <w:rPr>
                <w:rFonts w:ascii="Trebuchet MS" w:hAnsi="Trebuchet MS" w:cs="Arial"/>
              </w:rPr>
              <w:t>(Col. 2)</w:t>
            </w:r>
          </w:p>
        </w:tc>
        <w:tc>
          <w:tcPr>
            <w:tcW w:w="1276"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rPr>
            </w:pPr>
            <w:r>
              <w:rPr>
                <w:rFonts w:ascii="Trebuchet MS" w:hAnsi="Trebuchet MS" w:cs="Arial"/>
                <w:b/>
              </w:rPr>
              <w:t>Suma</w:t>
            </w:r>
          </w:p>
          <w:p w:rsidR="00677DA1" w:rsidRDefault="00677DA1">
            <w:pPr>
              <w:jc w:val="center"/>
              <w:rPr>
                <w:rFonts w:ascii="Trebuchet MS" w:hAnsi="Trebuchet MS"/>
              </w:rPr>
            </w:pPr>
            <w:r>
              <w:rPr>
                <w:rFonts w:ascii="Trebuchet MS" w:hAnsi="Trebuchet MS" w:cs="Arial"/>
              </w:rPr>
              <w:t>(Col. 3)</w:t>
            </w: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jc w:val="center"/>
              <w:rPr>
                <w:rFonts w:ascii="Trebuchet MS" w:hAnsi="Trebuchet MS"/>
              </w:rPr>
            </w:pPr>
            <w:r>
              <w:rPr>
                <w:rFonts w:ascii="Trebuchet MS" w:hAnsi="Trebuchet MS" w:cs="Arial"/>
                <w:b/>
              </w:rPr>
              <w:t>%</w:t>
            </w:r>
            <w:r>
              <w:rPr>
                <w:rFonts w:ascii="Trebuchet MS" w:hAnsi="Trebuchet MS" w:cs="Arial"/>
                <w:b/>
                <w:vertAlign w:val="superscript"/>
              </w:rPr>
              <w:t>6)</w:t>
            </w:r>
          </w:p>
          <w:p w:rsidR="00677DA1" w:rsidRDefault="00677DA1">
            <w:pPr>
              <w:jc w:val="center"/>
              <w:rPr>
                <w:rFonts w:ascii="Trebuchet MS" w:hAnsi="Trebuchet MS" w:cs="Arial"/>
              </w:rPr>
            </w:pPr>
            <w:r>
              <w:rPr>
                <w:rFonts w:ascii="Trebuchet MS" w:hAnsi="Trebuchet MS" w:cs="Arial"/>
              </w:rPr>
              <w:t>(Col.4)</w:t>
            </w: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sz w:val="20"/>
              </w:rPr>
            </w:pPr>
            <w:r>
              <w:rPr>
                <w:rFonts w:ascii="Trebuchet MS" w:hAnsi="Trebuchet MS" w:cs="Arial"/>
                <w:b/>
                <w:sz w:val="20"/>
              </w:rPr>
              <w:t>Capital social vărsat (ct. 1012)</w:t>
            </w:r>
            <w:r>
              <w:rPr>
                <w:rFonts w:ascii="Trebuchet MS" w:hAnsi="Trebuchet MS" w:cs="Arial"/>
                <w:b/>
                <w:sz w:val="20"/>
                <w:vertAlign w:val="superscript"/>
              </w:rPr>
              <w:t>6)</w:t>
            </w:r>
            <w:r>
              <w:rPr>
                <w:rFonts w:ascii="Trebuchet MS" w:hAnsi="Trebuchet MS" w:cs="Arial"/>
                <w:b/>
                <w:sz w:val="20"/>
              </w:rPr>
              <w:t xml:space="preserve"> </w:t>
            </w:r>
          </w:p>
          <w:p w:rsidR="00677DA1" w:rsidRDefault="00677DA1">
            <w:pPr>
              <w:pStyle w:val="Footer"/>
              <w:jc w:val="both"/>
              <w:rPr>
                <w:rFonts w:ascii="Trebuchet MS" w:hAnsi="Trebuchet MS"/>
                <w:sz w:val="20"/>
              </w:rPr>
            </w:pPr>
            <w:r>
              <w:rPr>
                <w:rFonts w:ascii="Trebuchet MS" w:hAnsi="Trebuchet MS" w:cs="Arial"/>
                <w:b/>
                <w:sz w:val="20"/>
              </w:rPr>
              <w:t xml:space="preserve">(rd. 149 + 152 + 156 + 157 + 158 + 159), </w:t>
            </w:r>
            <w:r>
              <w:rPr>
                <w:rFonts w:ascii="Trebuchet MS" w:hAnsi="Trebuchet MS" w:cs="Arial"/>
                <w:sz w:val="20"/>
              </w:rPr>
              <w:t>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148</w:t>
            </w:r>
          </w:p>
        </w:tc>
        <w:tc>
          <w:tcPr>
            <w:tcW w:w="1425"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6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X</w:t>
            </w:r>
          </w:p>
        </w:tc>
        <w:tc>
          <w:tcPr>
            <w:tcW w:w="1276"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X</w:t>
            </w: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deținut de instituții publice (rd. 150 + 151),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149</w:t>
            </w:r>
          </w:p>
        </w:tc>
        <w:tc>
          <w:tcPr>
            <w:tcW w:w="1425"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6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c>
          <w:tcPr>
            <w:tcW w:w="1276"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09" w:hanging="142"/>
              <w:jc w:val="both"/>
              <w:rPr>
                <w:rFonts w:ascii="Trebuchet MS" w:hAnsi="Trebuchet MS" w:cs="Arial"/>
                <w:sz w:val="20"/>
              </w:rPr>
            </w:pPr>
            <w:r>
              <w:rPr>
                <w:rFonts w:ascii="Trebuchet MS" w:hAnsi="Trebuchet MS" w:cs="Arial"/>
                <w:sz w:val="20"/>
              </w:rPr>
              <w:t>- deținut de instituții publice de subordonare centrală;</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150</w:t>
            </w:r>
          </w:p>
        </w:tc>
        <w:tc>
          <w:tcPr>
            <w:tcW w:w="1425"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6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76"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709" w:hanging="142"/>
              <w:jc w:val="both"/>
              <w:rPr>
                <w:rFonts w:ascii="Trebuchet MS" w:hAnsi="Trebuchet MS" w:cs="Arial"/>
                <w:sz w:val="20"/>
              </w:rPr>
            </w:pPr>
            <w:r>
              <w:rPr>
                <w:rFonts w:ascii="Trebuchet MS" w:hAnsi="Trebuchet MS" w:cs="Arial"/>
                <w:sz w:val="20"/>
              </w:rPr>
              <w:t>- deținut de instituții publice de subordonare locală;</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151</w:t>
            </w:r>
          </w:p>
        </w:tc>
        <w:tc>
          <w:tcPr>
            <w:tcW w:w="1425"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6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76"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deținut de societățile cu capital de stat,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152</w:t>
            </w:r>
          </w:p>
        </w:tc>
        <w:tc>
          <w:tcPr>
            <w:tcW w:w="1425"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6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76"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567"/>
              <w:jc w:val="both"/>
              <w:rPr>
                <w:rFonts w:ascii="Trebuchet MS" w:hAnsi="Trebuchet MS" w:cs="Arial"/>
                <w:sz w:val="20"/>
              </w:rPr>
            </w:pPr>
            <w:r>
              <w:rPr>
                <w:rFonts w:ascii="Trebuchet MS" w:hAnsi="Trebuchet MS" w:cs="Arial"/>
                <w:sz w:val="20"/>
              </w:rPr>
              <w:t>- cu capital integral de stat;</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153</w:t>
            </w:r>
          </w:p>
        </w:tc>
        <w:tc>
          <w:tcPr>
            <w:tcW w:w="1425"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6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76"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keepNext/>
              <w:snapToGrid w:val="0"/>
              <w:jc w:val="center"/>
              <w:rPr>
                <w:rFonts w:ascii="Trebuchet MS" w:hAnsi="Trebuchet MS" w:cs="Arial"/>
                <w:sz w:val="20"/>
                <w:lang w:eastAsia="ro-RO"/>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567"/>
              <w:jc w:val="both"/>
              <w:rPr>
                <w:rFonts w:ascii="Trebuchet MS" w:hAnsi="Trebuchet MS" w:cs="Arial"/>
                <w:sz w:val="20"/>
              </w:rPr>
            </w:pPr>
            <w:r>
              <w:rPr>
                <w:rFonts w:ascii="Trebuchet MS" w:hAnsi="Trebuchet MS" w:cs="Arial"/>
                <w:sz w:val="20"/>
              </w:rPr>
              <w:t>- cu capital majoritar de stat;</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154</w:t>
            </w:r>
          </w:p>
        </w:tc>
        <w:tc>
          <w:tcPr>
            <w:tcW w:w="1425"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6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76"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567"/>
              <w:jc w:val="both"/>
              <w:rPr>
                <w:rFonts w:ascii="Trebuchet MS" w:hAnsi="Trebuchet MS" w:cs="Arial"/>
                <w:sz w:val="20"/>
              </w:rPr>
            </w:pPr>
            <w:r>
              <w:rPr>
                <w:rFonts w:ascii="Trebuchet MS" w:hAnsi="Trebuchet MS" w:cs="Arial"/>
                <w:sz w:val="20"/>
              </w:rPr>
              <w:t>- cu capital minoritar de stat;</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155</w:t>
            </w:r>
          </w:p>
        </w:tc>
        <w:tc>
          <w:tcPr>
            <w:tcW w:w="1425"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6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76"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deținut de regii autonome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156</w:t>
            </w:r>
          </w:p>
        </w:tc>
        <w:tc>
          <w:tcPr>
            <w:tcW w:w="1425"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6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76"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xml:space="preserve">- deținut de societățile cu capital privat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157</w:t>
            </w:r>
          </w:p>
        </w:tc>
        <w:tc>
          <w:tcPr>
            <w:tcW w:w="1425"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6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76"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deținut de persoane fizice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158</w:t>
            </w:r>
          </w:p>
        </w:tc>
        <w:tc>
          <w:tcPr>
            <w:tcW w:w="1425"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6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76"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 deținut de alte entități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159</w:t>
            </w:r>
          </w:p>
        </w:tc>
        <w:tc>
          <w:tcPr>
            <w:tcW w:w="1425"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6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276"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 w:type="dxa"/>
              <w:right w:w="10" w:type="dxa"/>
            </w:tcMar>
            <w:vAlign w:val="center"/>
          </w:tcPr>
          <w:p w:rsidR="00677DA1" w:rsidRDefault="00677DA1">
            <w:pPr>
              <w:jc w:val="both"/>
              <w:rPr>
                <w:rFonts w:ascii="Trebuchet MS" w:eastAsia="Calibri" w:hAnsi="Trebuchet MS" w:cs="Arial"/>
                <w:b/>
                <w:bCs/>
                <w:lang w:eastAsia="en-US"/>
              </w:rPr>
            </w:pPr>
          </w:p>
        </w:tc>
        <w:tc>
          <w:tcPr>
            <w:tcW w:w="709" w:type="dxa"/>
            <w:tcBorders>
              <w:top w:val="single" w:sz="12" w:space="0" w:color="000000"/>
              <w:left w:val="single" w:sz="12" w:space="0" w:color="000000"/>
              <w:bottom w:val="single" w:sz="12" w:space="0" w:color="000000"/>
            </w:tcBorders>
            <w:shd w:val="clear" w:color="auto" w:fill="auto"/>
            <w:tcMar>
              <w:left w:w="10" w:type="dxa"/>
              <w:right w:w="10" w:type="dxa"/>
            </w:tcMar>
          </w:tcPr>
          <w:p w:rsidR="00677DA1" w:rsidRDefault="00677DA1">
            <w:pPr>
              <w:jc w:val="center"/>
              <w:rPr>
                <w:rFonts w:ascii="Trebuchet MS" w:hAnsi="Trebuchet MS" w:cs="Arial"/>
              </w:rPr>
            </w:pPr>
            <w:r>
              <w:rPr>
                <w:rFonts w:ascii="Trebuchet MS" w:hAnsi="Trebuchet MS" w:cs="Arial"/>
              </w:rPr>
              <w:t>Nr. rd.</w:t>
            </w:r>
          </w:p>
        </w:tc>
        <w:tc>
          <w:tcPr>
            <w:tcW w:w="5386" w:type="dxa"/>
            <w:gridSpan w:val="9"/>
            <w:tcBorders>
              <w:top w:val="single" w:sz="12" w:space="0" w:color="000000"/>
              <w:left w:val="single" w:sz="12" w:space="0" w:color="000000"/>
              <w:bottom w:val="single" w:sz="12" w:space="0" w:color="000000"/>
              <w:right w:val="single" w:sz="12" w:space="0" w:color="000000"/>
            </w:tcBorders>
            <w:shd w:val="clear" w:color="auto" w:fill="auto"/>
            <w:tcMar>
              <w:left w:w="10" w:type="dxa"/>
              <w:right w:w="10" w:type="dxa"/>
            </w:tcMar>
            <w:vAlign w:val="center"/>
          </w:tcPr>
          <w:p w:rsidR="00677DA1" w:rsidRDefault="00677DA1">
            <w:pPr>
              <w:jc w:val="center"/>
              <w:rPr>
                <w:rFonts w:ascii="Trebuchet MS" w:hAnsi="Trebuchet MS" w:cs="Arial"/>
              </w:rPr>
            </w:pPr>
            <w:r>
              <w:rPr>
                <w:rFonts w:ascii="Trebuchet MS" w:hAnsi="Trebuchet MS" w:cs="Arial"/>
              </w:rPr>
              <w:t>Sume (lei)</w:t>
            </w: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 w:type="dxa"/>
              <w:right w:w="10" w:type="dxa"/>
            </w:tcMar>
            <w:vAlign w:val="center"/>
          </w:tcPr>
          <w:p w:rsidR="00677DA1" w:rsidRDefault="00677DA1">
            <w:pPr>
              <w:jc w:val="center"/>
              <w:rPr>
                <w:rFonts w:ascii="Trebuchet MS" w:eastAsia="Calibri" w:hAnsi="Trebuchet MS" w:cs="Arial"/>
                <w:b/>
                <w:bCs/>
                <w:lang w:eastAsia="en-US"/>
              </w:rPr>
            </w:pPr>
            <w:r>
              <w:rPr>
                <w:rFonts w:ascii="Trebuchet MS" w:eastAsia="Calibri" w:hAnsi="Trebuchet MS" w:cs="Arial"/>
                <w:b/>
                <w:bCs/>
                <w:lang w:eastAsia="en-US"/>
              </w:rPr>
              <w:t>A</w:t>
            </w:r>
          </w:p>
        </w:tc>
        <w:tc>
          <w:tcPr>
            <w:tcW w:w="709" w:type="dxa"/>
            <w:tcBorders>
              <w:top w:val="single" w:sz="12" w:space="0" w:color="000000"/>
              <w:left w:val="single" w:sz="12" w:space="0" w:color="000000"/>
              <w:bottom w:val="single" w:sz="12" w:space="0" w:color="000000"/>
            </w:tcBorders>
            <w:shd w:val="clear" w:color="auto" w:fill="auto"/>
            <w:tcMar>
              <w:left w:w="10" w:type="dxa"/>
              <w:right w:w="10" w:type="dxa"/>
            </w:tcMar>
            <w:vAlign w:val="center"/>
          </w:tcPr>
          <w:p w:rsidR="00677DA1" w:rsidRDefault="00677DA1">
            <w:pPr>
              <w:jc w:val="center"/>
              <w:rPr>
                <w:rFonts w:ascii="Trebuchet MS" w:hAnsi="Trebuchet MS" w:cs="Arial"/>
                <w:b/>
              </w:rPr>
            </w:pPr>
            <w:r>
              <w:rPr>
                <w:rFonts w:ascii="Trebuchet MS" w:hAnsi="Trebuchet MS" w:cs="Arial"/>
                <w:b/>
              </w:rPr>
              <w:t>B</w:t>
            </w:r>
          </w:p>
        </w:tc>
        <w:tc>
          <w:tcPr>
            <w:tcW w:w="2551" w:type="dxa"/>
            <w:gridSpan w:val="4"/>
            <w:tcBorders>
              <w:top w:val="single" w:sz="12" w:space="0" w:color="000000"/>
              <w:left w:val="single" w:sz="12" w:space="0" w:color="000000"/>
              <w:bottom w:val="single" w:sz="12" w:space="0" w:color="000000"/>
            </w:tcBorders>
            <w:shd w:val="clear" w:color="auto" w:fill="auto"/>
            <w:tcMar>
              <w:left w:w="10" w:type="dxa"/>
              <w:right w:w="10" w:type="dxa"/>
            </w:tcMar>
            <w:vAlign w:val="center"/>
          </w:tcPr>
          <w:p w:rsidR="00677DA1" w:rsidRDefault="00677DA1">
            <w:pPr>
              <w:jc w:val="center"/>
              <w:rPr>
                <w:rFonts w:ascii="Trebuchet MS" w:hAnsi="Trebuchet MS" w:cs="Arial"/>
                <w:b/>
              </w:rPr>
            </w:pPr>
            <w:r>
              <w:rPr>
                <w:rFonts w:ascii="Trebuchet MS" w:hAnsi="Trebuchet MS" w:cs="Arial"/>
                <w:b/>
              </w:rPr>
              <w:t>2020</w:t>
            </w: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 w:type="dxa"/>
              <w:right w:w="10" w:type="dxa"/>
            </w:tcMar>
            <w:vAlign w:val="center"/>
          </w:tcPr>
          <w:p w:rsidR="00677DA1" w:rsidRDefault="00677DA1">
            <w:pPr>
              <w:jc w:val="center"/>
              <w:rPr>
                <w:rFonts w:ascii="Trebuchet MS" w:hAnsi="Trebuchet MS" w:cs="Arial"/>
                <w:b/>
              </w:rPr>
            </w:pPr>
            <w:r>
              <w:rPr>
                <w:rFonts w:ascii="Trebuchet MS" w:hAnsi="Trebuchet MS" w:cs="Arial"/>
                <w:b/>
              </w:rPr>
              <w:t>2021</w:t>
            </w: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 w:type="dxa"/>
              <w:right w:w="10" w:type="dxa"/>
            </w:tcMar>
            <w:vAlign w:val="center"/>
          </w:tcPr>
          <w:p w:rsidR="00677DA1" w:rsidRDefault="00677DA1">
            <w:pPr>
              <w:jc w:val="both"/>
              <w:rPr>
                <w:rFonts w:ascii="Trebuchet MS" w:eastAsia="Calibri" w:hAnsi="Trebuchet MS" w:cs="Arial"/>
                <w:b/>
                <w:bCs/>
                <w:lang w:eastAsia="en-US"/>
              </w:rPr>
            </w:pPr>
            <w:r>
              <w:rPr>
                <w:rFonts w:ascii="Trebuchet MS" w:eastAsia="Calibri" w:hAnsi="Trebuchet MS" w:cs="Arial"/>
                <w:b/>
                <w:bCs/>
                <w:lang w:eastAsia="en-US"/>
              </w:rPr>
              <w:t>XIII. Dividende/vărsăminte cuvenite bugetului de stat sau local, de repartizat din profitul exerciţiului financiar de către companiile naţionale, societăţile naţionale, societăţile şi regiile autonome, din care:</w:t>
            </w:r>
          </w:p>
        </w:tc>
        <w:tc>
          <w:tcPr>
            <w:tcW w:w="709" w:type="dxa"/>
            <w:tcBorders>
              <w:top w:val="single" w:sz="12" w:space="0" w:color="000000"/>
              <w:left w:val="single" w:sz="12" w:space="0" w:color="000000"/>
              <w:bottom w:val="single" w:sz="12" w:space="0" w:color="000000"/>
            </w:tcBorders>
            <w:shd w:val="clear" w:color="auto" w:fill="auto"/>
            <w:tcMar>
              <w:left w:w="10" w:type="dxa"/>
              <w:right w:w="10" w:type="dxa"/>
            </w:tcMar>
          </w:tcPr>
          <w:p w:rsidR="00677DA1" w:rsidRDefault="00677DA1">
            <w:pPr>
              <w:jc w:val="center"/>
              <w:rPr>
                <w:rFonts w:ascii="Trebuchet MS" w:hAnsi="Trebuchet MS" w:cs="Arial"/>
              </w:rPr>
            </w:pPr>
            <w:r>
              <w:rPr>
                <w:rFonts w:ascii="Trebuchet MS" w:hAnsi="Trebuchet MS" w:cs="Arial"/>
              </w:rPr>
              <w:t>160</w:t>
            </w:r>
          </w:p>
        </w:tc>
        <w:tc>
          <w:tcPr>
            <w:tcW w:w="2551" w:type="dxa"/>
            <w:gridSpan w:val="4"/>
            <w:tcBorders>
              <w:top w:val="single" w:sz="12" w:space="0" w:color="000000"/>
              <w:left w:val="single" w:sz="12" w:space="0" w:color="000000"/>
              <w:bottom w:val="single" w:sz="12" w:space="0" w:color="000000"/>
            </w:tcBorders>
            <w:shd w:val="clear" w:color="auto" w:fill="auto"/>
            <w:tcMar>
              <w:left w:w="10" w:type="dxa"/>
              <w:right w:w="10" w:type="dxa"/>
            </w:tcMar>
            <w:vAlign w:val="center"/>
          </w:tcPr>
          <w:p w:rsidR="00677DA1" w:rsidRDefault="00677DA1">
            <w:pPr>
              <w:jc w:val="center"/>
              <w:rPr>
                <w:rFonts w:ascii="Trebuchet MS" w:hAnsi="Trebuchet MS" w:cs="Arial"/>
                <w:b/>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 w:type="dxa"/>
              <w:right w:w="10" w:type="dxa"/>
            </w:tcMar>
            <w:vAlign w:val="center"/>
          </w:tcPr>
          <w:p w:rsidR="00677DA1" w:rsidRDefault="00677DA1">
            <w:pPr>
              <w:jc w:val="center"/>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 w:type="dxa"/>
              <w:right w:w="10" w:type="dxa"/>
            </w:tcMar>
          </w:tcPr>
          <w:p w:rsidR="00677DA1" w:rsidRDefault="00677DA1">
            <w:pPr>
              <w:pStyle w:val="Footer"/>
              <w:jc w:val="both"/>
              <w:rPr>
                <w:rFonts w:ascii="Trebuchet MS" w:eastAsia="Calibri" w:hAnsi="Trebuchet MS" w:cs="MyriadPro-Regular"/>
                <w:sz w:val="20"/>
                <w:lang w:eastAsia="en-US"/>
              </w:rPr>
            </w:pPr>
            <w:r>
              <w:rPr>
                <w:rFonts w:ascii="Trebuchet MS" w:eastAsia="Calibri" w:hAnsi="Trebuchet MS" w:cs="MyriadPro-Regular"/>
                <w:sz w:val="20"/>
                <w:lang w:eastAsia="en-US"/>
              </w:rPr>
              <w:t xml:space="preserve">- către instituţii publice centrale; </w:t>
            </w:r>
          </w:p>
        </w:tc>
        <w:tc>
          <w:tcPr>
            <w:tcW w:w="709" w:type="dxa"/>
            <w:tcBorders>
              <w:top w:val="single" w:sz="12" w:space="0" w:color="000000"/>
              <w:left w:val="single" w:sz="12" w:space="0" w:color="000000"/>
              <w:bottom w:val="single" w:sz="12" w:space="0" w:color="000000"/>
            </w:tcBorders>
            <w:shd w:val="clear" w:color="auto" w:fill="auto"/>
            <w:tcMar>
              <w:left w:w="10" w:type="dxa"/>
              <w:right w:w="10" w:type="dxa"/>
            </w:tcMar>
          </w:tcPr>
          <w:p w:rsidR="00677DA1" w:rsidRDefault="00677DA1">
            <w:pPr>
              <w:ind w:left="-68"/>
              <w:jc w:val="center"/>
              <w:rPr>
                <w:rFonts w:ascii="Trebuchet MS" w:hAnsi="Trebuchet MS" w:cs="Arial"/>
              </w:rPr>
            </w:pPr>
            <w:r>
              <w:rPr>
                <w:rFonts w:ascii="Trebuchet MS" w:hAnsi="Trebuchet MS" w:cs="Arial"/>
              </w:rPr>
              <w:t>161</w:t>
            </w:r>
          </w:p>
        </w:tc>
        <w:tc>
          <w:tcPr>
            <w:tcW w:w="2551" w:type="dxa"/>
            <w:gridSpan w:val="4"/>
            <w:tcBorders>
              <w:top w:val="single" w:sz="12" w:space="0" w:color="000000"/>
              <w:left w:val="single" w:sz="12" w:space="0" w:color="000000"/>
              <w:bottom w:val="single" w:sz="12" w:space="0" w:color="000000"/>
            </w:tcBorders>
            <w:shd w:val="clear" w:color="auto" w:fill="auto"/>
            <w:tcMar>
              <w:left w:w="10" w:type="dxa"/>
              <w:right w:w="10" w:type="dxa"/>
            </w:tcMar>
            <w:vAlign w:val="cente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 w:type="dxa"/>
              <w:right w:w="10" w:type="dxa"/>
            </w:tcMar>
            <w:vAlign w:val="cente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 w:type="dxa"/>
              <w:right w:w="10" w:type="dxa"/>
            </w:tcMar>
          </w:tcPr>
          <w:p w:rsidR="00677DA1" w:rsidRDefault="00677DA1">
            <w:pPr>
              <w:pStyle w:val="Footer"/>
              <w:jc w:val="both"/>
              <w:rPr>
                <w:rFonts w:ascii="Trebuchet MS" w:eastAsia="Calibri" w:hAnsi="Trebuchet MS" w:cs="MyriadPro-Regular"/>
                <w:sz w:val="20"/>
                <w:lang w:eastAsia="en-US"/>
              </w:rPr>
            </w:pPr>
            <w:r>
              <w:rPr>
                <w:rFonts w:ascii="Trebuchet MS" w:eastAsia="Calibri" w:hAnsi="Trebuchet MS" w:cs="MyriadPro-Regular"/>
                <w:sz w:val="20"/>
                <w:lang w:eastAsia="en-US"/>
              </w:rPr>
              <w:t>- către instituţii publice locale;</w:t>
            </w:r>
          </w:p>
        </w:tc>
        <w:tc>
          <w:tcPr>
            <w:tcW w:w="709" w:type="dxa"/>
            <w:tcBorders>
              <w:top w:val="single" w:sz="12" w:space="0" w:color="000000"/>
              <w:left w:val="single" w:sz="12" w:space="0" w:color="000000"/>
              <w:bottom w:val="single" w:sz="12" w:space="0" w:color="000000"/>
            </w:tcBorders>
            <w:shd w:val="clear" w:color="auto" w:fill="auto"/>
            <w:tcMar>
              <w:left w:w="10" w:type="dxa"/>
              <w:right w:w="10" w:type="dxa"/>
            </w:tcMar>
          </w:tcPr>
          <w:p w:rsidR="00677DA1" w:rsidRDefault="00677DA1">
            <w:pPr>
              <w:ind w:left="-68"/>
              <w:jc w:val="center"/>
              <w:rPr>
                <w:rFonts w:ascii="Trebuchet MS" w:hAnsi="Trebuchet MS" w:cs="Arial"/>
              </w:rPr>
            </w:pPr>
            <w:r>
              <w:rPr>
                <w:rFonts w:ascii="Trebuchet MS" w:hAnsi="Trebuchet MS" w:cs="Arial"/>
              </w:rPr>
              <w:t>162</w:t>
            </w:r>
          </w:p>
        </w:tc>
        <w:tc>
          <w:tcPr>
            <w:tcW w:w="2551" w:type="dxa"/>
            <w:gridSpan w:val="4"/>
            <w:tcBorders>
              <w:top w:val="single" w:sz="12" w:space="0" w:color="000000"/>
              <w:left w:val="single" w:sz="12" w:space="0" w:color="000000"/>
              <w:bottom w:val="single" w:sz="12" w:space="0" w:color="000000"/>
            </w:tcBorders>
            <w:shd w:val="clear" w:color="auto" w:fill="auto"/>
            <w:tcMar>
              <w:left w:w="10" w:type="dxa"/>
              <w:right w:w="10" w:type="dxa"/>
            </w:tcMar>
            <w:vAlign w:val="cente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 w:type="dxa"/>
              <w:right w:w="10" w:type="dxa"/>
            </w:tcMar>
            <w:vAlign w:val="cente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 w:type="dxa"/>
              <w:right w:w="10" w:type="dxa"/>
            </w:tcMar>
          </w:tcPr>
          <w:p w:rsidR="00677DA1" w:rsidRDefault="00677DA1">
            <w:pPr>
              <w:pStyle w:val="Footer"/>
              <w:jc w:val="both"/>
              <w:rPr>
                <w:rFonts w:ascii="Trebuchet MS" w:eastAsia="Calibri" w:hAnsi="Trebuchet MS" w:cs="MyriadPro-Regular"/>
                <w:sz w:val="20"/>
                <w:lang w:eastAsia="en-US"/>
              </w:rPr>
            </w:pPr>
            <w:r>
              <w:rPr>
                <w:rFonts w:ascii="Trebuchet MS" w:eastAsia="Calibri" w:hAnsi="Trebuchet MS" w:cs="MyriadPro-Regular"/>
                <w:sz w:val="20"/>
                <w:lang w:eastAsia="en-US"/>
              </w:rPr>
              <w:t>- către alţi acţionari la care statul/unităţile administrativ teritoriale/instituţiile publice deţin direct/indirect acţiuni sau participaţii indiferent de ponderea acestora.</w:t>
            </w:r>
          </w:p>
        </w:tc>
        <w:tc>
          <w:tcPr>
            <w:tcW w:w="709" w:type="dxa"/>
            <w:tcBorders>
              <w:top w:val="single" w:sz="12" w:space="0" w:color="000000"/>
              <w:left w:val="single" w:sz="12" w:space="0" w:color="000000"/>
              <w:bottom w:val="single" w:sz="12" w:space="0" w:color="000000"/>
            </w:tcBorders>
            <w:shd w:val="clear" w:color="auto" w:fill="auto"/>
            <w:tcMar>
              <w:left w:w="10" w:type="dxa"/>
              <w:right w:w="10" w:type="dxa"/>
            </w:tcMar>
          </w:tcPr>
          <w:p w:rsidR="00677DA1" w:rsidRDefault="00677DA1">
            <w:pPr>
              <w:ind w:left="-68"/>
              <w:jc w:val="center"/>
              <w:rPr>
                <w:rFonts w:ascii="Trebuchet MS" w:hAnsi="Trebuchet MS" w:cs="Arial"/>
              </w:rPr>
            </w:pPr>
            <w:r>
              <w:rPr>
                <w:rFonts w:ascii="Trebuchet MS" w:hAnsi="Trebuchet MS" w:cs="Arial"/>
              </w:rPr>
              <w:t>163</w:t>
            </w:r>
          </w:p>
        </w:tc>
        <w:tc>
          <w:tcPr>
            <w:tcW w:w="2551" w:type="dxa"/>
            <w:gridSpan w:val="4"/>
            <w:tcBorders>
              <w:top w:val="single" w:sz="12" w:space="0" w:color="000000"/>
              <w:left w:val="single" w:sz="12" w:space="0" w:color="000000"/>
              <w:bottom w:val="single" w:sz="12" w:space="0" w:color="000000"/>
            </w:tcBorders>
            <w:shd w:val="clear" w:color="auto" w:fill="auto"/>
            <w:tcMar>
              <w:left w:w="10" w:type="dxa"/>
              <w:right w:w="10" w:type="dxa"/>
            </w:tcMar>
            <w:vAlign w:val="cente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 w:type="dxa"/>
              <w:right w:w="10" w:type="dxa"/>
            </w:tcMar>
            <w:vAlign w:val="cente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jc w:val="both"/>
              <w:rPr>
                <w:rFonts w:ascii="Trebuchet MS" w:hAnsi="Trebuchet MS" w:cs="Arial"/>
                <w:b/>
                <w:sz w:val="20"/>
              </w:rPr>
            </w:pP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rsidP="00677DA1">
            <w:pPr>
              <w:ind w:left="-108"/>
              <w:jc w:val="center"/>
              <w:rPr>
                <w:rFonts w:ascii="Trebuchet MS" w:hAnsi="Trebuchet MS" w:cs="Arial"/>
                <w:b/>
              </w:rPr>
            </w:pPr>
            <w:r>
              <w:rPr>
                <w:rFonts w:ascii="Trebuchet MS" w:hAnsi="Trebuchet MS" w:cs="Arial"/>
                <w:b/>
              </w:rPr>
              <w:t>Nr.rd.</w:t>
            </w:r>
          </w:p>
        </w:tc>
        <w:tc>
          <w:tcPr>
            <w:tcW w:w="5386" w:type="dxa"/>
            <w:gridSpan w:val="9"/>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Sume (lei)</w:t>
            </w: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jc w:val="center"/>
              <w:rPr>
                <w:rFonts w:ascii="Trebuchet MS" w:hAnsi="Trebuchet MS" w:cs="Arial"/>
                <w:b/>
                <w:sz w:val="20"/>
              </w:rPr>
            </w:pPr>
            <w:r>
              <w:rPr>
                <w:rFonts w:ascii="Trebuchet MS" w:hAnsi="Trebuchet MS" w:cs="Arial"/>
                <w:b/>
                <w:sz w:val="20"/>
              </w:rPr>
              <w:t>A</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B</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2020</w:t>
            </w: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2021</w:t>
            </w: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eastAsia="Calibri" w:hAnsi="Trebuchet MS" w:cs="Arial"/>
                <w:b/>
                <w:bCs/>
                <w:lang w:eastAsia="en-US"/>
              </w:rPr>
            </w:pPr>
            <w:r>
              <w:rPr>
                <w:rFonts w:ascii="Trebuchet MS" w:eastAsia="Calibri" w:hAnsi="Trebuchet MS" w:cs="Arial"/>
                <w:b/>
                <w:bCs/>
                <w:lang w:eastAsia="en-US"/>
              </w:rPr>
              <w:t>XIV. Dividende/vărsăminte cuvenite bugetului de stat sau local și virate în perioada de raportare din profitul reportat al companiilor naţionale, societăţilor naţionale, societăţilor şi al regiilor autonome,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68"/>
              <w:jc w:val="center"/>
              <w:rPr>
                <w:rFonts w:ascii="Trebuchet MS" w:hAnsi="Trebuchet MS" w:cs="Arial"/>
              </w:rPr>
            </w:pPr>
            <w:r>
              <w:rPr>
                <w:rFonts w:ascii="Trebuchet MS" w:hAnsi="Trebuchet MS" w:cs="Arial"/>
              </w:rPr>
              <w:t>164</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eastAsia="Calibri" w:hAnsi="Trebuchet MS" w:cs="Arial"/>
                <w:lang w:eastAsia="en-US"/>
              </w:rPr>
            </w:pPr>
            <w:r>
              <w:rPr>
                <w:rFonts w:ascii="Trebuchet MS" w:eastAsia="Calibri" w:hAnsi="Trebuchet MS" w:cs="Arial"/>
                <w:lang w:eastAsia="en-US"/>
              </w:rPr>
              <w:t>- dividende/vărsăminte din profitul exerciţiului financiar al anului precedent, din care virate: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68"/>
              <w:jc w:val="center"/>
              <w:rPr>
                <w:rFonts w:ascii="Trebuchet MS" w:hAnsi="Trebuchet MS" w:cs="Arial"/>
              </w:rPr>
            </w:pPr>
            <w:r>
              <w:rPr>
                <w:rFonts w:ascii="Trebuchet MS" w:hAnsi="Trebuchet MS" w:cs="Arial"/>
              </w:rPr>
              <w:t>165</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846"/>
              <w:jc w:val="both"/>
              <w:rPr>
                <w:rFonts w:ascii="Trebuchet MS" w:eastAsia="Calibri" w:hAnsi="Trebuchet MS" w:cs="Arial"/>
                <w:sz w:val="20"/>
                <w:lang w:eastAsia="en-US"/>
              </w:rPr>
            </w:pPr>
            <w:r>
              <w:rPr>
                <w:rFonts w:ascii="Trebuchet MS" w:eastAsia="Calibri" w:hAnsi="Trebuchet MS" w:cs="Arial"/>
                <w:sz w:val="20"/>
                <w:lang w:eastAsia="en-US"/>
              </w:rPr>
              <w:t xml:space="preserve">- către instituţii publice centrale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68"/>
              <w:jc w:val="center"/>
              <w:rPr>
                <w:rFonts w:ascii="Trebuchet MS" w:hAnsi="Trebuchet MS" w:cs="Arial"/>
              </w:rPr>
            </w:pPr>
            <w:r>
              <w:rPr>
                <w:rFonts w:ascii="Trebuchet MS" w:hAnsi="Trebuchet MS" w:cs="Arial"/>
              </w:rPr>
              <w:t>166</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846"/>
              <w:jc w:val="both"/>
              <w:rPr>
                <w:rFonts w:ascii="Trebuchet MS" w:eastAsia="Calibri" w:hAnsi="Trebuchet MS" w:cs="Arial"/>
                <w:sz w:val="20"/>
                <w:lang w:eastAsia="en-US"/>
              </w:rPr>
            </w:pPr>
            <w:r>
              <w:rPr>
                <w:rFonts w:ascii="Trebuchet MS" w:eastAsia="Calibri" w:hAnsi="Trebuchet MS" w:cs="Arial"/>
                <w:sz w:val="20"/>
                <w:lang w:eastAsia="en-US"/>
              </w:rPr>
              <w:t>- către instituţii publice locale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68"/>
              <w:jc w:val="center"/>
              <w:rPr>
                <w:rFonts w:ascii="Trebuchet MS" w:hAnsi="Trebuchet MS" w:cs="Arial"/>
              </w:rPr>
            </w:pPr>
            <w:r>
              <w:rPr>
                <w:rFonts w:ascii="Trebuchet MS" w:hAnsi="Trebuchet MS" w:cs="Arial"/>
              </w:rPr>
              <w:t>167</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846"/>
              <w:jc w:val="both"/>
              <w:rPr>
                <w:rFonts w:ascii="Trebuchet MS" w:eastAsia="Calibri" w:hAnsi="Trebuchet MS" w:cs="Arial"/>
                <w:lang w:eastAsia="en-US"/>
              </w:rPr>
            </w:pPr>
            <w:r>
              <w:rPr>
                <w:rFonts w:ascii="Trebuchet MS" w:eastAsia="Calibri" w:hAnsi="Trebuchet MS" w:cs="Arial"/>
                <w:lang w:eastAsia="en-US"/>
              </w:rPr>
              <w:lastRenderedPageBreak/>
              <w:t>- către alţi acţionari la care statul/unităţile administrativ teritoriale/instituţiile publice deţin direct/indirect acţiuni sau participaţii indiferent de ponderea acestora</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68"/>
              <w:jc w:val="center"/>
              <w:rPr>
                <w:rFonts w:ascii="Trebuchet MS" w:hAnsi="Trebuchet MS" w:cs="Arial"/>
              </w:rPr>
            </w:pPr>
            <w:r>
              <w:rPr>
                <w:rFonts w:ascii="Trebuchet MS" w:hAnsi="Trebuchet MS" w:cs="Arial"/>
              </w:rPr>
              <w:t>168</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eastAsia="Calibri" w:hAnsi="Trebuchet MS" w:cs="Arial"/>
                <w:lang w:eastAsia="en-US"/>
              </w:rPr>
            </w:pPr>
            <w:r>
              <w:rPr>
                <w:rFonts w:ascii="Trebuchet MS" w:eastAsia="Calibri" w:hAnsi="Trebuchet MS" w:cs="Arial"/>
                <w:lang w:eastAsia="en-US"/>
              </w:rPr>
              <w:t>- dividende/vărsăminte din profitul exerciţiilor financiare anterioare anului precedent, din care virate: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68"/>
              <w:jc w:val="center"/>
              <w:rPr>
                <w:rFonts w:ascii="Trebuchet MS" w:hAnsi="Trebuchet MS" w:cs="Arial"/>
              </w:rPr>
            </w:pPr>
            <w:r>
              <w:rPr>
                <w:rFonts w:ascii="Trebuchet MS" w:hAnsi="Trebuchet MS" w:cs="Arial"/>
              </w:rPr>
              <w:t>169</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846"/>
              <w:jc w:val="both"/>
              <w:rPr>
                <w:rFonts w:ascii="Trebuchet MS" w:eastAsia="Calibri" w:hAnsi="Trebuchet MS" w:cs="Arial"/>
                <w:lang w:eastAsia="en-US"/>
              </w:rPr>
            </w:pPr>
            <w:r>
              <w:rPr>
                <w:rFonts w:ascii="Trebuchet MS" w:eastAsia="Calibri" w:hAnsi="Trebuchet MS" w:cs="Arial"/>
                <w:lang w:eastAsia="en-US"/>
              </w:rPr>
              <w:t>- către instituţii publice centrale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68"/>
              <w:jc w:val="center"/>
              <w:rPr>
                <w:rFonts w:ascii="Trebuchet MS" w:hAnsi="Trebuchet MS" w:cs="Arial"/>
              </w:rPr>
            </w:pPr>
            <w:r>
              <w:rPr>
                <w:rFonts w:ascii="Trebuchet MS" w:hAnsi="Trebuchet MS" w:cs="Arial"/>
              </w:rPr>
              <w:t>170</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846"/>
              <w:jc w:val="both"/>
              <w:rPr>
                <w:rFonts w:ascii="Trebuchet MS" w:eastAsia="Calibri" w:hAnsi="Trebuchet MS" w:cs="Arial"/>
                <w:lang w:eastAsia="en-US"/>
              </w:rPr>
            </w:pPr>
            <w:r>
              <w:rPr>
                <w:rFonts w:ascii="Trebuchet MS" w:eastAsia="Calibri" w:hAnsi="Trebuchet MS" w:cs="Arial"/>
                <w:lang w:eastAsia="en-US"/>
              </w:rPr>
              <w:t>- către instituţii publice locale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68"/>
              <w:jc w:val="center"/>
              <w:rPr>
                <w:rFonts w:ascii="Trebuchet MS" w:hAnsi="Trebuchet MS" w:cs="Arial"/>
              </w:rPr>
            </w:pPr>
            <w:r>
              <w:rPr>
                <w:rFonts w:ascii="Trebuchet MS" w:hAnsi="Trebuchet MS" w:cs="Arial"/>
              </w:rPr>
              <w:t>171</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846"/>
              <w:jc w:val="both"/>
              <w:rPr>
                <w:rFonts w:ascii="Trebuchet MS" w:eastAsia="Calibri" w:hAnsi="Trebuchet MS" w:cs="Arial"/>
                <w:lang w:eastAsia="en-US"/>
              </w:rPr>
            </w:pPr>
            <w:r>
              <w:rPr>
                <w:rFonts w:ascii="Trebuchet MS" w:eastAsia="Calibri" w:hAnsi="Trebuchet MS" w:cs="Arial"/>
                <w:lang w:eastAsia="en-US"/>
              </w:rPr>
              <w:t>- către alţi acţionari la care statul/unităţile administrativ teritoriale/instituţiile publice deţin direct/indirect acţiuni sau participaţii indiferent de ponderea acestora</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68"/>
              <w:jc w:val="center"/>
              <w:rPr>
                <w:rFonts w:ascii="Trebuchet MS" w:hAnsi="Trebuchet MS" w:cs="Arial"/>
              </w:rPr>
            </w:pPr>
            <w:r>
              <w:rPr>
                <w:rFonts w:ascii="Trebuchet MS" w:hAnsi="Trebuchet MS" w:cs="Arial"/>
              </w:rPr>
              <w:t>172</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snapToGrid w:val="0"/>
              <w:rPr>
                <w:rFonts w:ascii="Trebuchet MS" w:hAnsi="Trebuchet MS" w:cs="Arial"/>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jc w:val="both"/>
              <w:rPr>
                <w:rFonts w:ascii="Trebuchet MS" w:hAnsi="Trebuchet MS" w:cs="Arial"/>
                <w:b/>
                <w:sz w:val="20"/>
              </w:rPr>
            </w:pPr>
            <w:r>
              <w:rPr>
                <w:rFonts w:ascii="Trebuchet MS" w:hAnsi="Trebuchet MS" w:cs="Arial"/>
                <w:b/>
                <w:sz w:val="20"/>
              </w:rPr>
              <w:t>XV. Dividende distribuite acționarilor/asociaților din profitul reportat</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Nr. rd.</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2020</w:t>
            </w: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rPr>
            </w:pPr>
            <w:r>
              <w:rPr>
                <w:rFonts w:ascii="Trebuchet MS" w:hAnsi="Trebuchet MS" w:cs="Arial"/>
                <w:b/>
              </w:rPr>
              <w:t>2021</w:t>
            </w: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jc w:val="both"/>
              <w:rPr>
                <w:rFonts w:ascii="Trebuchet MS" w:hAnsi="Trebuchet MS" w:cs="Arial"/>
                <w:sz w:val="20"/>
              </w:rPr>
            </w:pPr>
            <w:r>
              <w:rPr>
                <w:rFonts w:ascii="Trebuchet MS" w:hAnsi="Trebuchet MS" w:cs="Arial"/>
                <w:sz w:val="20"/>
              </w:rPr>
              <w:t>Dividende distribuite acționarilor/asociaților în perioada de raportare din profitul reportat</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rPr>
            </w:pPr>
            <w:r>
              <w:rPr>
                <w:rFonts w:ascii="Trebuchet MS" w:hAnsi="Trebuchet MS" w:cs="Arial"/>
              </w:rPr>
              <w:t>173</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jc w:val="both"/>
              <w:rPr>
                <w:rFonts w:ascii="Trebuchet MS" w:hAnsi="Trebuchet MS" w:cs="Arial"/>
                <w:b/>
                <w:sz w:val="20"/>
              </w:rPr>
            </w:pPr>
            <w:r>
              <w:rPr>
                <w:rFonts w:ascii="Trebuchet MS" w:hAnsi="Trebuchet MS" w:cs="Arial"/>
                <w:b/>
                <w:sz w:val="20"/>
              </w:rPr>
              <w:t>XVI. Repartizări interimare de dividende potrivit Legii nr. 163/2018</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Nr. rd.</w:t>
            </w:r>
          </w:p>
        </w:tc>
        <w:tc>
          <w:tcPr>
            <w:tcW w:w="2551" w:type="dxa"/>
            <w:gridSpan w:val="4"/>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snapToGrid w:val="0"/>
              <w:jc w:val="center"/>
              <w:rPr>
                <w:rFonts w:ascii="Trebuchet MS" w:hAnsi="Trebuchet MS" w:cs="Arial"/>
                <w:b/>
              </w:rPr>
            </w:pPr>
            <w:r>
              <w:rPr>
                <w:rFonts w:ascii="Trebuchet MS" w:hAnsi="Trebuchet MS" w:cs="Arial"/>
                <w:b/>
              </w:rPr>
              <w:t>2020</w:t>
            </w: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snapToGrid w:val="0"/>
              <w:jc w:val="center"/>
              <w:rPr>
                <w:rFonts w:ascii="Trebuchet MS" w:hAnsi="Trebuchet MS" w:cs="Arial"/>
                <w:b/>
              </w:rPr>
            </w:pPr>
            <w:r>
              <w:rPr>
                <w:rFonts w:ascii="Trebuchet MS" w:hAnsi="Trebuchet MS" w:cs="Arial"/>
                <w:b/>
              </w:rPr>
              <w:t>2021</w:t>
            </w:r>
          </w:p>
        </w:tc>
      </w:tr>
      <w:tr w:rsidR="00677DA1" w:rsidTr="00677DA1">
        <w:trPr>
          <w:cantSplit/>
          <w:trHeight w:val="342"/>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jc w:val="both"/>
              <w:rPr>
                <w:rFonts w:ascii="Trebuchet MS" w:hAnsi="Trebuchet MS"/>
                <w:sz w:val="20"/>
              </w:rPr>
            </w:pPr>
            <w:r>
              <w:rPr>
                <w:rFonts w:ascii="Trebuchet MS" w:hAnsi="Trebuchet MS" w:cs="Arial"/>
                <w:sz w:val="20"/>
              </w:rPr>
              <w:t>- dividendele interimare repartizate</w:t>
            </w:r>
            <w:r>
              <w:rPr>
                <w:rFonts w:ascii="Trebuchet MS" w:hAnsi="Trebuchet MS" w:cs="Arial"/>
                <w:sz w:val="20"/>
                <w:vertAlign w:val="superscript"/>
              </w:rPr>
              <w:t>7)</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rPr>
            </w:pPr>
            <w:r>
              <w:rPr>
                <w:rFonts w:ascii="Trebuchet MS" w:hAnsi="Trebuchet MS" w:cs="Arial"/>
              </w:rPr>
              <w:t>174</w:t>
            </w:r>
          </w:p>
        </w:tc>
        <w:tc>
          <w:tcPr>
            <w:tcW w:w="2551" w:type="dxa"/>
            <w:gridSpan w:val="4"/>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snapToGrid w:val="0"/>
              <w:jc w:val="center"/>
              <w:rPr>
                <w:rFonts w:ascii="Trebuchet MS" w:hAnsi="Trebuchet MS" w:cs="Arial"/>
                <w:b/>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snapToGrid w:val="0"/>
              <w:jc w:val="center"/>
              <w:rPr>
                <w:rFonts w:ascii="Trebuchet MS" w:hAnsi="Trebuchet MS" w:cs="Arial"/>
                <w:b/>
              </w:rPr>
            </w:pPr>
          </w:p>
        </w:tc>
      </w:tr>
      <w:tr w:rsidR="00677DA1" w:rsidTr="00677DA1">
        <w:trPr>
          <w:cantSplit/>
          <w:trHeight w:val="39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sz w:val="20"/>
              </w:rPr>
            </w:pPr>
            <w:r>
              <w:rPr>
                <w:rFonts w:ascii="Trebuchet MS" w:hAnsi="Trebuchet MS" w:cs="Arial"/>
                <w:b/>
                <w:sz w:val="20"/>
              </w:rPr>
              <w:t xml:space="preserve">XVII. Creanțe preluate prin cesionare de la persoane juridice </w:t>
            </w:r>
            <w:r>
              <w:rPr>
                <w:rFonts w:ascii="Trebuchet MS" w:hAnsi="Trebuchet MS" w:cs="Arial"/>
                <w:sz w:val="20"/>
              </w:rPr>
              <w:t xml:space="preserve">*****)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Nr. rd.</w:t>
            </w:r>
          </w:p>
        </w:tc>
        <w:tc>
          <w:tcPr>
            <w:tcW w:w="2551" w:type="dxa"/>
            <w:gridSpan w:val="4"/>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31 decembrie 2020</w:t>
            </w: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rPr>
            </w:pPr>
            <w:r>
              <w:rPr>
                <w:rFonts w:ascii="Trebuchet MS" w:hAnsi="Trebuchet MS" w:cs="Arial"/>
                <w:b/>
              </w:rPr>
              <w:t>31 decembrie 2021</w:t>
            </w:r>
          </w:p>
        </w:tc>
      </w:tr>
      <w:tr w:rsidR="00677DA1" w:rsidTr="00677DA1">
        <w:trPr>
          <w:cantSplit/>
          <w:trHeight w:val="39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jc w:val="both"/>
              <w:rPr>
                <w:rFonts w:ascii="Trebuchet MS" w:hAnsi="Trebuchet MS" w:cs="Arial"/>
                <w:sz w:val="20"/>
              </w:rPr>
            </w:pPr>
            <w:r>
              <w:rPr>
                <w:rFonts w:ascii="Trebuchet MS" w:hAnsi="Trebuchet MS" w:cs="Arial"/>
                <w:sz w:val="20"/>
              </w:rPr>
              <w:t>Creanțe preluate prin cesionare de la persoane juridice (la valoarea nominală),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175</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keepNext/>
              <w:snapToGrid w:val="0"/>
              <w:jc w:val="center"/>
              <w:rPr>
                <w:rFonts w:ascii="Trebuchet MS" w:hAnsi="Trebuchet MS" w:cs="Arial"/>
                <w:sz w:val="20"/>
                <w:lang w:eastAsia="ro-RO"/>
              </w:rPr>
            </w:pPr>
          </w:p>
        </w:tc>
      </w:tr>
      <w:tr w:rsidR="00677DA1" w:rsidTr="00677DA1">
        <w:trPr>
          <w:cantSplit/>
          <w:trHeight w:val="39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1168" w:hanging="142"/>
              <w:jc w:val="both"/>
              <w:rPr>
                <w:rFonts w:ascii="Trebuchet MS" w:hAnsi="Trebuchet MS" w:cs="Arial"/>
                <w:sz w:val="20"/>
              </w:rPr>
            </w:pPr>
            <w:r>
              <w:rPr>
                <w:rFonts w:ascii="Trebuchet MS" w:hAnsi="Trebuchet MS" w:cs="Arial"/>
                <w:sz w:val="20"/>
              </w:rPr>
              <w:t>- creanțe preluate prin cesionare de la persoane juridice afiliate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176</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keepNext/>
              <w:snapToGrid w:val="0"/>
              <w:jc w:val="center"/>
              <w:rPr>
                <w:rFonts w:ascii="Trebuchet MS" w:hAnsi="Trebuchet MS" w:cs="Arial"/>
                <w:sz w:val="20"/>
                <w:lang w:eastAsia="ro-RO"/>
              </w:rPr>
            </w:pPr>
          </w:p>
        </w:tc>
      </w:tr>
      <w:tr w:rsidR="00677DA1" w:rsidTr="00677DA1">
        <w:trPr>
          <w:cantSplit/>
          <w:trHeight w:val="39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firstLine="34"/>
              <w:jc w:val="both"/>
              <w:rPr>
                <w:rFonts w:ascii="Trebuchet MS" w:hAnsi="Trebuchet MS" w:cs="Arial"/>
                <w:sz w:val="20"/>
              </w:rPr>
            </w:pPr>
            <w:r>
              <w:rPr>
                <w:rFonts w:ascii="Trebuchet MS" w:hAnsi="Trebuchet MS" w:cs="Arial"/>
                <w:sz w:val="20"/>
              </w:rPr>
              <w:t>Creanțe preluate prin cesionare de la persoane juridice (la cost de achiziție),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177</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Tabeltext"/>
              <w:keepNext/>
              <w:snapToGrid w:val="0"/>
              <w:jc w:val="center"/>
              <w:rPr>
                <w:rFonts w:ascii="Trebuchet MS" w:hAnsi="Trebuchet MS" w:cs="Arial"/>
                <w:sz w:val="20"/>
                <w:lang w:eastAsia="ro-RO"/>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keepNext/>
              <w:snapToGrid w:val="0"/>
              <w:jc w:val="center"/>
              <w:rPr>
                <w:rFonts w:ascii="Trebuchet MS" w:hAnsi="Trebuchet MS" w:cs="Arial"/>
                <w:sz w:val="20"/>
                <w:lang w:eastAsia="ro-RO"/>
              </w:rPr>
            </w:pPr>
          </w:p>
        </w:tc>
      </w:tr>
      <w:tr w:rsidR="00677DA1" w:rsidTr="00677DA1">
        <w:trPr>
          <w:cantSplit/>
          <w:trHeight w:val="39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Footer"/>
              <w:ind w:left="1168" w:hanging="142"/>
              <w:jc w:val="both"/>
              <w:rPr>
                <w:rFonts w:ascii="Trebuchet MS" w:hAnsi="Trebuchet MS" w:cs="Arial"/>
                <w:sz w:val="20"/>
              </w:rPr>
            </w:pPr>
            <w:r>
              <w:rPr>
                <w:rFonts w:ascii="Trebuchet MS" w:hAnsi="Trebuchet MS" w:cs="Arial"/>
                <w:sz w:val="20"/>
              </w:rPr>
              <w:t>- creanțe preluate prin cesionare de la persoane juridice afiliate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178</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pStyle w:val="Tabeltext"/>
              <w:keepNext/>
              <w:snapToGrid w:val="0"/>
              <w:jc w:val="center"/>
              <w:rPr>
                <w:rFonts w:ascii="Trebuchet MS" w:hAnsi="Trebuchet MS" w:cs="Arial"/>
                <w:sz w:val="20"/>
                <w:lang w:eastAsia="ro-RO"/>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pStyle w:val="Tabeltext"/>
              <w:keepNext/>
              <w:snapToGrid w:val="0"/>
              <w:jc w:val="center"/>
              <w:rPr>
                <w:rFonts w:ascii="Trebuchet MS" w:hAnsi="Trebuchet MS" w:cs="Arial"/>
                <w:sz w:val="20"/>
                <w:lang w:eastAsia="ro-RO"/>
              </w:rPr>
            </w:pPr>
          </w:p>
        </w:tc>
      </w:tr>
      <w:tr w:rsidR="00677DA1" w:rsidTr="00677DA1">
        <w:trPr>
          <w:cantSplit/>
          <w:trHeight w:val="393"/>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ind w:left="1168" w:hanging="1310"/>
              <w:jc w:val="both"/>
              <w:rPr>
                <w:rFonts w:ascii="Trebuchet MS" w:hAnsi="Trebuchet MS"/>
                <w:sz w:val="20"/>
              </w:rPr>
            </w:pPr>
            <w:r>
              <w:rPr>
                <w:rFonts w:ascii="Trebuchet MS" w:hAnsi="Trebuchet MS" w:cs="Arial"/>
                <w:b/>
                <w:sz w:val="20"/>
              </w:rPr>
              <w:t xml:space="preserve">  XVIII. Venituri obținute din activități agricole</w:t>
            </w:r>
            <w:r>
              <w:rPr>
                <w:rFonts w:ascii="Trebuchet MS" w:hAnsi="Trebuchet MS" w:cs="Arial"/>
                <w:sz w:val="20"/>
              </w:rPr>
              <w:t xml:space="preserve">******) </w:t>
            </w:r>
            <w:r>
              <w:rPr>
                <w:rFonts w:ascii="Trebuchet MS" w:hAnsi="Trebuchet MS" w:cs="Arial"/>
                <w:b/>
                <w:sz w:val="20"/>
              </w:rPr>
              <w:t xml:space="preserve">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b/>
              </w:rPr>
            </w:pPr>
            <w:r>
              <w:rPr>
                <w:rFonts w:ascii="Trebuchet MS" w:hAnsi="Trebuchet MS" w:cs="Arial"/>
                <w:b/>
              </w:rPr>
              <w:t xml:space="preserve">Nr. rd. </w:t>
            </w:r>
          </w:p>
        </w:tc>
        <w:tc>
          <w:tcPr>
            <w:tcW w:w="2551" w:type="dxa"/>
            <w:gridSpan w:val="4"/>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31 decembrie 2020</w:t>
            </w: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rPr>
            </w:pPr>
            <w:r>
              <w:rPr>
                <w:rFonts w:ascii="Trebuchet MS" w:hAnsi="Trebuchet MS" w:cs="Arial"/>
                <w:b/>
              </w:rPr>
              <w:t>31 decembrie 2021</w:t>
            </w:r>
          </w:p>
        </w:tc>
      </w:tr>
      <w:tr w:rsidR="00677DA1" w:rsidTr="00677DA1">
        <w:trPr>
          <w:cantSplit/>
          <w:trHeight w:val="254"/>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ind w:left="1168" w:hanging="1134"/>
              <w:rPr>
                <w:rFonts w:ascii="Trebuchet MS" w:hAnsi="Trebuchet MS" w:cs="Arial"/>
                <w:sz w:val="20"/>
              </w:rPr>
            </w:pPr>
            <w:r>
              <w:rPr>
                <w:rFonts w:ascii="Trebuchet MS" w:hAnsi="Trebuchet MS" w:cs="Arial"/>
                <w:sz w:val="20"/>
              </w:rPr>
              <w:t>Venituri obținute din activități agricole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rPr>
            </w:pPr>
            <w:r>
              <w:rPr>
                <w:rFonts w:ascii="Trebuchet MS" w:hAnsi="Trebuchet MS" w:cs="Arial"/>
              </w:rPr>
              <w:t>179</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Tabeltext"/>
              <w:keepNext/>
              <w:snapToGrid w:val="0"/>
              <w:jc w:val="left"/>
              <w:rPr>
                <w:rFonts w:ascii="Trebuchet MS" w:hAnsi="Trebuchet MS" w:cs="Arial"/>
                <w:sz w:val="20"/>
                <w:lang w:eastAsia="ro-RO"/>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pStyle w:val="Tabeltext"/>
              <w:keepNext/>
              <w:snapToGrid w:val="0"/>
              <w:jc w:val="left"/>
              <w:rPr>
                <w:rFonts w:ascii="Trebuchet MS" w:hAnsi="Trebuchet MS" w:cs="Arial"/>
                <w:sz w:val="20"/>
                <w:lang w:eastAsia="ro-RO"/>
              </w:rPr>
            </w:pPr>
          </w:p>
        </w:tc>
      </w:tr>
      <w:tr w:rsidR="00677DA1" w:rsidTr="00677DA1">
        <w:trPr>
          <w:cantSplit/>
          <w:trHeight w:val="539"/>
        </w:trPr>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pStyle w:val="Footer"/>
              <w:ind w:left="1168" w:hanging="1168"/>
              <w:rPr>
                <w:rFonts w:ascii="Trebuchet MS" w:hAnsi="Trebuchet MS" w:cs="Arial"/>
                <w:b/>
                <w:sz w:val="20"/>
              </w:rPr>
            </w:pPr>
            <w:r>
              <w:rPr>
                <w:rFonts w:ascii="Trebuchet MS" w:hAnsi="Trebuchet MS" w:cs="Arial"/>
                <w:b/>
                <w:sz w:val="20"/>
              </w:rPr>
              <w:t>XIX. Situația veniturilor și cheltuielilor</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Nr. rd.</w:t>
            </w:r>
          </w:p>
        </w:tc>
        <w:tc>
          <w:tcPr>
            <w:tcW w:w="2551" w:type="dxa"/>
            <w:gridSpan w:val="4"/>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cs="Arial"/>
                <w:b/>
              </w:rPr>
            </w:pPr>
            <w:r>
              <w:rPr>
                <w:rFonts w:ascii="Trebuchet MS" w:hAnsi="Trebuchet MS" w:cs="Arial"/>
                <w:b/>
              </w:rPr>
              <w:t>31 decembrie 2020</w:t>
            </w: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677DA1" w:rsidRDefault="00677DA1">
            <w:pPr>
              <w:jc w:val="center"/>
              <w:rPr>
                <w:rFonts w:ascii="Trebuchet MS" w:hAnsi="Trebuchet MS"/>
              </w:rPr>
            </w:pPr>
            <w:r>
              <w:rPr>
                <w:rFonts w:ascii="Trebuchet MS" w:hAnsi="Trebuchet MS" w:cs="Arial"/>
                <w:b/>
              </w:rPr>
              <w:t>31 decembrie 2021</w:t>
            </w:r>
          </w:p>
        </w:tc>
      </w:tr>
      <w:tr w:rsidR="00677DA1" w:rsidTr="00677DA1">
        <w:tc>
          <w:tcPr>
            <w:tcW w:w="57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rPr>
                <w:rFonts w:ascii="Trebuchet MS" w:hAnsi="Trebuchet MS" w:cs="Arial"/>
              </w:rPr>
            </w:pPr>
            <w:r>
              <w:rPr>
                <w:rFonts w:ascii="Trebuchet MS" w:hAnsi="Trebuchet MS" w:cs="Arial"/>
              </w:rPr>
              <w:t xml:space="preserve">Cifra de afaceri netă </w:t>
            </w:r>
          </w:p>
          <w:p w:rsidR="00677DA1" w:rsidRDefault="00677DA1">
            <w:pPr>
              <w:rPr>
                <w:rFonts w:ascii="Trebuchet MS" w:hAnsi="Trebuchet MS" w:cs="Arial"/>
              </w:rPr>
            </w:pPr>
            <w:r>
              <w:rPr>
                <w:rFonts w:ascii="Trebuchet MS" w:hAnsi="Trebuchet MS" w:cs="Arial"/>
              </w:rPr>
              <w:t xml:space="preserve">(rd. 182 + 183 - 184 + 185)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180</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8732FF" w:rsidRPr="00E87FCC" w:rsidRDefault="008732FF" w:rsidP="008732FF">
            <w:pPr>
              <w:ind w:left="113"/>
              <w:jc w:val="both"/>
              <w:rPr>
                <w:rFonts w:ascii="Trebuchet MS" w:hAnsi="Trebuchet MS" w:cs="Arial"/>
                <w:spacing w:val="-6"/>
              </w:rPr>
            </w:pPr>
            <w:r>
              <w:rPr>
                <w:rFonts w:ascii="Trebuchet MS" w:hAnsi="Trebuchet MS" w:cs="Arial"/>
                <w:spacing w:val="-6"/>
              </w:rPr>
              <w:t xml:space="preserve">          </w:t>
            </w:r>
            <w:r w:rsidR="00677DA1" w:rsidRPr="00E87FCC">
              <w:rPr>
                <w:rFonts w:ascii="Trebuchet MS" w:hAnsi="Trebuchet MS" w:cs="Arial"/>
                <w:spacing w:val="-6"/>
              </w:rPr>
              <w:t xml:space="preserve">- </w:t>
            </w:r>
            <w:r w:rsidR="00E87FCC" w:rsidRPr="008732FF">
              <w:rPr>
                <w:rFonts w:ascii="Trebuchet MS" w:hAnsi="Trebuchet MS" w:cs="Arial"/>
              </w:rPr>
              <w:t xml:space="preserve">din care, </w:t>
            </w:r>
            <w:r w:rsidR="00E87FCC" w:rsidRPr="008732FF">
              <w:rPr>
                <w:rFonts w:ascii="Trebuchet MS" w:eastAsiaTheme="minorHAnsi" w:hAnsi="Trebuchet MS" w:cs="Helv"/>
                <w:color w:val="000000"/>
                <w:lang w:eastAsia="en-US"/>
              </w:rPr>
              <w:t>cifra de afaceri netă corespunzătoare</w:t>
            </w:r>
            <w:r>
              <w:rPr>
                <w:rFonts w:ascii="Trebuchet MS" w:eastAsiaTheme="minorHAnsi" w:hAnsi="Trebuchet MS" w:cs="Helv"/>
                <w:color w:val="000000"/>
                <w:lang w:eastAsia="en-US"/>
              </w:rPr>
              <w:t xml:space="preserve"> </w:t>
            </w:r>
            <w:r w:rsidR="00E87FCC" w:rsidRPr="008732FF">
              <w:rPr>
                <w:rFonts w:ascii="Trebuchet MS" w:eastAsiaTheme="minorHAnsi" w:hAnsi="Trebuchet MS" w:cs="Helv"/>
                <w:color w:val="000000"/>
                <w:lang w:eastAsia="en-US"/>
              </w:rPr>
              <w:t>activității preponderente</w:t>
            </w:r>
            <w:r>
              <w:rPr>
                <w:rFonts w:ascii="Trebuchet MS" w:eastAsiaTheme="minorHAnsi" w:hAnsi="Trebuchet MS" w:cs="Helv"/>
                <w:color w:val="000000"/>
                <w:lang w:eastAsia="en-US"/>
              </w:rPr>
              <w:t xml:space="preserve"> </w:t>
            </w:r>
            <w:r w:rsidR="00E87FCC" w:rsidRPr="008732FF">
              <w:rPr>
                <w:rFonts w:ascii="Trebuchet MS" w:eastAsiaTheme="minorHAnsi" w:hAnsi="Trebuchet MS" w:cs="Helv"/>
                <w:color w:val="000000"/>
                <w:lang w:eastAsia="en-US"/>
              </w:rPr>
              <w:t xml:space="preserve">efectiv </w:t>
            </w:r>
            <w:r>
              <w:rPr>
                <w:rFonts w:ascii="Trebuchet MS" w:eastAsiaTheme="minorHAnsi" w:hAnsi="Trebuchet MS" w:cs="Helv"/>
                <w:color w:val="000000"/>
                <w:lang w:eastAsia="en-US"/>
              </w:rPr>
              <w:t>d</w:t>
            </w:r>
            <w:r w:rsidR="00E87FCC" w:rsidRPr="008732FF">
              <w:rPr>
                <w:rFonts w:ascii="Trebuchet MS" w:eastAsiaTheme="minorHAnsi" w:hAnsi="Trebuchet MS" w:cs="Helv"/>
                <w:color w:val="000000"/>
                <w:lang w:eastAsia="en-US"/>
              </w:rPr>
              <w:t>esfășurate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181</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rPr>
                <w:rFonts w:ascii="Trebuchet MS" w:hAnsi="Trebuchet MS" w:cs="Arial"/>
              </w:rPr>
            </w:pPr>
            <w:r>
              <w:rPr>
                <w:rFonts w:ascii="Trebuchet MS" w:hAnsi="Trebuchet MS" w:cs="Arial"/>
              </w:rPr>
              <w:t xml:space="preserve">Producția vândută  </w:t>
            </w:r>
          </w:p>
          <w:p w:rsidR="00677DA1" w:rsidRDefault="00677DA1">
            <w:pPr>
              <w:jc w:val="both"/>
              <w:rPr>
                <w:rFonts w:ascii="Trebuchet MS" w:hAnsi="Trebuchet MS" w:cs="Arial"/>
              </w:rPr>
            </w:pPr>
            <w:r>
              <w:rPr>
                <w:rFonts w:ascii="Trebuchet MS" w:hAnsi="Trebuchet MS" w:cs="Arial"/>
              </w:rPr>
              <w:t>(ct. 701 + 702 + 703 + 704 + 705 + 706 + 708)</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182</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Venituri din vânzarea mărfurilor (ct. 707)</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183</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Reduceri comerciale acordate (ct. 709)</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184</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Venituri din subvenții de exploatare aferente cifrei de afaceri nete (ct. 7411)</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185</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trHeight w:val="299"/>
        </w:trPr>
        <w:tc>
          <w:tcPr>
            <w:tcW w:w="57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w:t>
            </w:r>
          </w:p>
        </w:tc>
        <w:tc>
          <w:tcPr>
            <w:tcW w:w="2646" w:type="dxa"/>
            <w:gridSpan w:val="2"/>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Venituri aferente costului producției în curs de execuție </w:t>
            </w:r>
          </w:p>
          <w:p w:rsidR="00677DA1" w:rsidRDefault="00677DA1">
            <w:pPr>
              <w:jc w:val="both"/>
              <w:rPr>
                <w:rFonts w:ascii="Trebuchet MS" w:hAnsi="Trebuchet MS" w:cs="Arial"/>
              </w:rPr>
            </w:pPr>
            <w:r>
              <w:rPr>
                <w:rFonts w:ascii="Trebuchet MS" w:hAnsi="Trebuchet MS" w:cs="Arial"/>
              </w:rPr>
              <w:t xml:space="preserve">(ct. 711 + 712)                                  </w:t>
            </w:r>
          </w:p>
        </w:tc>
        <w:tc>
          <w:tcPr>
            <w:tcW w:w="852"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both"/>
              <w:rPr>
                <w:rFonts w:ascii="Trebuchet MS" w:hAnsi="Trebuchet MS" w:cs="Arial"/>
              </w:rPr>
            </w:pPr>
            <w:r>
              <w:rPr>
                <w:rFonts w:ascii="Trebuchet MS" w:hAnsi="Trebuchet MS" w:cs="Arial"/>
              </w:rPr>
              <w:t>Sold C</w:t>
            </w:r>
          </w:p>
        </w:tc>
        <w:tc>
          <w:tcPr>
            <w:tcW w:w="721"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186</w:t>
            </w:r>
          </w:p>
        </w:tc>
        <w:tc>
          <w:tcPr>
            <w:tcW w:w="2539"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trHeight w:val="307"/>
        </w:trPr>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c>
          <w:tcPr>
            <w:tcW w:w="2646" w:type="dxa"/>
            <w:gridSpan w:val="2"/>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p>
        </w:tc>
        <w:tc>
          <w:tcPr>
            <w:tcW w:w="852" w:type="dxa"/>
            <w:tcBorders>
              <w:top w:val="single" w:sz="12" w:space="0" w:color="000000"/>
              <w:left w:val="single" w:sz="12" w:space="0" w:color="000000"/>
              <w:bottom w:val="single" w:sz="12" w:space="0" w:color="000000"/>
            </w:tcBorders>
            <w:shd w:val="clear" w:color="auto" w:fill="auto"/>
            <w:tcMar>
              <w:left w:w="108" w:type="dxa"/>
              <w:right w:w="108" w:type="dxa"/>
            </w:tcMar>
            <w:vAlign w:val="center"/>
          </w:tcPr>
          <w:p w:rsidR="00677DA1" w:rsidRDefault="00677DA1">
            <w:pPr>
              <w:jc w:val="both"/>
              <w:rPr>
                <w:rFonts w:ascii="Trebuchet MS" w:hAnsi="Trebuchet MS" w:cs="Arial"/>
              </w:rPr>
            </w:pPr>
            <w:r>
              <w:rPr>
                <w:rFonts w:ascii="Trebuchet MS" w:hAnsi="Trebuchet MS" w:cs="Arial"/>
              </w:rPr>
              <w:t xml:space="preserve">Sold D                                                        </w:t>
            </w:r>
          </w:p>
        </w:tc>
        <w:tc>
          <w:tcPr>
            <w:tcW w:w="721" w:type="dxa"/>
            <w:gridSpan w:val="2"/>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187</w:t>
            </w:r>
          </w:p>
        </w:tc>
        <w:tc>
          <w:tcPr>
            <w:tcW w:w="2539"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3.</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Venituri din producția de imobilizări necorporale și corporale (ct. 721 + 722)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188</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4.</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Venituri din reevaluarea imobilizărilor corporale (ct. 755)</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189</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5.</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Venituri din producția de investiții imobiliare </w:t>
            </w:r>
          </w:p>
          <w:p w:rsidR="00677DA1" w:rsidRDefault="00677DA1">
            <w:pPr>
              <w:jc w:val="both"/>
              <w:rPr>
                <w:rFonts w:ascii="Trebuchet MS" w:hAnsi="Trebuchet MS" w:cs="Arial"/>
              </w:rPr>
            </w:pPr>
            <w:r>
              <w:rPr>
                <w:rFonts w:ascii="Trebuchet MS" w:hAnsi="Trebuchet MS" w:cs="Arial"/>
              </w:rPr>
              <w:t>(ct. 725)</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190</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6.</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Venituri din subvenții de exploatare </w:t>
            </w:r>
          </w:p>
          <w:p w:rsidR="00677DA1" w:rsidRDefault="00677DA1">
            <w:pPr>
              <w:jc w:val="both"/>
              <w:rPr>
                <w:rFonts w:ascii="Trebuchet MS" w:hAnsi="Trebuchet MS" w:cs="Arial"/>
              </w:rPr>
            </w:pPr>
            <w:r>
              <w:rPr>
                <w:rFonts w:ascii="Trebuchet MS" w:hAnsi="Trebuchet MS" w:cs="Arial"/>
              </w:rPr>
              <w:t>(ct. 7412 + 7413 + 7414 + 7415 + 7416 + 7417 + 7419)</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191</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val="restart"/>
            <w:tcBorders>
              <w:top w:val="single" w:sz="12" w:space="0" w:color="000000"/>
              <w:left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7.</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Alte venituri din exploatare </w:t>
            </w:r>
          </w:p>
          <w:p w:rsidR="00677DA1" w:rsidRDefault="00677DA1">
            <w:pPr>
              <w:jc w:val="both"/>
              <w:rPr>
                <w:rFonts w:ascii="Trebuchet MS" w:hAnsi="Trebuchet MS" w:cs="Arial"/>
              </w:rPr>
            </w:pPr>
            <w:r>
              <w:rPr>
                <w:rFonts w:ascii="Trebuchet MS" w:hAnsi="Trebuchet MS" w:cs="Arial"/>
              </w:rPr>
              <w:t>(ct. 751 + 758 + 7815),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192</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   - venituri din subvenții pentru investiții        </w:t>
            </w:r>
          </w:p>
          <w:p w:rsidR="00677DA1" w:rsidRDefault="00677DA1">
            <w:pPr>
              <w:jc w:val="both"/>
              <w:rPr>
                <w:rFonts w:ascii="Trebuchet MS" w:hAnsi="Trebuchet MS" w:cs="Arial"/>
              </w:rPr>
            </w:pPr>
            <w:r>
              <w:rPr>
                <w:rFonts w:ascii="Trebuchet MS" w:hAnsi="Trebuchet MS" w:cs="Arial"/>
              </w:rPr>
              <w:t xml:space="preserve">     (ct. 7584)</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193</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   - venituri din fondul comercial negativ       </w:t>
            </w:r>
          </w:p>
          <w:p w:rsidR="00677DA1" w:rsidRDefault="00677DA1">
            <w:pPr>
              <w:jc w:val="both"/>
              <w:rPr>
                <w:rFonts w:ascii="Trebuchet MS" w:hAnsi="Trebuchet MS" w:cs="Arial"/>
              </w:rPr>
            </w:pPr>
            <w:r>
              <w:rPr>
                <w:rFonts w:ascii="Trebuchet MS" w:hAnsi="Trebuchet MS" w:cs="Arial"/>
              </w:rPr>
              <w:t xml:space="preserve">      (ct. 7815)</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194</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rPr>
            </w:pPr>
            <w:r>
              <w:rPr>
                <w:rFonts w:ascii="Trebuchet MS" w:hAnsi="Trebuchet MS" w:cs="Arial"/>
                <w:b/>
              </w:rPr>
              <w:t xml:space="preserve">VENITURI DIN EXPLOATARE - TOTAL  </w:t>
            </w:r>
          </w:p>
          <w:p w:rsidR="00677DA1" w:rsidRDefault="00677DA1">
            <w:pPr>
              <w:jc w:val="both"/>
              <w:rPr>
                <w:rFonts w:ascii="Trebuchet MS" w:hAnsi="Trebuchet MS" w:cs="Arial"/>
              </w:rPr>
            </w:pPr>
            <w:r>
              <w:rPr>
                <w:rFonts w:ascii="Trebuchet MS" w:hAnsi="Trebuchet MS" w:cs="Arial"/>
              </w:rPr>
              <w:t xml:space="preserve">(rd. 180 + 186 - 187 + 188 + 189 + 190 + 191 + 192)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195</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8.</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a) Cheltuieli cu materiile prime și materialele consumabile </w:t>
            </w:r>
          </w:p>
          <w:p w:rsidR="00677DA1" w:rsidRDefault="00677DA1">
            <w:pPr>
              <w:jc w:val="both"/>
              <w:rPr>
                <w:rFonts w:ascii="Trebuchet MS" w:hAnsi="Trebuchet MS" w:cs="Arial"/>
              </w:rPr>
            </w:pPr>
            <w:r>
              <w:rPr>
                <w:rFonts w:ascii="Trebuchet MS" w:hAnsi="Trebuchet MS" w:cs="Arial"/>
              </w:rPr>
              <w:t>(ct. 601 + 602)</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196</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Alte cheltuieli materiale </w:t>
            </w:r>
          </w:p>
          <w:p w:rsidR="00677DA1" w:rsidRDefault="00677DA1">
            <w:pPr>
              <w:jc w:val="both"/>
              <w:rPr>
                <w:rFonts w:ascii="Trebuchet MS" w:hAnsi="Trebuchet MS" w:cs="Arial"/>
              </w:rPr>
            </w:pPr>
            <w:r>
              <w:rPr>
                <w:rFonts w:ascii="Trebuchet MS" w:hAnsi="Trebuchet MS" w:cs="Arial"/>
              </w:rPr>
              <w:t>(ct. 603 + 604 + 606 + 608)</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197</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b) Alte cheltuieli externe (cu energie și apă) (ct. 605), din care:</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198</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269"/>
              <w:jc w:val="both"/>
              <w:rPr>
                <w:rFonts w:ascii="Trebuchet MS" w:hAnsi="Trebuchet MS" w:cs="Arial"/>
              </w:rPr>
            </w:pPr>
            <w:r>
              <w:rPr>
                <w:rFonts w:ascii="Trebuchet MS" w:hAnsi="Trebuchet MS" w:cs="Arial"/>
              </w:rPr>
              <w:t>- Cheltuielile privind consumul de energie (ct. 6051)</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199</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c) Cheltuieli privind mărfurile (ct. 607)</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200</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Reduceri comerciale primite (ct. 609)</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201</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9.</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Cheltuieli cu personalul </w:t>
            </w:r>
          </w:p>
          <w:p w:rsidR="00677DA1" w:rsidRDefault="00677DA1">
            <w:pPr>
              <w:jc w:val="both"/>
              <w:rPr>
                <w:rFonts w:ascii="Trebuchet MS" w:hAnsi="Trebuchet MS" w:cs="Arial"/>
              </w:rPr>
            </w:pPr>
            <w:r>
              <w:rPr>
                <w:rFonts w:ascii="Trebuchet MS" w:hAnsi="Trebuchet MS" w:cs="Arial"/>
              </w:rPr>
              <w:t xml:space="preserve">(rd. 203 + 204), din care: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202</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tabs>
                <w:tab w:val="left" w:pos="1305"/>
              </w:tabs>
              <w:jc w:val="both"/>
              <w:rPr>
                <w:rFonts w:ascii="Trebuchet MS" w:hAnsi="Trebuchet MS"/>
              </w:rPr>
            </w:pPr>
            <w:r>
              <w:rPr>
                <w:rFonts w:ascii="Trebuchet MS" w:hAnsi="Trebuchet MS" w:cs="Arial"/>
              </w:rPr>
              <w:t>a) Salarii și indemnizații</w:t>
            </w:r>
            <w:r>
              <w:rPr>
                <w:rFonts w:ascii="Trebuchet MS" w:hAnsi="Trebuchet MS" w:cs="Arial"/>
                <w:vertAlign w:val="superscript"/>
              </w:rPr>
              <w:t>8)</w:t>
            </w:r>
            <w:r>
              <w:rPr>
                <w:rFonts w:ascii="Trebuchet MS" w:hAnsi="Trebuchet MS" w:cs="Arial"/>
              </w:rPr>
              <w:t xml:space="preserve"> </w:t>
            </w:r>
          </w:p>
          <w:p w:rsidR="00677DA1" w:rsidRDefault="00677DA1">
            <w:pPr>
              <w:tabs>
                <w:tab w:val="left" w:pos="1305"/>
              </w:tabs>
              <w:jc w:val="both"/>
              <w:rPr>
                <w:rFonts w:ascii="Trebuchet MS" w:hAnsi="Trebuchet MS" w:cs="Arial"/>
              </w:rPr>
            </w:pPr>
            <w:r>
              <w:rPr>
                <w:rFonts w:ascii="Trebuchet MS" w:hAnsi="Trebuchet MS" w:cs="Arial"/>
              </w:rPr>
              <w:t xml:space="preserve">(ct. 641 + 642 + 643 + 644)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203</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b) Cheltuieli privind asigurările și protecția socială (ct. 645 + 646)</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204</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10.</w:t>
            </w:r>
          </w:p>
          <w:p w:rsidR="00677DA1" w:rsidRDefault="00677DA1">
            <w:pPr>
              <w:jc w:val="center"/>
              <w:rPr>
                <w:rFonts w:ascii="Trebuchet MS" w:hAnsi="Trebuchet MS" w:cs="Arial"/>
              </w:rPr>
            </w:pPr>
          </w:p>
          <w:p w:rsidR="00677DA1" w:rsidRDefault="00677DA1">
            <w:pPr>
              <w:jc w:val="center"/>
              <w:rPr>
                <w:rFonts w:ascii="Trebuchet MS" w:hAnsi="Trebuchet MS" w:cs="Arial"/>
              </w:rPr>
            </w:pPr>
          </w:p>
          <w:p w:rsidR="00677DA1" w:rsidRDefault="00677DA1">
            <w:pPr>
              <w:jc w:val="center"/>
              <w:rPr>
                <w:rFonts w:ascii="Trebuchet MS" w:hAnsi="Trebuchet MS" w:cs="Arial"/>
              </w:rPr>
            </w:pPr>
          </w:p>
          <w:p w:rsidR="00677DA1" w:rsidRDefault="00677DA1">
            <w:pPr>
              <w:jc w:val="center"/>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a) Ajustări de valoare privind imobilizările corporale și necorporale (rd. 206 - 207)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205</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trHeight w:val="242"/>
        </w:trPr>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a.1) Cheltuieli </w:t>
            </w:r>
          </w:p>
          <w:p w:rsidR="00677DA1" w:rsidRDefault="00677DA1">
            <w:pPr>
              <w:jc w:val="both"/>
              <w:rPr>
                <w:rFonts w:ascii="Trebuchet MS" w:hAnsi="Trebuchet MS" w:cs="Arial"/>
              </w:rPr>
            </w:pPr>
            <w:r>
              <w:rPr>
                <w:rFonts w:ascii="Trebuchet MS" w:hAnsi="Trebuchet MS" w:cs="Arial"/>
              </w:rPr>
              <w:t>(ct. 6811 + 6813 + 6817 + din ct. 6818)</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206</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trHeight w:val="303"/>
        </w:trPr>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a.2) Venituri (ct. 7813 + din ct. </w:t>
            </w:r>
            <w:r>
              <w:rPr>
                <w:rFonts w:ascii="Trebuchet MS" w:hAnsi="Trebuchet MS" w:cs="Arial"/>
              </w:rPr>
              <w:lastRenderedPageBreak/>
              <w:t>7818)</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lastRenderedPageBreak/>
              <w:t>207</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b) Ajustări de valoare privind activele circulante (rd. 209 - 210)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208</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b.1) Cheltuieli (ct. 654 + 6814 + din ct. 6818)</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209</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tabs>
                <w:tab w:val="left" w:pos="1050"/>
              </w:tabs>
              <w:jc w:val="both"/>
              <w:rPr>
                <w:rFonts w:ascii="Trebuchet MS" w:hAnsi="Trebuchet MS" w:cs="Arial"/>
              </w:rPr>
            </w:pPr>
            <w:r>
              <w:rPr>
                <w:rFonts w:ascii="Trebuchet MS" w:hAnsi="Trebuchet MS" w:cs="Arial"/>
              </w:rPr>
              <w:t>b.2) Venituri (ct. 754 + 7814 + din ct. 7818)</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210</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11.</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Alte cheltuieli de exploatare (rd. 212 la 216 + 220)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211</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11.1. Cheltuieli privind prestațiile externe </w:t>
            </w:r>
          </w:p>
          <w:p w:rsidR="00677DA1" w:rsidRDefault="00677DA1">
            <w:pPr>
              <w:jc w:val="both"/>
              <w:rPr>
                <w:rFonts w:ascii="Trebuchet MS" w:hAnsi="Trebuchet MS" w:cs="Arial"/>
              </w:rPr>
            </w:pPr>
            <w:r>
              <w:rPr>
                <w:rFonts w:ascii="Trebuchet MS" w:hAnsi="Trebuchet MS" w:cs="Arial"/>
              </w:rPr>
              <w:t>(ct. 611 + 612 + 613 + 614 + 615 + 621 + 622 + 623 + 624 + 625 + 626 + 627 + 628)</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212</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tabs>
                <w:tab w:val="center" w:pos="2581"/>
              </w:tabs>
              <w:jc w:val="both"/>
              <w:rPr>
                <w:rFonts w:ascii="Trebuchet MS" w:hAnsi="Trebuchet MS" w:cs="Arial"/>
              </w:rPr>
            </w:pPr>
            <w:r>
              <w:rPr>
                <w:rFonts w:ascii="Trebuchet MS" w:hAnsi="Trebuchet MS" w:cs="Arial"/>
              </w:rPr>
              <w:t>11.2. Cheltuieli cu alte impozite, taxe și vărsăminte asimilate; cheltuieli reprezentând transferuri și contribuții datorate în baza unor acte normative speciale</w:t>
            </w:r>
          </w:p>
          <w:p w:rsidR="00677DA1" w:rsidRDefault="00677DA1">
            <w:pPr>
              <w:tabs>
                <w:tab w:val="center" w:pos="2581"/>
              </w:tabs>
              <w:jc w:val="both"/>
              <w:rPr>
                <w:rFonts w:ascii="Trebuchet MS" w:hAnsi="Trebuchet MS" w:cs="Arial"/>
              </w:rPr>
            </w:pPr>
            <w:r>
              <w:rPr>
                <w:rFonts w:ascii="Trebuchet MS" w:hAnsi="Trebuchet MS" w:cs="Arial"/>
              </w:rPr>
              <w:t>(ct. 635 + 6586)</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213</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11.3. Cheltuieli cu protecția mediului înconjurător (ct. 652)</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214</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rPr>
                <w:rFonts w:ascii="Trebuchet MS" w:hAnsi="Trebuchet MS" w:cs="Arial"/>
              </w:rPr>
            </w:pPr>
            <w:r>
              <w:rPr>
                <w:rFonts w:ascii="Trebuchet MS" w:hAnsi="Trebuchet MS" w:cs="Arial"/>
              </w:rPr>
              <w:t>11.4 Cheltuieli din reevaluarea imobilizărilor corporale (ct. 655)</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215</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rPr>
                <w:rFonts w:ascii="Trebuchet MS" w:hAnsi="Trebuchet MS" w:cs="Arial"/>
              </w:rPr>
            </w:pPr>
            <w:r>
              <w:rPr>
                <w:rFonts w:ascii="Trebuchet MS" w:hAnsi="Trebuchet MS" w:cs="Arial"/>
              </w:rPr>
              <w:t xml:space="preserve">11.5. Cheltuieli privind calamitățile și alte evenimente similare (ct. 6587), din care: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216</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552"/>
              <w:rPr>
                <w:rFonts w:ascii="Trebuchet MS" w:hAnsi="Trebuchet MS" w:cs="Arial"/>
              </w:rPr>
            </w:pPr>
            <w:r>
              <w:rPr>
                <w:rFonts w:ascii="Trebuchet MS" w:hAnsi="Trebuchet MS" w:cs="Arial"/>
              </w:rPr>
              <w:t>- inundații</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217</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552"/>
              <w:rPr>
                <w:rFonts w:ascii="Trebuchet MS" w:hAnsi="Trebuchet MS" w:cs="Arial"/>
              </w:rPr>
            </w:pPr>
            <w:r>
              <w:rPr>
                <w:rFonts w:ascii="Trebuchet MS" w:hAnsi="Trebuchet MS" w:cs="Arial"/>
              </w:rPr>
              <w:t>- secetă</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218</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552"/>
              <w:rPr>
                <w:rFonts w:ascii="Trebuchet MS" w:hAnsi="Trebuchet MS" w:cs="Arial"/>
              </w:rPr>
            </w:pPr>
            <w:r>
              <w:rPr>
                <w:rFonts w:ascii="Trebuchet MS" w:hAnsi="Trebuchet MS" w:cs="Arial"/>
              </w:rPr>
              <w:t>- alunecări de teren</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219</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11.6. Alte cheltuieli </w:t>
            </w:r>
          </w:p>
          <w:p w:rsidR="00677DA1" w:rsidRDefault="00677DA1">
            <w:pPr>
              <w:jc w:val="both"/>
              <w:rPr>
                <w:rFonts w:ascii="Trebuchet MS" w:hAnsi="Trebuchet MS" w:cs="Arial"/>
              </w:rPr>
            </w:pPr>
            <w:r>
              <w:rPr>
                <w:rFonts w:ascii="Trebuchet MS" w:hAnsi="Trebuchet MS" w:cs="Arial"/>
              </w:rPr>
              <w:t>(ct. 651+ 6581+ 6582 + 6583 + 6584 + 6588)</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220</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Ajustări privind provizioanele (rd. 222 - 223)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221</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Cheltuieli (ct. 6812)</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222</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 Venituri (ct. 7812)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223</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58"/>
              <w:jc w:val="both"/>
              <w:rPr>
                <w:rFonts w:ascii="Trebuchet MS" w:hAnsi="Trebuchet MS"/>
              </w:rPr>
            </w:pPr>
            <w:r>
              <w:rPr>
                <w:rFonts w:ascii="Trebuchet MS" w:hAnsi="Trebuchet MS" w:cs="Arial"/>
                <w:b/>
              </w:rPr>
              <w:t>CHELTUIELI DE EXPLOATARE – TOTAL</w:t>
            </w:r>
          </w:p>
          <w:p w:rsidR="00677DA1" w:rsidRDefault="00677DA1">
            <w:pPr>
              <w:jc w:val="both"/>
              <w:rPr>
                <w:rFonts w:ascii="Trebuchet MS" w:hAnsi="Trebuchet MS" w:cs="Arial"/>
              </w:rPr>
            </w:pPr>
            <w:r>
              <w:rPr>
                <w:rFonts w:ascii="Trebuchet MS" w:hAnsi="Trebuchet MS" w:cs="Arial"/>
              </w:rPr>
              <w:t xml:space="preserve">(rd. 196 + 197 + 198 + 200 - 201 + 202 + 205 + 208 + 211 + 221)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224</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rPr>
            </w:pPr>
            <w:r>
              <w:rPr>
                <w:rFonts w:ascii="Trebuchet MS" w:hAnsi="Trebuchet MS" w:cs="Arial"/>
                <w:b/>
              </w:rPr>
              <w:t xml:space="preserve">PROFITUL SAU PIERDEREA DIN EXPLOATARE:           </w:t>
            </w:r>
          </w:p>
        </w:tc>
        <w:tc>
          <w:tcPr>
            <w:tcW w:w="70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p>
          <w:p w:rsidR="00677DA1" w:rsidRDefault="00677DA1">
            <w:pPr>
              <w:jc w:val="center"/>
              <w:rPr>
                <w:rFonts w:ascii="Trebuchet MS" w:hAnsi="Trebuchet MS" w:cs="Arial"/>
              </w:rPr>
            </w:pPr>
            <w:r>
              <w:rPr>
                <w:rFonts w:ascii="Trebuchet MS" w:hAnsi="Trebuchet MS" w:cs="Arial"/>
              </w:rPr>
              <w:t>225</w:t>
            </w:r>
          </w:p>
        </w:tc>
        <w:tc>
          <w:tcPr>
            <w:tcW w:w="2551" w:type="dxa"/>
            <w:gridSpan w:val="4"/>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vMerge w:val="restart"/>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 Profit (rd. 195 - 224) </w:t>
            </w:r>
          </w:p>
        </w:tc>
        <w:tc>
          <w:tcPr>
            <w:tcW w:w="70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c>
          <w:tcPr>
            <w:tcW w:w="2551" w:type="dxa"/>
            <w:gridSpan w:val="4"/>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vMerge/>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Pierdere (rd. 224 - 195)</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226</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12.</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both"/>
              <w:rPr>
                <w:rFonts w:ascii="Trebuchet MS" w:hAnsi="Trebuchet MS" w:cs="Arial"/>
              </w:rPr>
            </w:pPr>
            <w:r>
              <w:rPr>
                <w:rFonts w:ascii="Trebuchet MS" w:hAnsi="Trebuchet MS" w:cs="Arial"/>
              </w:rPr>
              <w:t xml:space="preserve">Venituri din interese de participare </w:t>
            </w:r>
          </w:p>
          <w:p w:rsidR="00677DA1" w:rsidRDefault="00677DA1">
            <w:pPr>
              <w:jc w:val="both"/>
              <w:rPr>
                <w:rFonts w:ascii="Trebuchet MS" w:hAnsi="Trebuchet MS" w:cs="Arial"/>
              </w:rPr>
            </w:pPr>
            <w:r>
              <w:rPr>
                <w:rFonts w:ascii="Trebuchet MS" w:hAnsi="Trebuchet MS" w:cs="Arial"/>
              </w:rPr>
              <w:t>(ct. 7611 + 7612 + 7613)</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227</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405"/>
              <w:jc w:val="both"/>
              <w:rPr>
                <w:rFonts w:ascii="Trebuchet MS" w:hAnsi="Trebuchet MS" w:cs="Arial"/>
              </w:rPr>
            </w:pPr>
            <w:r>
              <w:rPr>
                <w:rFonts w:ascii="Trebuchet MS" w:hAnsi="Trebuchet MS" w:cs="Arial"/>
              </w:rPr>
              <w:t xml:space="preserve">- din care, veniturile obținute de la entitățile afiliate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228</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13.</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cs="Arial"/>
              </w:rPr>
            </w:pPr>
            <w:r>
              <w:rPr>
                <w:rFonts w:ascii="Trebuchet MS" w:hAnsi="Trebuchet MS" w:cs="Arial"/>
              </w:rPr>
              <w:t>Venituri din dobânzi (ct. 766)</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229</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405"/>
              <w:jc w:val="both"/>
              <w:rPr>
                <w:rFonts w:ascii="Trebuchet MS" w:hAnsi="Trebuchet MS" w:cs="Arial"/>
              </w:rPr>
            </w:pPr>
            <w:r>
              <w:rPr>
                <w:rFonts w:ascii="Trebuchet MS" w:hAnsi="Trebuchet MS" w:cs="Arial"/>
              </w:rPr>
              <w:t xml:space="preserve">- din care, veniturile obținute de la entitățile afiliate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230</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trHeight w:val="323"/>
        </w:trPr>
        <w:tc>
          <w:tcPr>
            <w:tcW w:w="57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14.</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tabs>
                <w:tab w:val="left" w:pos="513"/>
              </w:tabs>
              <w:ind w:firstLine="44"/>
              <w:jc w:val="both"/>
              <w:rPr>
                <w:rFonts w:ascii="Trebuchet MS" w:hAnsi="Trebuchet MS" w:cs="Arial"/>
              </w:rPr>
            </w:pPr>
            <w:r>
              <w:rPr>
                <w:rFonts w:ascii="Trebuchet MS" w:hAnsi="Trebuchet MS" w:cs="Arial"/>
              </w:rPr>
              <w:t>Venituri din subvenții de exploatare pentru dobânda datorată  (ct. 7418)</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231</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trHeight w:val="323"/>
        </w:trPr>
        <w:tc>
          <w:tcPr>
            <w:tcW w:w="57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rPr>
                <w:rFonts w:ascii="Trebuchet MS" w:hAnsi="Trebuchet MS" w:cs="Arial"/>
              </w:rPr>
            </w:pPr>
            <w:r>
              <w:rPr>
                <w:rFonts w:ascii="Trebuchet MS" w:hAnsi="Trebuchet MS" w:cs="Arial"/>
              </w:rPr>
              <w:t>15.</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cs="Arial"/>
              </w:rPr>
            </w:pPr>
            <w:r>
              <w:rPr>
                <w:rFonts w:ascii="Trebuchet MS" w:hAnsi="Trebuchet MS" w:cs="Arial"/>
              </w:rPr>
              <w:t xml:space="preserve">Alte venituri financiare </w:t>
            </w:r>
          </w:p>
          <w:p w:rsidR="00677DA1" w:rsidRDefault="00677DA1">
            <w:pPr>
              <w:ind w:firstLine="44"/>
              <w:jc w:val="both"/>
              <w:rPr>
                <w:rFonts w:ascii="Trebuchet MS" w:hAnsi="Trebuchet MS" w:cs="Arial"/>
              </w:rPr>
            </w:pPr>
            <w:r>
              <w:rPr>
                <w:rFonts w:ascii="Trebuchet MS" w:hAnsi="Trebuchet MS" w:cs="Arial"/>
              </w:rPr>
              <w:t xml:space="preserve">(ct. 7615 + 762 + 764 + 765 + 767 + 768)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232</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rPr>
          <w:trHeight w:val="323"/>
        </w:trPr>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405"/>
              <w:jc w:val="both"/>
              <w:rPr>
                <w:rFonts w:ascii="Trebuchet MS" w:hAnsi="Trebuchet MS" w:cs="Arial"/>
              </w:rPr>
            </w:pPr>
            <w:r>
              <w:rPr>
                <w:rFonts w:ascii="Trebuchet MS" w:hAnsi="Trebuchet MS" w:cs="Arial"/>
              </w:rPr>
              <w:t>- din care, venituri din alte imobilizări financiare (ct. 7615)</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233</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rPr>
            </w:pPr>
            <w:r>
              <w:rPr>
                <w:rFonts w:ascii="Trebuchet MS" w:hAnsi="Trebuchet MS" w:cs="Arial"/>
                <w:b/>
              </w:rPr>
              <w:t>VENITURI FINANCIARE – TOTAL</w:t>
            </w:r>
          </w:p>
          <w:p w:rsidR="00677DA1" w:rsidRDefault="00677DA1">
            <w:pPr>
              <w:ind w:firstLine="44"/>
              <w:jc w:val="both"/>
              <w:rPr>
                <w:rFonts w:ascii="Trebuchet MS" w:hAnsi="Trebuchet MS" w:cs="Arial"/>
              </w:rPr>
            </w:pPr>
            <w:r>
              <w:rPr>
                <w:rFonts w:ascii="Trebuchet MS" w:hAnsi="Trebuchet MS" w:cs="Arial"/>
              </w:rPr>
              <w:t>(rd. 227 + 229 + 231 + 232)</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234</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16.</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cs="Arial"/>
              </w:rPr>
            </w:pPr>
            <w:r>
              <w:rPr>
                <w:rFonts w:ascii="Trebuchet MS" w:hAnsi="Trebuchet MS" w:cs="Arial"/>
              </w:rPr>
              <w:t>Ajustări de valoare privind imobilizările financiare și investițiile financiare deținute ca active circulante</w:t>
            </w:r>
          </w:p>
          <w:p w:rsidR="00677DA1" w:rsidRDefault="00677DA1">
            <w:pPr>
              <w:ind w:firstLine="44"/>
              <w:jc w:val="both"/>
              <w:rPr>
                <w:rFonts w:ascii="Trebuchet MS" w:hAnsi="Trebuchet MS" w:cs="Arial"/>
              </w:rPr>
            </w:pPr>
            <w:r>
              <w:rPr>
                <w:rFonts w:ascii="Trebuchet MS" w:hAnsi="Trebuchet MS" w:cs="Arial"/>
              </w:rPr>
              <w:t xml:space="preserve">(rd. 236 - 237)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235</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cs="Arial"/>
              </w:rPr>
            </w:pPr>
            <w:r>
              <w:rPr>
                <w:rFonts w:ascii="Trebuchet MS" w:hAnsi="Trebuchet MS" w:cs="Arial"/>
              </w:rPr>
              <w:t xml:space="preserve">- Cheltuieli (ct. 686)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236</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cs="Arial"/>
              </w:rPr>
            </w:pPr>
            <w:r>
              <w:rPr>
                <w:rFonts w:ascii="Trebuchet MS" w:hAnsi="Trebuchet MS" w:cs="Arial"/>
              </w:rPr>
              <w:t>- Venituri (ct. 786)</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237</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17.</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cs="Arial"/>
              </w:rPr>
            </w:pPr>
            <w:r>
              <w:rPr>
                <w:rFonts w:ascii="Trebuchet MS" w:hAnsi="Trebuchet MS" w:cs="Arial"/>
              </w:rPr>
              <w:t>Cheltuieli privind dobânzile (ct. 666)</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238</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547"/>
              <w:jc w:val="both"/>
              <w:rPr>
                <w:rFonts w:ascii="Trebuchet MS" w:hAnsi="Trebuchet MS" w:cs="Arial"/>
              </w:rPr>
            </w:pPr>
            <w:r>
              <w:rPr>
                <w:rFonts w:ascii="Trebuchet MS" w:hAnsi="Trebuchet MS" w:cs="Arial"/>
              </w:rPr>
              <w:t xml:space="preserve">- din care, cheltuielile în relația cu entitățile afiliate </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239</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r>
              <w:rPr>
                <w:rFonts w:ascii="Trebuchet MS" w:hAnsi="Trebuchet MS" w:cs="Arial"/>
              </w:rPr>
              <w:t>18</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cs="Arial"/>
              </w:rPr>
            </w:pPr>
            <w:r>
              <w:rPr>
                <w:rFonts w:ascii="Trebuchet MS" w:hAnsi="Trebuchet MS" w:cs="Arial"/>
              </w:rPr>
              <w:t xml:space="preserve">Alte cheltuieli financiare </w:t>
            </w:r>
          </w:p>
          <w:p w:rsidR="00677DA1" w:rsidRDefault="00677DA1">
            <w:pPr>
              <w:ind w:firstLine="44"/>
              <w:jc w:val="both"/>
              <w:rPr>
                <w:rFonts w:ascii="Trebuchet MS" w:hAnsi="Trebuchet MS" w:cs="Arial"/>
              </w:rPr>
            </w:pPr>
            <w:r>
              <w:rPr>
                <w:rFonts w:ascii="Trebuchet MS" w:hAnsi="Trebuchet MS" w:cs="Arial"/>
              </w:rPr>
              <w:t>(ct. 663 + 664 + 665 + 667 + 668)</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240</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rPr>
                <w:rFonts w:ascii="Trebuchet MS" w:hAnsi="Trebuchet MS"/>
              </w:rPr>
            </w:pPr>
            <w:r>
              <w:rPr>
                <w:rFonts w:ascii="Trebuchet MS" w:hAnsi="Trebuchet MS" w:cs="Arial"/>
                <w:b/>
              </w:rPr>
              <w:t>CHELTUIELI FINANCIARE – TOTAL</w:t>
            </w:r>
          </w:p>
          <w:p w:rsidR="00677DA1" w:rsidRDefault="00677DA1">
            <w:pPr>
              <w:ind w:firstLine="44"/>
              <w:rPr>
                <w:rFonts w:ascii="Trebuchet MS" w:hAnsi="Trebuchet MS" w:cs="Arial"/>
              </w:rPr>
            </w:pPr>
            <w:r>
              <w:rPr>
                <w:rFonts w:ascii="Trebuchet MS" w:hAnsi="Trebuchet MS" w:cs="Arial"/>
              </w:rPr>
              <w:t>(rd. 235 + 238 + 240)</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241</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rPr>
                <w:rFonts w:ascii="Trebuchet MS" w:hAnsi="Trebuchet MS"/>
              </w:rPr>
            </w:pPr>
            <w:r>
              <w:rPr>
                <w:rFonts w:ascii="Trebuchet MS" w:hAnsi="Trebuchet MS" w:cs="Arial"/>
                <w:b/>
              </w:rPr>
              <w:t xml:space="preserve">PROFITUL SAU PIERDEREA FINANCIAR(Ă):             </w:t>
            </w:r>
          </w:p>
        </w:tc>
        <w:tc>
          <w:tcPr>
            <w:tcW w:w="70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vAlign w:val="bottom"/>
          </w:tcPr>
          <w:p w:rsidR="00677DA1" w:rsidRDefault="00677DA1">
            <w:pPr>
              <w:jc w:val="center"/>
              <w:rPr>
                <w:rFonts w:ascii="Trebuchet MS" w:hAnsi="Trebuchet MS" w:cs="Arial"/>
              </w:rPr>
            </w:pPr>
            <w:r>
              <w:rPr>
                <w:rFonts w:ascii="Trebuchet MS" w:hAnsi="Trebuchet MS" w:cs="Arial"/>
              </w:rPr>
              <w:t>242</w:t>
            </w:r>
          </w:p>
        </w:tc>
        <w:tc>
          <w:tcPr>
            <w:tcW w:w="2551" w:type="dxa"/>
            <w:gridSpan w:val="4"/>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vMerge w:val="restart"/>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rPr>
                <w:rFonts w:ascii="Trebuchet MS" w:hAnsi="Trebuchet MS" w:cs="Arial"/>
              </w:rPr>
            </w:pPr>
            <w:r>
              <w:rPr>
                <w:rFonts w:ascii="Trebuchet MS" w:hAnsi="Trebuchet MS" w:cs="Arial"/>
              </w:rPr>
              <w:t xml:space="preserve">- Profit (rd. 234 - 241) </w:t>
            </w:r>
          </w:p>
        </w:tc>
        <w:tc>
          <w:tcPr>
            <w:tcW w:w="709" w:type="dxa"/>
            <w:vMerge/>
            <w:tcBorders>
              <w:top w:val="single" w:sz="12" w:space="0" w:color="000000"/>
              <w:left w:val="single" w:sz="12" w:space="0" w:color="000000"/>
              <w:bottom w:val="single" w:sz="12" w:space="0" w:color="000000"/>
            </w:tcBorders>
            <w:shd w:val="clear" w:color="auto" w:fill="auto"/>
            <w:tcMar>
              <w:left w:w="108" w:type="dxa"/>
              <w:right w:w="108" w:type="dxa"/>
            </w:tcMar>
            <w:vAlign w:val="bottom"/>
          </w:tcPr>
          <w:p w:rsidR="00677DA1" w:rsidRDefault="00677DA1">
            <w:pPr>
              <w:snapToGrid w:val="0"/>
              <w:jc w:val="center"/>
              <w:rPr>
                <w:rFonts w:ascii="Trebuchet MS" w:hAnsi="Trebuchet MS" w:cs="Arial"/>
              </w:rPr>
            </w:pPr>
          </w:p>
        </w:tc>
        <w:tc>
          <w:tcPr>
            <w:tcW w:w="2551" w:type="dxa"/>
            <w:gridSpan w:val="4"/>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vMerge/>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rPr>
                <w:rFonts w:ascii="Trebuchet MS" w:hAnsi="Trebuchet MS" w:cs="Arial"/>
              </w:rPr>
            </w:pPr>
            <w:r>
              <w:rPr>
                <w:rFonts w:ascii="Trebuchet MS" w:hAnsi="Trebuchet MS" w:cs="Arial"/>
              </w:rPr>
              <w:t>- Pierdere (rd. 241 - 234)</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243</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rPr>
            </w:pPr>
            <w:r>
              <w:rPr>
                <w:rFonts w:ascii="Trebuchet MS" w:hAnsi="Trebuchet MS" w:cs="Arial"/>
                <w:b/>
              </w:rPr>
              <w:t xml:space="preserve">VENITURI TOTALE </w:t>
            </w:r>
            <w:r>
              <w:rPr>
                <w:rFonts w:ascii="Trebuchet MS" w:hAnsi="Trebuchet MS" w:cs="Arial"/>
              </w:rPr>
              <w:t>(rd. 195 + 234)</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244</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4077"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rPr>
            </w:pPr>
            <w:r>
              <w:rPr>
                <w:rFonts w:ascii="Trebuchet MS" w:hAnsi="Trebuchet MS" w:cs="Arial"/>
                <w:b/>
              </w:rPr>
              <w:t xml:space="preserve">CHELTUIELI TOTALE </w:t>
            </w:r>
            <w:r>
              <w:rPr>
                <w:rFonts w:ascii="Trebuchet MS" w:hAnsi="Trebuchet MS" w:cs="Arial"/>
              </w:rPr>
              <w:t>(rd. 224 + 241)</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245</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19.</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cs="Arial"/>
              </w:rPr>
            </w:pPr>
            <w:r>
              <w:rPr>
                <w:rFonts w:ascii="Trebuchet MS" w:hAnsi="Trebuchet MS" w:cs="Arial"/>
              </w:rPr>
              <w:t>PROFITUL SAU PIERDEREA BRUT(Ă)</w:t>
            </w:r>
          </w:p>
        </w:tc>
        <w:tc>
          <w:tcPr>
            <w:tcW w:w="70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p>
          <w:p w:rsidR="00677DA1" w:rsidRDefault="00677DA1">
            <w:pPr>
              <w:jc w:val="center"/>
              <w:rPr>
                <w:rFonts w:ascii="Trebuchet MS" w:hAnsi="Trebuchet MS" w:cs="Arial"/>
              </w:rPr>
            </w:pPr>
            <w:r>
              <w:rPr>
                <w:rFonts w:ascii="Trebuchet MS" w:hAnsi="Trebuchet MS" w:cs="Arial"/>
              </w:rPr>
              <w:t>246</w:t>
            </w:r>
          </w:p>
        </w:tc>
        <w:tc>
          <w:tcPr>
            <w:tcW w:w="2551" w:type="dxa"/>
            <w:gridSpan w:val="4"/>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vMerge w:val="restart"/>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cs="Arial"/>
              </w:rPr>
            </w:pPr>
            <w:r>
              <w:rPr>
                <w:rFonts w:ascii="Trebuchet MS" w:hAnsi="Trebuchet MS" w:cs="Arial"/>
              </w:rPr>
              <w:t>- Profit (rd. 244 - 245)</w:t>
            </w:r>
          </w:p>
        </w:tc>
        <w:tc>
          <w:tcPr>
            <w:tcW w:w="70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c>
          <w:tcPr>
            <w:tcW w:w="2551" w:type="dxa"/>
            <w:gridSpan w:val="4"/>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vMerge/>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cs="Arial"/>
              </w:rPr>
            </w:pPr>
            <w:r>
              <w:rPr>
                <w:rFonts w:ascii="Trebuchet MS" w:hAnsi="Trebuchet MS" w:cs="Arial"/>
              </w:rPr>
              <w:t>- Pierdere (rd. 245 - 244)</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247</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20.</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cs="Arial"/>
              </w:rPr>
            </w:pPr>
            <w:r>
              <w:rPr>
                <w:rFonts w:ascii="Trebuchet MS" w:hAnsi="Trebuchet MS" w:cs="Arial"/>
              </w:rPr>
              <w:t>Impozitul pe profit (ct. 691)</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248</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21.</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cs="Arial"/>
              </w:rPr>
            </w:pPr>
            <w:r>
              <w:rPr>
                <w:rFonts w:ascii="Trebuchet MS" w:hAnsi="Trebuchet MS" w:cs="Arial"/>
              </w:rPr>
              <w:t xml:space="preserve">Impozitul specific unor activități </w:t>
            </w:r>
          </w:p>
          <w:p w:rsidR="00677DA1" w:rsidRDefault="00677DA1">
            <w:pPr>
              <w:ind w:firstLine="44"/>
              <w:jc w:val="both"/>
              <w:rPr>
                <w:rFonts w:ascii="Trebuchet MS" w:hAnsi="Trebuchet MS" w:cs="Arial"/>
              </w:rPr>
            </w:pPr>
            <w:r>
              <w:rPr>
                <w:rFonts w:ascii="Trebuchet MS" w:hAnsi="Trebuchet MS" w:cs="Arial"/>
              </w:rPr>
              <w:t>(ct. 695)</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249</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22.</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cs="Arial"/>
              </w:rPr>
            </w:pPr>
            <w:r>
              <w:rPr>
                <w:rFonts w:ascii="Trebuchet MS" w:hAnsi="Trebuchet MS" w:cs="Arial"/>
              </w:rPr>
              <w:t>Alte impozite neprezentate la elementele de mai sus (ct. 698)</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250</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rPr>
            </w:pPr>
            <w:r>
              <w:rPr>
                <w:rFonts w:ascii="Trebuchet MS" w:hAnsi="Trebuchet MS" w:cs="Arial"/>
              </w:rPr>
              <w:t>23.</w:t>
            </w: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jc w:val="both"/>
              <w:rPr>
                <w:rFonts w:ascii="Trebuchet MS" w:hAnsi="Trebuchet MS"/>
              </w:rPr>
            </w:pPr>
            <w:r>
              <w:rPr>
                <w:rFonts w:ascii="Trebuchet MS" w:hAnsi="Trebuchet MS" w:cs="Arial"/>
                <w:b/>
              </w:rPr>
              <w:t>PROFITUL SAU PIERDEREA NET(Ă) A PERIOADEI DE RAPORTARE:</w:t>
            </w:r>
          </w:p>
        </w:tc>
        <w:tc>
          <w:tcPr>
            <w:tcW w:w="709" w:type="dxa"/>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251</w:t>
            </w:r>
          </w:p>
        </w:tc>
        <w:tc>
          <w:tcPr>
            <w:tcW w:w="2551" w:type="dxa"/>
            <w:gridSpan w:val="4"/>
            <w:vMerge w:val="restart"/>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vMerge w:val="restart"/>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firstLine="44"/>
              <w:rPr>
                <w:rFonts w:ascii="Trebuchet MS" w:hAnsi="Trebuchet MS" w:cs="Arial"/>
              </w:rPr>
            </w:pPr>
            <w:r>
              <w:rPr>
                <w:rFonts w:ascii="Trebuchet MS" w:hAnsi="Trebuchet MS" w:cs="Arial"/>
              </w:rPr>
              <w:t xml:space="preserve">- Profit (rd. 246 - 248 - 249 - 250) </w:t>
            </w:r>
          </w:p>
        </w:tc>
        <w:tc>
          <w:tcPr>
            <w:tcW w:w="70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jc w:val="center"/>
              <w:rPr>
                <w:rFonts w:ascii="Trebuchet MS" w:hAnsi="Trebuchet MS" w:cs="Arial"/>
              </w:rPr>
            </w:pPr>
          </w:p>
        </w:tc>
        <w:tc>
          <w:tcPr>
            <w:tcW w:w="2551" w:type="dxa"/>
            <w:gridSpan w:val="4"/>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vMerge/>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r w:rsidR="00677DA1" w:rsidTr="00677DA1">
        <w:tc>
          <w:tcPr>
            <w:tcW w:w="579" w:type="dxa"/>
            <w:vMerge/>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3498" w:type="dxa"/>
            <w:gridSpan w:val="3"/>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ind w:left="44"/>
              <w:rPr>
                <w:rFonts w:ascii="Trebuchet MS" w:hAnsi="Trebuchet MS" w:cs="Arial"/>
              </w:rPr>
            </w:pPr>
            <w:r>
              <w:rPr>
                <w:rFonts w:ascii="Trebuchet MS" w:hAnsi="Trebuchet MS" w:cs="Arial"/>
              </w:rPr>
              <w:t>- Pierdere</w:t>
            </w:r>
          </w:p>
          <w:p w:rsidR="00677DA1" w:rsidRDefault="00677DA1">
            <w:pPr>
              <w:ind w:left="44"/>
              <w:rPr>
                <w:rFonts w:ascii="Trebuchet MS" w:hAnsi="Trebuchet MS" w:cs="Arial"/>
              </w:rPr>
            </w:pPr>
            <w:r>
              <w:rPr>
                <w:rFonts w:ascii="Trebuchet MS" w:hAnsi="Trebuchet MS" w:cs="Arial"/>
              </w:rPr>
              <w:t xml:space="preserve">           (rd. 247 + 248 + 249 + 250);</w:t>
            </w:r>
          </w:p>
          <w:p w:rsidR="00677DA1" w:rsidRDefault="00677DA1">
            <w:pPr>
              <w:ind w:left="44"/>
              <w:rPr>
                <w:rFonts w:ascii="Trebuchet MS" w:hAnsi="Trebuchet MS" w:cs="Arial"/>
              </w:rPr>
            </w:pPr>
            <w:r>
              <w:rPr>
                <w:rFonts w:ascii="Trebuchet MS" w:hAnsi="Trebuchet MS" w:cs="Arial"/>
              </w:rPr>
              <w:t xml:space="preserve">           (rd. 248 + 249 + 250 - 246).</w:t>
            </w:r>
          </w:p>
        </w:tc>
        <w:tc>
          <w:tcPr>
            <w:tcW w:w="709" w:type="dxa"/>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jc w:val="center"/>
              <w:rPr>
                <w:rFonts w:ascii="Trebuchet MS" w:hAnsi="Trebuchet MS" w:cs="Arial"/>
              </w:rPr>
            </w:pPr>
            <w:r>
              <w:rPr>
                <w:rFonts w:ascii="Trebuchet MS" w:hAnsi="Trebuchet MS" w:cs="Arial"/>
              </w:rPr>
              <w:t>252</w:t>
            </w:r>
          </w:p>
        </w:tc>
        <w:tc>
          <w:tcPr>
            <w:tcW w:w="2551" w:type="dxa"/>
            <w:gridSpan w:val="4"/>
            <w:tcBorders>
              <w:top w:val="single" w:sz="12" w:space="0" w:color="000000"/>
              <w:left w:val="single" w:sz="12" w:space="0" w:color="000000"/>
              <w:bottom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c>
          <w:tcPr>
            <w:tcW w:w="2835" w:type="dxa"/>
            <w:gridSpan w:val="5"/>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rsidR="00677DA1" w:rsidRDefault="00677DA1">
            <w:pPr>
              <w:snapToGrid w:val="0"/>
              <w:rPr>
                <w:rFonts w:ascii="Trebuchet MS" w:hAnsi="Trebuchet MS" w:cs="Arial"/>
              </w:rPr>
            </w:pPr>
          </w:p>
        </w:tc>
      </w:tr>
    </w:tbl>
    <w:p w:rsidR="007D5790" w:rsidRDefault="00B52006">
      <w:pPr>
        <w:jc w:val="both"/>
        <w:rPr>
          <w:rFonts w:ascii="Trebuchet MS" w:hAnsi="Trebuchet MS" w:cs="Arial"/>
        </w:rPr>
      </w:pPr>
      <w:r>
        <w:rPr>
          <w:rFonts w:ascii="Trebuchet MS" w:hAnsi="Trebuchet MS" w:cs="Arial"/>
        </w:rPr>
        <w:t>*) Subvenții pentru stimularea ocupării forței de muncă (transferuri de la bugetul statului către angajator) - reprezintă sumele acordate angajatorilor pentru plata absolvenților instituțiilor de învățământ, stimularea șomerilor care se încadrează în muncă înainte de expirarea perioadei de șomaj, stimularea angajatorilor care încadrează în muncă pe perioada nedeterminată șomeri în vârstă de peste 45 de ani, șomeri întreținători unici de familie sau șomeri care în termen de 3 ani de la data angajării îndeplinesc condițiile pentru a solicita pensia anticipată parțială sau de acordare a pensiei pentru limita de vârstă, ori pentru alte situații prevăzute prin legislația în vigoare privind sistemul asigurărilor pentru șomaj și stimularea ocupării forței de muncă.</w:t>
      </w:r>
    </w:p>
    <w:p w:rsidR="007D5790" w:rsidRDefault="007D5790">
      <w:pPr>
        <w:jc w:val="both"/>
        <w:rPr>
          <w:rFonts w:ascii="Trebuchet MS" w:hAnsi="Trebuchet MS" w:cs="Arial"/>
          <w:sz w:val="12"/>
          <w:szCs w:val="12"/>
        </w:rPr>
      </w:pPr>
    </w:p>
    <w:p w:rsidR="007D5790" w:rsidRDefault="00B52006">
      <w:pPr>
        <w:jc w:val="both"/>
        <w:rPr>
          <w:rFonts w:ascii="Trebuchet MS" w:hAnsi="Trebuchet MS" w:cs="Arial"/>
        </w:rPr>
      </w:pPr>
      <w:r>
        <w:rPr>
          <w:rFonts w:ascii="Trebuchet MS" w:hAnsi="Trebuchet MS" w:cs="Arial"/>
        </w:rPr>
        <w:t>**) Se va completa cu cheltuielile efectuate pentru activitatea de cercetare-dezvoltare, respectiv cercetarea fundamentală, cercetarea aplicativă, dezvoltarea tehnologică și inovarea, stabilite potrivit prevederilor Ordonanței Guvernului nr. 57/2002 privind cercetarea științifică și dezvoltarea tehnologică, aprobată cu modificări și completări prin Legea nr. 324/2003, cu modificările și completările ulterioare.</w:t>
      </w:r>
    </w:p>
    <w:p w:rsidR="007D5790" w:rsidRDefault="00B52006">
      <w:pPr>
        <w:jc w:val="both"/>
        <w:rPr>
          <w:rFonts w:ascii="Trebuchet MS" w:hAnsi="Trebuchet MS" w:cs="Arial"/>
        </w:rPr>
      </w:pPr>
      <w:r>
        <w:rPr>
          <w:rFonts w:ascii="Trebuchet MS" w:hAnsi="Trebuchet MS" w:cs="Arial"/>
        </w:rPr>
        <w:t>***) Se va completa cu cheltuielile efectuate pentru activitatea de inovare.</w:t>
      </w:r>
    </w:p>
    <w:p w:rsidR="007D5790" w:rsidRDefault="00B52006">
      <w:pPr>
        <w:jc w:val="both"/>
        <w:rPr>
          <w:rFonts w:ascii="Trebuchet MS" w:hAnsi="Trebuchet MS" w:cs="Arial"/>
        </w:rPr>
      </w:pPr>
      <w:r>
        <w:rPr>
          <w:rFonts w:ascii="Trebuchet MS" w:hAnsi="Trebuchet MS" w:cs="Arial"/>
        </w:rPr>
        <w:t xml:space="preserve">La completarea rândurilor corespunzătoare capitolelor VI și VII sunt avute în vedere prevederile </w:t>
      </w:r>
      <w:r>
        <w:rPr>
          <w:rFonts w:ascii="Trebuchet MS" w:hAnsi="Trebuchet MS" w:cs="Arial"/>
          <w:bCs/>
          <w:color w:val="000000"/>
        </w:rPr>
        <w:t xml:space="preserve">Regulamentului de punere în aplicare (UE) 2020/1197 al Comisiei din 30 iulie 2020 de stabilire a specificațiilor tehnice și a modalităților în temeiul Regulamentului (UE) 2019/2152 al Parlamentului European și al Consiliului privind statisticile europene de întreprindere și de abrogare a 10 acte juridice în domeniul statisticilor de întreprindere, publicat în </w:t>
      </w:r>
      <w:r>
        <w:rPr>
          <w:rFonts w:ascii="Trebuchet MS" w:hAnsi="Trebuchet MS" w:cs="Arial"/>
        </w:rPr>
        <w:t xml:space="preserve">Jurnalul Oficial al Uniunii Europene, seria L, nr. 271 din 18 august 2020. Prin acest </w:t>
      </w:r>
      <w:r>
        <w:rPr>
          <w:rFonts w:ascii="Trebuchet MS" w:hAnsi="Trebuchet MS" w:cs="Arial"/>
        </w:rPr>
        <w:lastRenderedPageBreak/>
        <w:t>Regulament a fost abrogat Regulamentul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w:t>
      </w:r>
    </w:p>
    <w:p w:rsidR="007D5790" w:rsidRDefault="007D5790">
      <w:pPr>
        <w:jc w:val="both"/>
        <w:rPr>
          <w:rFonts w:ascii="Trebuchet MS" w:hAnsi="Trebuchet MS" w:cs="Arial"/>
        </w:rPr>
      </w:pPr>
    </w:p>
    <w:p w:rsidR="007D5790" w:rsidRDefault="00B52006">
      <w:pPr>
        <w:spacing w:after="120"/>
        <w:jc w:val="both"/>
        <w:rPr>
          <w:rFonts w:ascii="Trebuchet MS" w:hAnsi="Trebuchet MS" w:cs="Arial"/>
        </w:rPr>
      </w:pPr>
      <w:r>
        <w:rPr>
          <w:rFonts w:ascii="Trebuchet MS" w:hAnsi="Trebuchet MS" w:cs="Arial"/>
        </w:rPr>
        <w:t>****) În categoria operatorilor economici nu se cuprind entitățile reglementate și supravegheate de Banca Națională a României, respectiv Autoritatea de Supraveghere Financiară, societățile reclasificate în sectorul administrației publice și instituțiile fără scop lucrativ în serviciul gospodăriilor populației.</w:t>
      </w:r>
    </w:p>
    <w:p w:rsidR="007D5790" w:rsidRDefault="00B52006">
      <w:pPr>
        <w:jc w:val="both"/>
        <w:rPr>
          <w:rFonts w:ascii="Trebuchet MS" w:hAnsi="Trebuchet MS" w:cs="Arial"/>
        </w:rPr>
      </w:pPr>
      <w:r>
        <w:rPr>
          <w:rFonts w:ascii="Trebuchet MS" w:hAnsi="Trebuchet MS" w:cs="Arial"/>
        </w:rPr>
        <w:t>*****) Pentru creanțele preluate prin cesionare de la persoane juridice se vor completa atât valoarea nominală a acestora, cât și costul lor de achiziție.</w:t>
      </w:r>
    </w:p>
    <w:p w:rsidR="007D5790" w:rsidRDefault="00B52006">
      <w:pPr>
        <w:pStyle w:val="Header"/>
        <w:spacing w:after="120"/>
        <w:rPr>
          <w:rFonts w:ascii="Trebuchet MS" w:hAnsi="Trebuchet MS" w:cs="Arial"/>
          <w:sz w:val="20"/>
        </w:rPr>
      </w:pPr>
      <w:r>
        <w:rPr>
          <w:rFonts w:ascii="Trebuchet MS" w:hAnsi="Trebuchet MS" w:cs="Arial"/>
          <w:sz w:val="20"/>
        </w:rPr>
        <w:t xml:space="preserve">Pentru statutul de „persoane juridice afiliate” se vor avea în vedere prevederile art. 7 pct. 26 lit. c) și d) din Legea nr. 227/2015 privind Codul fiscal, cu modificările și completările ulterioare. </w:t>
      </w:r>
    </w:p>
    <w:p w:rsidR="007D5790" w:rsidRDefault="00B52006">
      <w:pPr>
        <w:pStyle w:val="Header"/>
        <w:rPr>
          <w:rFonts w:ascii="Trebuchet MS" w:hAnsi="Trebuchet MS" w:cs="Arial"/>
          <w:sz w:val="20"/>
        </w:rPr>
      </w:pPr>
      <w:r>
        <w:rPr>
          <w:rFonts w:ascii="Trebuchet MS" w:hAnsi="Trebuchet MS" w:cs="Arial"/>
          <w:sz w:val="20"/>
        </w:rPr>
        <w:t xml:space="preserve">******) </w:t>
      </w:r>
      <w:r>
        <w:rPr>
          <w:rFonts w:ascii="Trebuchet MS" w:hAnsi="Trebuchet MS" w:cs="Arial"/>
          <w:b/>
          <w:sz w:val="20"/>
        </w:rPr>
        <w:t xml:space="preserve"> </w:t>
      </w:r>
      <w:r>
        <w:rPr>
          <w:rFonts w:ascii="Trebuchet MS" w:hAnsi="Trebuchet MS" w:cs="Arial"/>
          <w:sz w:val="20"/>
        </w:rPr>
        <w:t>Conform art. 11 din Regulamentul Delegat (UE) nr. 639/2014 al Comisiei din 11 martie 2014 de completare a Regulamentului (UE) nr. 1307/2013 al Parlamentului European și al Consiliului de stabilire a unor norme privind plățile directe acordate fermierilor prin scheme de sprijin în cadrul politicii agricole comune și de modificare a anexei X la regulamentul menționat, „(1) ... veniturile obținute din activitățile agricole sunt veniturile care au fost obținute de un fermier din activitatea sa agricolă în sensul articolului 4 alineatul (1) litera (c) din regulamentul menționat (R (UE) 1307/2013), în cadrul exploatației sale, inclusiv sprijinul din partea Uniunii din Fondul european de garantare agricolă (FEGA) și din Fondul european agricol pentru dezvoltare rurală (FEADR), precum și orice ajutor național acordat pentru activități agricole, cu excepția plăților directe naționale complementare în temeiul articolelor 18 și 19 din Regulamentul (UE) nr. 1307/2013.</w:t>
      </w:r>
    </w:p>
    <w:p w:rsidR="007D5790" w:rsidRDefault="00B52006">
      <w:pPr>
        <w:pStyle w:val="Header"/>
        <w:rPr>
          <w:rFonts w:ascii="Trebuchet MS" w:hAnsi="Trebuchet MS" w:cs="Arial"/>
          <w:sz w:val="20"/>
        </w:rPr>
      </w:pPr>
      <w:r>
        <w:rPr>
          <w:rFonts w:ascii="Trebuchet MS" w:hAnsi="Trebuchet MS" w:cs="Arial"/>
          <w:sz w:val="20"/>
        </w:rPr>
        <w:t>Veniturile obținute din prelucrarea produselor agricole în sensul articolului 4 alineatul (1) litera (d) din Regulamentul (UE) nr. 1307/2013 ale exploatației sunt considerate venituri din activități agricole cu condiția ca produsele prelucrate să rămână proprietatea fermierului și ca o astfel de prelucrare să aibă ca rezultat un alt produs agricol în sensul articolului 4 alineatul (1) litera (d) din Regulamentul (UE) nr. 1307/2013.</w:t>
      </w:r>
    </w:p>
    <w:p w:rsidR="007D5790" w:rsidRDefault="00B52006">
      <w:pPr>
        <w:pStyle w:val="Header"/>
        <w:rPr>
          <w:rFonts w:ascii="Trebuchet MS" w:hAnsi="Trebuchet MS" w:cs="Arial"/>
          <w:sz w:val="20"/>
        </w:rPr>
      </w:pPr>
      <w:r>
        <w:rPr>
          <w:rFonts w:ascii="Trebuchet MS" w:hAnsi="Trebuchet MS" w:cs="Arial"/>
          <w:sz w:val="20"/>
        </w:rPr>
        <w:t>Orice alte venituri sunt considerate venituri din activități neagricole.</w:t>
      </w:r>
    </w:p>
    <w:p w:rsidR="007D5790" w:rsidRDefault="00B52006">
      <w:pPr>
        <w:pStyle w:val="Header"/>
        <w:rPr>
          <w:rFonts w:ascii="Trebuchet MS" w:hAnsi="Trebuchet MS" w:cs="Arial"/>
          <w:sz w:val="20"/>
        </w:rPr>
      </w:pPr>
      <w:r>
        <w:rPr>
          <w:rFonts w:ascii="Trebuchet MS" w:hAnsi="Trebuchet MS" w:cs="Arial"/>
          <w:sz w:val="20"/>
        </w:rPr>
        <w:t>(2)   În sensul alineatului (1), „venituri” înseamnă veniturile brute, înaintea deducerii costurilor și impozitelor aferente. ...”.</w:t>
      </w:r>
    </w:p>
    <w:p w:rsidR="007D5790" w:rsidRDefault="007D5790">
      <w:pPr>
        <w:jc w:val="both"/>
        <w:rPr>
          <w:rFonts w:ascii="Trebuchet MS" w:hAnsi="Trebuchet MS" w:cs="Arial"/>
        </w:rPr>
      </w:pPr>
    </w:p>
    <w:p w:rsidR="007D5790" w:rsidRDefault="00B52006">
      <w:pPr>
        <w:spacing w:after="120"/>
        <w:jc w:val="both"/>
        <w:rPr>
          <w:rFonts w:ascii="Trebuchet MS" w:hAnsi="Trebuchet MS" w:cs="Arial"/>
          <w:vertAlign w:val="superscript"/>
        </w:rPr>
      </w:pPr>
      <w:r>
        <w:rPr>
          <w:rFonts w:ascii="Trebuchet MS" w:hAnsi="Trebuchet MS" w:cs="Arial"/>
          <w:vertAlign w:val="superscript"/>
        </w:rPr>
        <w:t>1)</w:t>
      </w:r>
      <w:r>
        <w:rPr>
          <w:rFonts w:ascii="Trebuchet MS" w:hAnsi="Trebuchet MS" w:cs="Arial"/>
        </w:rPr>
        <w:t xml:space="preserve"> Se vor include chiriile plătite pentru terenuri ocupate (culturi agricole, pășuni, fânețe etc.) și aferente spațiilor comerciale (terase etc.) aparținând proprietarilor privați sau unor unități ale administrației publice, inclusiv chiriile pentru folosirea luciului de apă în scop recreativ sau în alte scopuri (pescuit etc).</w:t>
      </w:r>
    </w:p>
    <w:p w:rsidR="007D5790" w:rsidRDefault="00B52006">
      <w:pPr>
        <w:spacing w:after="120"/>
        <w:jc w:val="both"/>
        <w:rPr>
          <w:rFonts w:ascii="Trebuchet MS" w:hAnsi="Trebuchet MS" w:cs="Arial"/>
          <w:vertAlign w:val="superscript"/>
        </w:rPr>
      </w:pPr>
      <w:r>
        <w:rPr>
          <w:rFonts w:ascii="Trebuchet MS" w:hAnsi="Trebuchet MS" w:cs="Arial"/>
          <w:vertAlign w:val="superscript"/>
        </w:rPr>
        <w:t>2)</w:t>
      </w:r>
      <w:r>
        <w:rPr>
          <w:rFonts w:ascii="Trebuchet MS" w:hAnsi="Trebuchet MS" w:cs="Arial"/>
        </w:rPr>
        <w:t xml:space="preserve"> În categoria „Alte datorii în legătură cu persoanele fizice și persoanele juridice, altele decât datoriile în legătură cu instituțiile publice (instituțiile statului)” nu se vor înscrie subvențiile aferente veniturilor existente în soldul contului 472.</w:t>
      </w:r>
    </w:p>
    <w:p w:rsidR="007D5790" w:rsidRDefault="00B52006">
      <w:pPr>
        <w:spacing w:after="120"/>
        <w:jc w:val="both"/>
        <w:rPr>
          <w:rFonts w:ascii="Trebuchet MS" w:hAnsi="Trebuchet MS" w:cs="Arial"/>
          <w:vertAlign w:val="superscript"/>
        </w:rPr>
      </w:pPr>
      <w:r>
        <w:rPr>
          <w:rFonts w:ascii="Trebuchet MS" w:hAnsi="Trebuchet MS" w:cs="Arial"/>
          <w:vertAlign w:val="superscript"/>
        </w:rPr>
        <w:t xml:space="preserve">3) </w:t>
      </w:r>
      <w:r>
        <w:rPr>
          <w:rFonts w:ascii="Trebuchet MS" w:hAnsi="Trebuchet MS" w:cs="Arial"/>
        </w:rPr>
        <w:t>Titluri de valoare care conferă drepturi de proprietate asupra societăților, care sunt negociabile și tranzacționate, potrivit legii.</w:t>
      </w:r>
    </w:p>
    <w:p w:rsidR="007D5790" w:rsidRDefault="00B52006">
      <w:pPr>
        <w:spacing w:after="120"/>
        <w:jc w:val="both"/>
        <w:rPr>
          <w:rFonts w:ascii="Trebuchet MS" w:hAnsi="Trebuchet MS" w:cs="Arial"/>
          <w:vertAlign w:val="superscript"/>
        </w:rPr>
      </w:pPr>
      <w:r>
        <w:rPr>
          <w:rFonts w:ascii="Trebuchet MS" w:hAnsi="Trebuchet MS" w:cs="Arial"/>
          <w:vertAlign w:val="superscript"/>
        </w:rPr>
        <w:t xml:space="preserve">4) </w:t>
      </w:r>
      <w:r>
        <w:rPr>
          <w:rFonts w:ascii="Trebuchet MS" w:hAnsi="Trebuchet MS" w:cs="Arial"/>
        </w:rPr>
        <w:t>Titluri de valoare care conferă drepturi de proprietate asupra societăților, care nu sunt tranzacționate.</w:t>
      </w:r>
    </w:p>
    <w:p w:rsidR="007D5790" w:rsidRDefault="00B52006">
      <w:pPr>
        <w:spacing w:after="120"/>
        <w:jc w:val="both"/>
        <w:rPr>
          <w:rFonts w:ascii="Trebuchet MS" w:hAnsi="Trebuchet MS" w:cs="Arial"/>
          <w:vertAlign w:val="superscript"/>
        </w:rPr>
      </w:pPr>
      <w:r>
        <w:rPr>
          <w:rFonts w:ascii="Trebuchet MS" w:hAnsi="Trebuchet MS" w:cs="Arial"/>
          <w:vertAlign w:val="superscript"/>
        </w:rPr>
        <w:t xml:space="preserve">5) </w:t>
      </w:r>
      <w:r>
        <w:rPr>
          <w:rFonts w:ascii="Trebuchet MS" w:hAnsi="Trebuchet MS" w:cs="Arial"/>
        </w:rPr>
        <w:t xml:space="preserve">Se va completa de către operatorii economici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 </w:t>
      </w:r>
    </w:p>
    <w:p w:rsidR="007D5790" w:rsidRDefault="00B52006">
      <w:pPr>
        <w:spacing w:after="120"/>
        <w:jc w:val="both"/>
        <w:rPr>
          <w:rFonts w:ascii="Trebuchet MS" w:hAnsi="Trebuchet MS" w:cs="Arial"/>
        </w:rPr>
      </w:pPr>
      <w:r>
        <w:rPr>
          <w:rFonts w:ascii="Trebuchet MS" w:hAnsi="Trebuchet MS" w:cs="Arial"/>
          <w:vertAlign w:val="superscript"/>
        </w:rPr>
        <w:t>6)</w:t>
      </w:r>
      <w:r>
        <w:rPr>
          <w:rFonts w:ascii="Trebuchet MS" w:hAnsi="Trebuchet MS" w:cs="Arial"/>
        </w:rPr>
        <w:t xml:space="preserve"> La secțiunea „XII Capital social vărsat”, la rd. 149 - 159, în col. 2 și col. 4 entitățile vor înscrie procentul corespunzător capitalului social deținut în totalul capitalului social vărsat, înscris la rd. 148.</w:t>
      </w:r>
    </w:p>
    <w:p w:rsidR="007D5790" w:rsidRDefault="00B52006">
      <w:pPr>
        <w:spacing w:after="120"/>
        <w:jc w:val="both"/>
        <w:rPr>
          <w:rFonts w:ascii="Trebuchet MS" w:hAnsi="Trebuchet MS" w:cs="Arial"/>
          <w:vertAlign w:val="superscript"/>
        </w:rPr>
      </w:pPr>
      <w:r>
        <w:rPr>
          <w:rFonts w:ascii="Trebuchet MS" w:hAnsi="Trebuchet MS" w:cs="Arial"/>
          <w:vertAlign w:val="superscript"/>
        </w:rPr>
        <w:t xml:space="preserve">7) </w:t>
      </w:r>
      <w:r>
        <w:rPr>
          <w:rFonts w:ascii="Trebuchet MS" w:hAnsi="Trebuchet MS" w:cs="Arial"/>
        </w:rPr>
        <w:t xml:space="preserve">La acest rând se cuprind dividendele repartizate potrivit Legii nr. </w:t>
      </w:r>
      <w:r>
        <w:rPr>
          <w:rFonts w:ascii="Trebuchet MS" w:hAnsi="Trebuchet MS" w:cs="Arial"/>
          <w:i/>
        </w:rPr>
        <w:t xml:space="preserve">163/2018 pentru modificarea şi completarea Legii contabilităţii nr. 82/1991, modificarea şi completarea Legii societăţilor nr. 31/1990, precum şi modificarea Legii nr. 1/2005 privind organizarea şi funcţionarea cooperaţiei. </w:t>
      </w:r>
    </w:p>
    <w:p w:rsidR="007D5790" w:rsidRDefault="00B52006">
      <w:pPr>
        <w:tabs>
          <w:tab w:val="left" w:pos="993"/>
          <w:tab w:val="left" w:pos="1134"/>
        </w:tabs>
        <w:jc w:val="both"/>
        <w:rPr>
          <w:rFonts w:ascii="Trebuchet MS" w:hAnsi="Trebuchet MS" w:cs="Arial"/>
        </w:rPr>
      </w:pPr>
      <w:r>
        <w:rPr>
          <w:rFonts w:ascii="Trebuchet MS" w:hAnsi="Trebuchet MS" w:cs="Arial"/>
          <w:vertAlign w:val="superscript"/>
        </w:rPr>
        <w:t>8)</w:t>
      </w:r>
      <w:r>
        <w:rPr>
          <w:rFonts w:ascii="Trebuchet MS" w:hAnsi="Trebuchet MS" w:cs="Arial"/>
        </w:rPr>
        <w:t xml:space="preserve"> La acest rând se cuprind și drepturile colaboratorilor, stabilite potrivit legislației muncii, care se preiau din rulajul debitor al contului 621 „Cheltuieli cu colaboratorii”, analitic „Colaboratori persoane fizice”.</w:t>
      </w:r>
    </w:p>
    <w:p w:rsidR="007D5790" w:rsidRDefault="007D5790">
      <w:pPr>
        <w:tabs>
          <w:tab w:val="left" w:pos="993"/>
          <w:tab w:val="left" w:pos="1134"/>
        </w:tabs>
        <w:jc w:val="both"/>
        <w:rPr>
          <w:rFonts w:ascii="Trebuchet MS" w:hAnsi="Trebuchet MS" w:cs="Arial"/>
          <w:b/>
          <w:highlight w:val="yellow"/>
        </w:rPr>
      </w:pPr>
    </w:p>
    <w:p w:rsidR="007D5790" w:rsidRDefault="007D5790">
      <w:pPr>
        <w:jc w:val="both"/>
        <w:rPr>
          <w:rFonts w:ascii="Trebuchet MS" w:hAnsi="Trebuchet MS" w:cs="Arial"/>
        </w:rPr>
      </w:pPr>
    </w:p>
    <w:p w:rsidR="007D5790" w:rsidRDefault="00B52006">
      <w:pPr>
        <w:ind w:firstLine="720"/>
        <w:rPr>
          <w:rFonts w:ascii="Trebuchet MS" w:hAnsi="Trebuchet MS" w:cs="Arial"/>
          <w:b/>
        </w:rPr>
      </w:pPr>
      <w:r>
        <w:rPr>
          <w:rFonts w:ascii="Trebuchet MS" w:hAnsi="Trebuchet MS" w:cs="Arial"/>
          <w:b/>
        </w:rPr>
        <w:t xml:space="preserve">ADMINISTRATOR,                                 </w:t>
      </w:r>
      <w:r>
        <w:rPr>
          <w:rFonts w:ascii="Trebuchet MS" w:hAnsi="Trebuchet MS" w:cs="Arial"/>
          <w:b/>
        </w:rPr>
        <w:tab/>
      </w:r>
      <w:r w:rsidR="00BA6E05">
        <w:rPr>
          <w:rFonts w:ascii="Trebuchet MS" w:hAnsi="Trebuchet MS" w:cs="Arial"/>
          <w:b/>
        </w:rPr>
        <w:tab/>
      </w:r>
      <w:r>
        <w:rPr>
          <w:rFonts w:ascii="Trebuchet MS" w:hAnsi="Trebuchet MS" w:cs="Arial"/>
          <w:b/>
        </w:rPr>
        <w:t>ÎNTOCMIT,</w:t>
      </w:r>
    </w:p>
    <w:p w:rsidR="007D5790" w:rsidRDefault="00B52006">
      <w:pPr>
        <w:rPr>
          <w:rFonts w:ascii="Trebuchet MS" w:hAnsi="Trebuchet MS" w:cs="Arial"/>
        </w:rPr>
      </w:pPr>
      <w:r>
        <w:rPr>
          <w:rFonts w:ascii="Trebuchet MS" w:hAnsi="Trebuchet MS" w:cs="Arial"/>
        </w:rPr>
        <w:tab/>
        <w:t xml:space="preserve">Numele și prenumele ___________       </w:t>
      </w:r>
      <w:r>
        <w:rPr>
          <w:rFonts w:ascii="Trebuchet MS" w:hAnsi="Trebuchet MS" w:cs="Arial"/>
        </w:rPr>
        <w:tab/>
      </w:r>
      <w:r>
        <w:rPr>
          <w:rFonts w:ascii="Trebuchet MS" w:hAnsi="Trebuchet MS" w:cs="Arial"/>
        </w:rPr>
        <w:tab/>
        <w:t>Numele și prenumele  _________</w:t>
      </w:r>
    </w:p>
    <w:p w:rsidR="007D5790" w:rsidRDefault="00B52006">
      <w:pPr>
        <w:rPr>
          <w:rFonts w:ascii="Trebuchet MS" w:hAnsi="Trebuchet MS" w:cs="Arial"/>
        </w:rPr>
      </w:pPr>
      <w:r>
        <w:rPr>
          <w:rFonts w:ascii="Trebuchet MS" w:hAnsi="Trebuchet MS" w:cs="Arial"/>
        </w:rPr>
        <w:tab/>
        <w:t xml:space="preserve">Semnătura ___________________        </w:t>
      </w:r>
      <w:r>
        <w:rPr>
          <w:rFonts w:ascii="Trebuchet MS" w:hAnsi="Trebuchet MS" w:cs="Arial"/>
        </w:rPr>
        <w:tab/>
      </w:r>
      <w:r>
        <w:rPr>
          <w:rFonts w:ascii="Trebuchet MS" w:hAnsi="Trebuchet MS" w:cs="Arial"/>
        </w:rPr>
        <w:tab/>
        <w:t xml:space="preserve">Calitatea       _________________      </w:t>
      </w:r>
    </w:p>
    <w:p w:rsidR="007D5790" w:rsidRDefault="00B52006">
      <w:pPr>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 xml:space="preserve">Semnătura __________________     </w:t>
      </w:r>
    </w:p>
    <w:p w:rsidR="007D5790" w:rsidRDefault="00B52006">
      <w:pPr>
        <w:jc w:val="both"/>
        <w:rPr>
          <w:rFonts w:ascii="Trebuchet MS" w:hAnsi="Trebuchet MS" w:cs="Arial"/>
        </w:rPr>
      </w:pPr>
      <w:r>
        <w:rPr>
          <w:rFonts w:ascii="Trebuchet MS" w:hAnsi="Trebuchet MS" w:cs="Arial"/>
        </w:rPr>
        <w:t xml:space="preserve">                                                                 </w:t>
      </w:r>
      <w:r>
        <w:rPr>
          <w:rFonts w:ascii="Trebuchet MS" w:hAnsi="Trebuchet MS" w:cs="Arial"/>
        </w:rPr>
        <w:tab/>
      </w:r>
      <w:r>
        <w:rPr>
          <w:rFonts w:ascii="Trebuchet MS" w:hAnsi="Trebuchet MS" w:cs="Arial"/>
        </w:rPr>
        <w:tab/>
        <w:t>Nr. de înregistrare în organismul profesional</w:t>
      </w:r>
    </w:p>
    <w:p w:rsidR="007D5790" w:rsidRDefault="007D5790">
      <w:pPr>
        <w:tabs>
          <w:tab w:val="left" w:pos="993"/>
          <w:tab w:val="left" w:pos="1134"/>
        </w:tabs>
        <w:jc w:val="both"/>
        <w:rPr>
          <w:rFonts w:ascii="Trebuchet MS" w:hAnsi="Trebuchet MS" w:cs="Arial"/>
          <w:sz w:val="24"/>
          <w:szCs w:val="24"/>
          <w:highlight w:val="yellow"/>
        </w:rPr>
      </w:pPr>
    </w:p>
    <w:p w:rsidR="007D5790" w:rsidRDefault="00B52006">
      <w:pPr>
        <w:pStyle w:val="Header"/>
        <w:ind w:firstLine="567"/>
        <w:rPr>
          <w:rFonts w:ascii="Trebuchet MS" w:hAnsi="Trebuchet MS" w:cs="Arial"/>
          <w:szCs w:val="24"/>
        </w:rPr>
      </w:pPr>
      <w:r>
        <w:rPr>
          <w:rFonts w:ascii="Trebuchet MS" w:hAnsi="Trebuchet MS" w:cs="Arial"/>
          <w:szCs w:val="24"/>
        </w:rPr>
        <w:lastRenderedPageBreak/>
        <w:t>7. Structura formularului „Date informative” (cod 30) pentru entitățile prevăzute la pct. 2.2. și 2.3. din anexa nr. 1 la ordin și pentru entitățile prevăzute la pct. 2.1. din anexa nr. 2 la ordin, este următoarea:</w:t>
      </w:r>
    </w:p>
    <w:p w:rsidR="007D5790" w:rsidRDefault="007D5790">
      <w:pPr>
        <w:pStyle w:val="Header"/>
        <w:ind w:firstLine="567"/>
        <w:rPr>
          <w:rFonts w:ascii="Trebuchet MS" w:hAnsi="Trebuchet MS" w:cs="Arial"/>
          <w:sz w:val="16"/>
          <w:szCs w:val="16"/>
        </w:rPr>
      </w:pPr>
    </w:p>
    <w:p w:rsidR="007D5790" w:rsidRDefault="00B52006">
      <w:pPr>
        <w:jc w:val="center"/>
        <w:rPr>
          <w:rFonts w:ascii="Trebuchet MS" w:hAnsi="Trebuchet MS" w:cs="Arial"/>
          <w:b/>
          <w:sz w:val="24"/>
          <w:szCs w:val="24"/>
        </w:rPr>
      </w:pPr>
      <w:r>
        <w:rPr>
          <w:rFonts w:ascii="Trebuchet MS" w:hAnsi="Trebuchet MS" w:cs="Arial"/>
          <w:b/>
          <w:sz w:val="24"/>
          <w:szCs w:val="24"/>
        </w:rPr>
        <w:t>DATE INFORMATIVE</w:t>
      </w:r>
    </w:p>
    <w:p w:rsidR="007D5790" w:rsidRDefault="00B52006">
      <w:pPr>
        <w:jc w:val="center"/>
        <w:rPr>
          <w:rFonts w:ascii="Trebuchet MS" w:hAnsi="Trebuchet MS" w:cs="Arial"/>
          <w:b/>
          <w:sz w:val="24"/>
          <w:szCs w:val="24"/>
        </w:rPr>
      </w:pPr>
      <w:r>
        <w:rPr>
          <w:rFonts w:ascii="Trebuchet MS" w:hAnsi="Trebuchet MS" w:cs="Arial"/>
          <w:b/>
          <w:sz w:val="24"/>
          <w:szCs w:val="24"/>
        </w:rPr>
        <w:t>la data de 31 decembrie 2021</w:t>
      </w:r>
    </w:p>
    <w:tbl>
      <w:tblPr>
        <w:tblW w:w="10026" w:type="dxa"/>
        <w:tblInd w:w="39" w:type="dxa"/>
        <w:tblBorders>
          <w:bottom w:val="single" w:sz="12" w:space="0" w:color="000000"/>
          <w:insideH w:val="single" w:sz="12" w:space="0" w:color="000000"/>
        </w:tblBorders>
        <w:tblCellMar>
          <w:left w:w="0" w:type="dxa"/>
          <w:right w:w="0" w:type="dxa"/>
        </w:tblCellMar>
        <w:tblLook w:val="0000"/>
      </w:tblPr>
      <w:tblGrid>
        <w:gridCol w:w="1011"/>
        <w:gridCol w:w="3873"/>
        <w:gridCol w:w="607"/>
        <w:gridCol w:w="992"/>
        <w:gridCol w:w="283"/>
        <w:gridCol w:w="670"/>
        <w:gridCol w:w="181"/>
        <w:gridCol w:w="141"/>
        <w:gridCol w:w="708"/>
        <w:gridCol w:w="143"/>
        <w:gridCol w:w="1417"/>
      </w:tblGrid>
      <w:tr w:rsidR="007D5790" w:rsidTr="00677DA1">
        <w:trPr>
          <w:cantSplit/>
          <w:trHeight w:val="383"/>
          <w:tblHeader/>
        </w:trPr>
        <w:tc>
          <w:tcPr>
            <w:tcW w:w="1011" w:type="dxa"/>
            <w:tcBorders>
              <w:bottom w:val="single" w:sz="12" w:space="0" w:color="000000"/>
            </w:tcBorders>
            <w:shd w:val="clear" w:color="auto" w:fill="auto"/>
            <w:vAlign w:val="bottom"/>
          </w:tcPr>
          <w:p w:rsidR="007D5790" w:rsidRDefault="00B52006">
            <w:pPr>
              <w:pStyle w:val="Footer"/>
              <w:rPr>
                <w:rFonts w:ascii="Trebuchet MS" w:hAnsi="Trebuchet MS" w:cs="Arial"/>
                <w:sz w:val="20"/>
              </w:rPr>
            </w:pPr>
            <w:r>
              <w:rPr>
                <w:rFonts w:ascii="Trebuchet MS" w:hAnsi="Trebuchet MS" w:cs="Arial"/>
                <w:b/>
                <w:sz w:val="20"/>
              </w:rPr>
              <w:t>cod 30</w:t>
            </w:r>
          </w:p>
        </w:tc>
        <w:tc>
          <w:tcPr>
            <w:tcW w:w="6425" w:type="dxa"/>
            <w:gridSpan w:val="5"/>
            <w:tcBorders>
              <w:bottom w:val="single" w:sz="12" w:space="0" w:color="000000"/>
            </w:tcBorders>
            <w:shd w:val="clear" w:color="auto" w:fill="auto"/>
          </w:tcPr>
          <w:p w:rsidR="007D5790" w:rsidRDefault="00B52006">
            <w:pPr>
              <w:pStyle w:val="Footer"/>
              <w:jc w:val="right"/>
              <w:rPr>
                <w:rFonts w:ascii="Trebuchet MS" w:hAnsi="Trebuchet MS" w:cs="Arial"/>
                <w:sz w:val="20"/>
              </w:rPr>
            </w:pPr>
            <w:r>
              <w:rPr>
                <w:rFonts w:ascii="Trebuchet MS" w:hAnsi="Trebuchet MS" w:cs="Arial"/>
                <w:sz w:val="20"/>
              </w:rPr>
              <w:t xml:space="preserve">                                                                                                                                            </w:t>
            </w:r>
          </w:p>
        </w:tc>
        <w:tc>
          <w:tcPr>
            <w:tcW w:w="2590" w:type="dxa"/>
            <w:gridSpan w:val="5"/>
            <w:shd w:val="clear" w:color="auto" w:fill="auto"/>
            <w:vAlign w:val="bottom"/>
          </w:tcPr>
          <w:p w:rsidR="007D5790" w:rsidRDefault="00B52006">
            <w:pPr>
              <w:snapToGrid w:val="0"/>
              <w:jc w:val="right"/>
              <w:rPr>
                <w:rFonts w:ascii="Trebuchet MS" w:hAnsi="Trebuchet MS" w:cs="Arial"/>
              </w:rPr>
            </w:pPr>
            <w:r>
              <w:rPr>
                <w:rFonts w:ascii="Trebuchet MS" w:hAnsi="Trebuchet MS" w:cs="Arial"/>
              </w:rPr>
              <w:t>- lei -</w:t>
            </w:r>
          </w:p>
        </w:tc>
      </w:tr>
      <w:tr w:rsidR="007D5790" w:rsidTr="00677DA1">
        <w:trPr>
          <w:cantSplit/>
          <w:trHeight w:val="528"/>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rPr>
                <w:rFonts w:ascii="Trebuchet MS" w:hAnsi="Trebuchet MS" w:cs="Arial"/>
                <w:b/>
                <w:sz w:val="20"/>
              </w:rPr>
            </w:pPr>
            <w:r>
              <w:rPr>
                <w:rFonts w:ascii="Trebuchet MS" w:hAnsi="Trebuchet MS" w:cs="Arial"/>
                <w:b/>
                <w:sz w:val="20"/>
              </w:rPr>
              <w:t>I. Date privind rezultatul înregistrat</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Nr. rd.</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Nr. unități</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rPr>
              <w:t>Sume</w:t>
            </w: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A</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B</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1</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rPr>
              <w:t>2</w:t>
            </w:r>
          </w:p>
        </w:tc>
      </w:tr>
      <w:tr w:rsidR="007D5790" w:rsidTr="00677DA1">
        <w:trPr>
          <w:cantSplit/>
          <w:trHeight w:hRule="exact" w:val="376"/>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Unități care au înregistrat profit</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01</w:t>
            </w:r>
          </w:p>
          <w:p w:rsidR="007D5790" w:rsidRDefault="007D5790">
            <w:pPr>
              <w:jc w:val="center"/>
              <w:rPr>
                <w:rFonts w:ascii="Trebuchet MS" w:hAnsi="Trebuchet MS" w:cs="Arial"/>
              </w:rPr>
            </w:pP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677DA1">
        <w:trPr>
          <w:cantSplit/>
          <w:trHeight w:hRule="exact" w:val="3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Unități care au înregistrat pierdere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02</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pStyle w:val="Footer"/>
              <w:snapToGrid w:val="0"/>
              <w:jc w:val="center"/>
              <w:rPr>
                <w:rFonts w:ascii="Trebuchet MS" w:hAnsi="Trebuchet MS" w:cs="Arial"/>
                <w:sz w:val="20"/>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Footer"/>
              <w:snapToGrid w:val="0"/>
              <w:jc w:val="center"/>
              <w:rPr>
                <w:rFonts w:ascii="Trebuchet MS" w:hAnsi="Trebuchet MS" w:cs="Arial"/>
                <w:sz w:val="20"/>
              </w:rPr>
            </w:pPr>
          </w:p>
        </w:tc>
      </w:tr>
      <w:tr w:rsidR="007D5790" w:rsidTr="00677DA1">
        <w:trPr>
          <w:cantSplit/>
          <w:trHeight w:hRule="exact" w:val="3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Unități care nu au înregistrat nici profit, nici pierdere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03</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pStyle w:val="Footer"/>
              <w:snapToGrid w:val="0"/>
              <w:jc w:val="center"/>
              <w:rPr>
                <w:rFonts w:ascii="Trebuchet MS" w:hAnsi="Trebuchet MS" w:cs="Arial"/>
                <w:sz w:val="20"/>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Footer"/>
              <w:snapToGrid w:val="0"/>
              <w:jc w:val="center"/>
              <w:rPr>
                <w:rFonts w:ascii="Trebuchet MS" w:hAnsi="Trebuchet MS" w:cs="Arial"/>
                <w:sz w:val="20"/>
              </w:rPr>
            </w:pPr>
          </w:p>
        </w:tc>
      </w:tr>
      <w:tr w:rsidR="007D5790" w:rsidTr="00677DA1">
        <w:trPr>
          <w:cantSplit/>
          <w:trHeight w:val="288"/>
        </w:trPr>
        <w:tc>
          <w:tcPr>
            <w:tcW w:w="4884" w:type="dxa"/>
            <w:gridSpan w:val="2"/>
            <w:vMerge w:val="restart"/>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rPr>
                <w:rFonts w:ascii="Trebuchet MS" w:hAnsi="Trebuchet MS" w:cs="Arial"/>
                <w:b/>
                <w:sz w:val="20"/>
              </w:rPr>
            </w:pPr>
            <w:r>
              <w:rPr>
                <w:rFonts w:ascii="Trebuchet MS" w:hAnsi="Trebuchet MS" w:cs="Arial"/>
                <w:b/>
                <w:sz w:val="20"/>
              </w:rPr>
              <w:t>II. Date privind plățile restante</w:t>
            </w:r>
          </w:p>
        </w:tc>
        <w:tc>
          <w:tcPr>
            <w:tcW w:w="607" w:type="dxa"/>
            <w:vMerge w:val="restart"/>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center"/>
              <w:rPr>
                <w:rFonts w:ascii="Trebuchet MS" w:hAnsi="Trebuchet MS" w:cs="Arial"/>
                <w:b/>
                <w:sz w:val="20"/>
              </w:rPr>
            </w:pPr>
            <w:r>
              <w:rPr>
                <w:rFonts w:ascii="Trebuchet MS" w:hAnsi="Trebuchet MS" w:cs="Arial"/>
                <w:b/>
                <w:sz w:val="20"/>
              </w:rPr>
              <w:t>Nr. rd.</w:t>
            </w:r>
          </w:p>
        </w:tc>
        <w:tc>
          <w:tcPr>
            <w:tcW w:w="1275" w:type="dxa"/>
            <w:gridSpan w:val="2"/>
            <w:vMerge w:val="restart"/>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center"/>
              <w:rPr>
                <w:rFonts w:ascii="Trebuchet MS" w:hAnsi="Trebuchet MS" w:cs="Arial"/>
                <w:b/>
                <w:sz w:val="20"/>
              </w:rPr>
            </w:pPr>
            <w:r>
              <w:rPr>
                <w:rFonts w:ascii="Trebuchet MS" w:hAnsi="Trebuchet MS" w:cs="Arial"/>
                <w:b/>
                <w:sz w:val="20"/>
              </w:rPr>
              <w:t>Total</w:t>
            </w:r>
          </w:p>
          <w:p w:rsidR="007D5790" w:rsidRDefault="00B52006">
            <w:pPr>
              <w:pStyle w:val="Footer"/>
              <w:ind w:left="-20"/>
              <w:jc w:val="center"/>
              <w:rPr>
                <w:rFonts w:ascii="Trebuchet MS" w:hAnsi="Trebuchet MS" w:cs="Arial"/>
                <w:b/>
                <w:sz w:val="20"/>
              </w:rPr>
            </w:pPr>
            <w:r>
              <w:rPr>
                <w:rFonts w:ascii="Trebuchet MS" w:hAnsi="Trebuchet MS" w:cs="Arial"/>
                <w:b/>
                <w:sz w:val="20"/>
              </w:rPr>
              <w:t>(col. 2 + 3)</w:t>
            </w:r>
          </w:p>
        </w:tc>
        <w:tc>
          <w:tcPr>
            <w:tcW w:w="3260"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pStyle w:val="Footer"/>
              <w:jc w:val="center"/>
              <w:rPr>
                <w:rFonts w:ascii="Trebuchet MS" w:hAnsi="Trebuchet MS" w:cs="Arial"/>
                <w:sz w:val="20"/>
              </w:rPr>
            </w:pPr>
            <w:r>
              <w:rPr>
                <w:rFonts w:ascii="Trebuchet MS" w:hAnsi="Trebuchet MS" w:cs="Arial"/>
                <w:b/>
                <w:sz w:val="20"/>
              </w:rPr>
              <w:t>Din care:</w:t>
            </w:r>
          </w:p>
        </w:tc>
      </w:tr>
      <w:tr w:rsidR="007D5790" w:rsidTr="00677DA1">
        <w:trPr>
          <w:cantSplit/>
          <w:trHeight w:val="692"/>
        </w:trPr>
        <w:tc>
          <w:tcPr>
            <w:tcW w:w="4884" w:type="dxa"/>
            <w:gridSpan w:val="2"/>
            <w:vMerge/>
            <w:tcBorders>
              <w:top w:val="single" w:sz="12" w:space="0" w:color="000000"/>
              <w:left w:val="single" w:sz="12" w:space="0" w:color="000000"/>
              <w:bottom w:val="single" w:sz="12" w:space="0" w:color="000000"/>
            </w:tcBorders>
            <w:shd w:val="clear" w:color="auto" w:fill="auto"/>
          </w:tcPr>
          <w:p w:rsidR="007D5790" w:rsidRDefault="007D5790">
            <w:pPr>
              <w:pStyle w:val="Footer"/>
              <w:snapToGrid w:val="0"/>
              <w:rPr>
                <w:rFonts w:ascii="Trebuchet MS" w:hAnsi="Trebuchet MS" w:cs="Arial"/>
                <w:b/>
                <w:sz w:val="20"/>
              </w:rPr>
            </w:pPr>
          </w:p>
        </w:tc>
        <w:tc>
          <w:tcPr>
            <w:tcW w:w="607" w:type="dxa"/>
            <w:vMerge/>
            <w:tcBorders>
              <w:top w:val="single" w:sz="12" w:space="0" w:color="000000"/>
              <w:left w:val="single" w:sz="12" w:space="0" w:color="000000"/>
              <w:bottom w:val="single" w:sz="12" w:space="0" w:color="000000"/>
            </w:tcBorders>
            <w:shd w:val="clear" w:color="auto" w:fill="auto"/>
          </w:tcPr>
          <w:p w:rsidR="007D5790" w:rsidRDefault="007D5790">
            <w:pPr>
              <w:pStyle w:val="Footer"/>
              <w:snapToGrid w:val="0"/>
              <w:jc w:val="center"/>
              <w:rPr>
                <w:rFonts w:ascii="Trebuchet MS" w:hAnsi="Trebuchet MS" w:cs="Arial"/>
                <w:b/>
                <w:sz w:val="20"/>
              </w:rPr>
            </w:pPr>
          </w:p>
        </w:tc>
        <w:tc>
          <w:tcPr>
            <w:tcW w:w="1275" w:type="dxa"/>
            <w:gridSpan w:val="2"/>
            <w:vMerge/>
            <w:tcBorders>
              <w:top w:val="single" w:sz="12" w:space="0" w:color="000000"/>
              <w:left w:val="single" w:sz="12" w:space="0" w:color="000000"/>
              <w:bottom w:val="single" w:sz="12" w:space="0" w:color="000000"/>
            </w:tcBorders>
            <w:shd w:val="clear" w:color="auto" w:fill="auto"/>
            <w:vAlign w:val="center"/>
          </w:tcPr>
          <w:p w:rsidR="007D5790" w:rsidRDefault="007D5790">
            <w:pPr>
              <w:pStyle w:val="Footer"/>
              <w:snapToGrid w:val="0"/>
              <w:jc w:val="center"/>
              <w:rPr>
                <w:rFonts w:ascii="Trebuchet MS" w:hAnsi="Trebuchet MS" w:cs="Arial"/>
                <w:b/>
                <w:sz w:val="20"/>
              </w:rPr>
            </w:pP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Pentru activitatea curentă</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pStyle w:val="Footer"/>
              <w:jc w:val="center"/>
              <w:rPr>
                <w:rFonts w:ascii="Trebuchet MS" w:hAnsi="Trebuchet MS" w:cs="Arial"/>
                <w:sz w:val="20"/>
              </w:rPr>
            </w:pPr>
            <w:r>
              <w:rPr>
                <w:rFonts w:ascii="Trebuchet MS" w:hAnsi="Trebuchet MS" w:cs="Arial"/>
                <w:b/>
                <w:sz w:val="20"/>
              </w:rPr>
              <w:t>Pentru activitatea de investiții</w:t>
            </w: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A</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B</w:t>
            </w:r>
          </w:p>
        </w:tc>
        <w:tc>
          <w:tcPr>
            <w:tcW w:w="1275"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1</w:t>
            </w: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2</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pStyle w:val="Footer"/>
              <w:jc w:val="center"/>
              <w:rPr>
                <w:rFonts w:ascii="Trebuchet MS" w:hAnsi="Trebuchet MS" w:cs="Arial"/>
                <w:sz w:val="20"/>
              </w:rPr>
            </w:pPr>
            <w:r>
              <w:rPr>
                <w:rFonts w:ascii="Trebuchet MS" w:hAnsi="Trebuchet MS" w:cs="Arial"/>
                <w:b/>
                <w:sz w:val="20"/>
              </w:rPr>
              <w:t>3</w:t>
            </w:r>
          </w:p>
        </w:tc>
      </w:tr>
      <w:tr w:rsidR="007D5790" w:rsidTr="00677DA1">
        <w:trPr>
          <w:trHeight w:hRule="exact" w:val="60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Plăți restante – total (rd. 05 + 09 + 15 la 17 + 19), </w:t>
            </w:r>
          </w:p>
          <w:p w:rsidR="007D5790" w:rsidRDefault="00B52006">
            <w:pPr>
              <w:pStyle w:val="Footer"/>
              <w:jc w:val="both"/>
              <w:rPr>
                <w:rFonts w:ascii="Trebuchet MS" w:hAnsi="Trebuchet MS" w:cs="Arial"/>
                <w:sz w:val="20"/>
              </w:rPr>
            </w:pPr>
            <w:r>
              <w:rPr>
                <w:rFonts w:ascii="Trebuchet MS" w:hAnsi="Trebuchet MS" w:cs="Arial"/>
                <w:sz w:val="20"/>
              </w:rPr>
              <w:t>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04</w:t>
            </w:r>
          </w:p>
        </w:tc>
        <w:tc>
          <w:tcPr>
            <w:tcW w:w="1275"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p w:rsidR="007D5790" w:rsidRDefault="007D5790">
            <w:pPr>
              <w:rPr>
                <w:rFonts w:ascii="Trebuchet MS" w:hAnsi="Trebuchet MS" w:cs="Arial"/>
              </w:rPr>
            </w:pPr>
          </w:p>
          <w:p w:rsidR="007D5790" w:rsidRDefault="007D5790">
            <w:pPr>
              <w:rPr>
                <w:rFonts w:ascii="Trebuchet MS" w:hAnsi="Trebuchet MS" w:cs="Arial"/>
              </w:rPr>
            </w:pPr>
          </w:p>
          <w:p w:rsidR="007D5790" w:rsidRDefault="007D5790">
            <w:pPr>
              <w:rPr>
                <w:rFonts w:ascii="Trebuchet MS" w:hAnsi="Trebuchet MS" w:cs="Arial"/>
              </w:rPr>
            </w:pPr>
          </w:p>
          <w:p w:rsidR="007D5790" w:rsidRDefault="007D5790">
            <w:pPr>
              <w:rPr>
                <w:rFonts w:ascii="Trebuchet MS" w:hAnsi="Trebuchet MS" w:cs="Arial"/>
              </w:rPr>
            </w:pPr>
          </w:p>
        </w:tc>
      </w:tr>
      <w:tr w:rsidR="007D5790" w:rsidTr="00677DA1">
        <w:trPr>
          <w:trHeight w:hRule="exact" w:val="337"/>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Furnizori restanți – total (rd. 06 la 08),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05</w:t>
            </w:r>
          </w:p>
        </w:tc>
        <w:tc>
          <w:tcPr>
            <w:tcW w:w="1275"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7D5790">
            <w:pPr>
              <w:pStyle w:val="BodyText"/>
              <w:snapToGrid w:val="0"/>
              <w:rPr>
                <w:rFonts w:ascii="Trebuchet MS" w:hAnsi="Trebuchet MS"/>
                <w:sz w:val="20"/>
                <w:lang w:eastAsia="ro-RO"/>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trHeight w:val="25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jc w:val="both"/>
              <w:rPr>
                <w:rFonts w:ascii="Trebuchet MS" w:hAnsi="Trebuchet MS" w:cs="Arial"/>
                <w:sz w:val="20"/>
              </w:rPr>
            </w:pPr>
            <w:r>
              <w:rPr>
                <w:rFonts w:ascii="Trebuchet MS" w:hAnsi="Trebuchet MS" w:cs="Arial"/>
                <w:sz w:val="20"/>
              </w:rPr>
              <w:t>- peste 30 de zile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06</w:t>
            </w:r>
          </w:p>
        </w:tc>
        <w:tc>
          <w:tcPr>
            <w:tcW w:w="1275"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jc w:val="both"/>
              <w:rPr>
                <w:rFonts w:ascii="Trebuchet MS" w:hAnsi="Trebuchet MS" w:cs="Arial"/>
                <w:sz w:val="20"/>
              </w:rPr>
            </w:pPr>
            <w:r>
              <w:rPr>
                <w:rFonts w:ascii="Trebuchet MS" w:hAnsi="Trebuchet MS" w:cs="Arial"/>
                <w:sz w:val="20"/>
              </w:rPr>
              <w:t>- peste 90 de zile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07</w:t>
            </w:r>
          </w:p>
        </w:tc>
        <w:tc>
          <w:tcPr>
            <w:tcW w:w="1275"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jc w:val="both"/>
              <w:rPr>
                <w:rFonts w:ascii="Trebuchet MS" w:hAnsi="Trebuchet MS" w:cs="Arial"/>
                <w:sz w:val="20"/>
              </w:rPr>
            </w:pPr>
            <w:r>
              <w:rPr>
                <w:rFonts w:ascii="Trebuchet MS" w:hAnsi="Trebuchet MS" w:cs="Arial"/>
                <w:sz w:val="20"/>
              </w:rPr>
              <w:t>- peste 1 an</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08</w:t>
            </w:r>
          </w:p>
        </w:tc>
        <w:tc>
          <w:tcPr>
            <w:tcW w:w="1275"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trHeight w:hRule="exact" w:val="70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Obligații restante față de bugetul asigurărilor sociale - total</w:t>
            </w:r>
          </w:p>
          <w:p w:rsidR="007D5790" w:rsidRDefault="00B52006">
            <w:pPr>
              <w:pStyle w:val="Footer"/>
              <w:jc w:val="both"/>
              <w:rPr>
                <w:rFonts w:ascii="Trebuchet MS" w:hAnsi="Trebuchet MS" w:cs="Arial"/>
                <w:sz w:val="20"/>
              </w:rPr>
            </w:pPr>
            <w:r>
              <w:rPr>
                <w:rFonts w:ascii="Trebuchet MS" w:hAnsi="Trebuchet MS" w:cs="Arial"/>
                <w:sz w:val="20"/>
              </w:rPr>
              <w:t>(rd. 10 la 14),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09</w:t>
            </w:r>
          </w:p>
        </w:tc>
        <w:tc>
          <w:tcPr>
            <w:tcW w:w="1275"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trHeight w:hRule="exact" w:val="780"/>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left" w:pos="1332"/>
              </w:tabs>
              <w:ind w:left="792"/>
              <w:jc w:val="both"/>
              <w:rPr>
                <w:rFonts w:ascii="Trebuchet MS" w:hAnsi="Trebuchet MS" w:cs="Arial"/>
                <w:sz w:val="20"/>
              </w:rPr>
            </w:pPr>
            <w:r>
              <w:rPr>
                <w:rFonts w:ascii="Trebuchet MS" w:hAnsi="Trebuchet MS" w:cs="Arial"/>
                <w:sz w:val="20"/>
              </w:rPr>
              <w:t>- contribuții pentru asigurări sociale de stat datorate de angajatori, salariați și alte persoane asimilate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w:t>
            </w:r>
          </w:p>
        </w:tc>
        <w:tc>
          <w:tcPr>
            <w:tcW w:w="1275"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p w:rsidR="007D5790" w:rsidRDefault="007D5790">
            <w:pPr>
              <w:rPr>
                <w:rFonts w:ascii="Trebuchet MS" w:hAnsi="Trebuchet MS" w:cs="Arial"/>
              </w:rPr>
            </w:pPr>
          </w:p>
        </w:tc>
      </w:tr>
      <w:tr w:rsidR="007D5790" w:rsidTr="00677DA1">
        <w:trPr>
          <w:trHeight w:hRule="exact" w:val="575"/>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left" w:pos="1332"/>
              </w:tabs>
              <w:ind w:left="792"/>
              <w:jc w:val="both"/>
              <w:rPr>
                <w:rFonts w:ascii="Trebuchet MS" w:hAnsi="Trebuchet MS" w:cs="Arial"/>
                <w:sz w:val="20"/>
              </w:rPr>
            </w:pPr>
            <w:r>
              <w:rPr>
                <w:rFonts w:ascii="Trebuchet MS" w:hAnsi="Trebuchet MS" w:cs="Arial"/>
                <w:sz w:val="20"/>
              </w:rPr>
              <w:t>- contribuții pentru fondul asigurărilor sociale de sănătate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w:t>
            </w:r>
          </w:p>
        </w:tc>
        <w:tc>
          <w:tcPr>
            <w:tcW w:w="1275"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trHeight w:val="344"/>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left" w:pos="1332"/>
              </w:tabs>
              <w:ind w:left="792"/>
              <w:jc w:val="both"/>
              <w:rPr>
                <w:rFonts w:ascii="Trebuchet MS" w:hAnsi="Trebuchet MS" w:cs="Arial"/>
                <w:sz w:val="20"/>
              </w:rPr>
            </w:pPr>
            <w:r>
              <w:rPr>
                <w:rFonts w:ascii="Trebuchet MS" w:hAnsi="Trebuchet MS" w:cs="Arial"/>
                <w:sz w:val="20"/>
              </w:rPr>
              <w:t>- contribuția pentru pensia suplimentară</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w:t>
            </w:r>
          </w:p>
        </w:tc>
        <w:tc>
          <w:tcPr>
            <w:tcW w:w="1275"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trHeight w:hRule="exact" w:val="50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left" w:pos="1332"/>
              </w:tabs>
              <w:ind w:left="792"/>
              <w:jc w:val="both"/>
              <w:rPr>
                <w:rFonts w:ascii="Trebuchet MS" w:hAnsi="Trebuchet MS" w:cs="Arial"/>
                <w:sz w:val="20"/>
              </w:rPr>
            </w:pPr>
            <w:r>
              <w:rPr>
                <w:rFonts w:ascii="Trebuchet MS" w:hAnsi="Trebuchet MS" w:cs="Arial"/>
                <w:sz w:val="20"/>
              </w:rPr>
              <w:t>- contribuții pentru bugetul asigurărilor pentru șomaj</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w:t>
            </w:r>
          </w:p>
        </w:tc>
        <w:tc>
          <w:tcPr>
            <w:tcW w:w="1275"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trHeight w:val="234"/>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left" w:pos="1332"/>
              </w:tabs>
              <w:ind w:left="792"/>
              <w:jc w:val="both"/>
              <w:rPr>
                <w:rFonts w:ascii="Trebuchet MS" w:hAnsi="Trebuchet MS" w:cs="Arial"/>
                <w:sz w:val="20"/>
              </w:rPr>
            </w:pPr>
            <w:r>
              <w:rPr>
                <w:rFonts w:ascii="Trebuchet MS" w:hAnsi="Trebuchet MS" w:cs="Arial"/>
                <w:sz w:val="20"/>
              </w:rPr>
              <w:t>- alte datorii sociale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w:t>
            </w:r>
          </w:p>
        </w:tc>
        <w:tc>
          <w:tcPr>
            <w:tcW w:w="1275"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trHeight w:hRule="exact" w:val="584"/>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Obligații restante față de bugetele fondurilor speciale și alte fonduri </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w:t>
            </w:r>
          </w:p>
        </w:tc>
        <w:tc>
          <w:tcPr>
            <w:tcW w:w="1275"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trHeight w:val="288"/>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Obligații restante față de alți creditori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w:t>
            </w:r>
          </w:p>
        </w:tc>
        <w:tc>
          <w:tcPr>
            <w:tcW w:w="1275"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trHeight w:hRule="exact" w:val="55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Impozite, taxe și contribuții neplătite la termenul stabilit la bugetul de stat,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17</w:t>
            </w:r>
          </w:p>
        </w:tc>
        <w:tc>
          <w:tcPr>
            <w:tcW w:w="1275"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trHeight w:hRule="exact" w:val="335"/>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           - contribuţia asiguratorie pentru muncă</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18</w:t>
            </w:r>
          </w:p>
        </w:tc>
        <w:tc>
          <w:tcPr>
            <w:tcW w:w="1275" w:type="dxa"/>
            <w:gridSpan w:val="2"/>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700"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trHeight w:hRule="exact" w:val="602"/>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both"/>
              <w:rPr>
                <w:rFonts w:ascii="Trebuchet MS" w:hAnsi="Trebuchet MS" w:cs="Arial"/>
                <w:sz w:val="20"/>
              </w:rPr>
            </w:pPr>
            <w:r>
              <w:rPr>
                <w:rFonts w:ascii="Trebuchet MS" w:hAnsi="Trebuchet MS" w:cs="Arial"/>
                <w:sz w:val="20"/>
              </w:rPr>
              <w:t>Impozite și taxe neplătite la termenul stabilit la bugetele locale</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19</w:t>
            </w:r>
          </w:p>
        </w:tc>
        <w:tc>
          <w:tcPr>
            <w:tcW w:w="1275" w:type="dxa"/>
            <w:gridSpan w:val="2"/>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rPr>
                <w:rFonts w:ascii="Trebuchet MS" w:hAnsi="Trebuchet MS" w:cs="Arial"/>
              </w:rPr>
            </w:pPr>
          </w:p>
        </w:tc>
        <w:tc>
          <w:tcPr>
            <w:tcW w:w="1700"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rPr>
                <w:rFonts w:ascii="Trebuchet MS" w:hAnsi="Trebuchet MS" w:cs="Arial"/>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rPr>
                <w:rFonts w:ascii="Trebuchet MS" w:hAnsi="Trebuchet MS" w:cs="Arial"/>
              </w:rPr>
            </w:pPr>
          </w:p>
        </w:tc>
      </w:tr>
      <w:tr w:rsidR="007D5790" w:rsidTr="00677DA1">
        <w:trPr>
          <w:cantSplit/>
          <w:trHeight w:val="480"/>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rPr>
                <w:rFonts w:ascii="Trebuchet MS" w:hAnsi="Trebuchet MS" w:cs="Arial"/>
                <w:b/>
                <w:sz w:val="20"/>
              </w:rPr>
            </w:pPr>
            <w:r>
              <w:rPr>
                <w:rFonts w:ascii="Trebuchet MS" w:hAnsi="Trebuchet MS" w:cs="Arial"/>
                <w:b/>
                <w:sz w:val="20"/>
              </w:rPr>
              <w:t>III. Număr mediu de salariați</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 xml:space="preserve">31 decembrie 2020 </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677DA1">
        <w:trPr>
          <w:cantSplit/>
          <w:trHeight w:val="214"/>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center"/>
              <w:rPr>
                <w:rFonts w:ascii="Trebuchet MS" w:hAnsi="Trebuchet MS" w:cs="Arial"/>
                <w:sz w:val="20"/>
              </w:rPr>
            </w:pPr>
            <w:r>
              <w:rPr>
                <w:rFonts w:ascii="Trebuchet MS" w:hAnsi="Trebuchet MS" w:cs="Arial"/>
                <w:b/>
                <w:sz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pStyle w:val="Heading4"/>
              <w:rPr>
                <w:rFonts w:ascii="Trebuchet MS" w:hAnsi="Trebuchet MS"/>
                <w:sz w:val="20"/>
              </w:rPr>
            </w:pPr>
            <w:r>
              <w:rPr>
                <w:rFonts w:ascii="Trebuchet MS" w:hAnsi="Trebuchet MS"/>
                <w:sz w:val="20"/>
                <w:lang w:eastAsia="ro-RO"/>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1</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2</w:t>
            </w:r>
          </w:p>
        </w:tc>
      </w:tr>
      <w:tr w:rsidR="007D5790" w:rsidTr="00677DA1">
        <w:trPr>
          <w:cantSplit/>
          <w:trHeight w:val="296"/>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Număr mediu de salariați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20</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rPr>
                <w:rFonts w:ascii="Trebuchet MS" w:hAnsi="Trebuchet MS" w:cs="Arial"/>
                <w:sz w:val="20"/>
                <w:lang w:eastAsia="ro-RO"/>
              </w:rPr>
            </w:pPr>
          </w:p>
        </w:tc>
      </w:tr>
      <w:tr w:rsidR="007D5790" w:rsidTr="00677DA1">
        <w:trPr>
          <w:cantSplit/>
          <w:trHeight w:val="484"/>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Numărul efectiv de salariați existenți la sfârșitul perioadei, respectiv la data de 31 decembrie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21</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b/>
                <w:sz w:val="20"/>
              </w:rPr>
            </w:pPr>
            <w:r>
              <w:rPr>
                <w:rFonts w:ascii="Trebuchet MS" w:hAnsi="Trebuchet MS" w:cs="Arial"/>
                <w:b/>
                <w:sz w:val="20"/>
              </w:rPr>
              <w:lastRenderedPageBreak/>
              <w:t>IV. Redevențe plătite în cursul perioadei de raportare, subvenții încasate și creanțe restante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Nr.</w:t>
            </w:r>
          </w:p>
          <w:p w:rsidR="007D5790" w:rsidRDefault="00B52006">
            <w:pPr>
              <w:jc w:val="center"/>
              <w:rPr>
                <w:rFonts w:ascii="Trebuchet MS" w:hAnsi="Trebuchet MS" w:cs="Arial"/>
                <w:b/>
              </w:rPr>
            </w:pPr>
            <w:r>
              <w:rPr>
                <w:rFonts w:ascii="Trebuchet MS" w:hAnsi="Trebuchet MS" w:cs="Arial"/>
                <w:b/>
              </w:rPr>
              <w:t>rd.</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pStyle w:val="Tabeltext"/>
              <w:jc w:val="center"/>
              <w:rPr>
                <w:rFonts w:ascii="Trebuchet MS" w:hAnsi="Trebuchet MS" w:cs="Arial"/>
                <w:b/>
                <w:sz w:val="20"/>
                <w:lang w:eastAsia="ro-RO"/>
              </w:rPr>
            </w:pPr>
            <w:r>
              <w:rPr>
                <w:rFonts w:ascii="Trebuchet MS" w:hAnsi="Trebuchet MS" w:cs="Arial"/>
                <w:b/>
                <w:sz w:val="20"/>
                <w:lang w:eastAsia="ro-RO"/>
              </w:rPr>
              <w:t>Sume (lei)</w:t>
            </w:r>
          </w:p>
        </w:tc>
      </w:tr>
      <w:tr w:rsidR="007D5790" w:rsidTr="00677DA1">
        <w:trPr>
          <w:cantSplit/>
          <w:trHeight w:hRule="exact" w:val="363"/>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both"/>
              <w:rPr>
                <w:rFonts w:ascii="Trebuchet MS" w:hAnsi="Trebuchet MS" w:cs="Arial"/>
                <w:sz w:val="20"/>
              </w:rPr>
            </w:pPr>
            <w:r>
              <w:rPr>
                <w:rFonts w:ascii="Trebuchet MS" w:hAnsi="Trebuchet MS" w:cs="Arial"/>
                <w:b/>
                <w:sz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pStyle w:val="Heading7"/>
              <w:jc w:val="center"/>
              <w:rPr>
                <w:rFonts w:ascii="Trebuchet MS" w:hAnsi="Trebuchet MS" w:cs="Arial"/>
                <w:color w:val="auto"/>
                <w:sz w:val="20"/>
                <w:lang w:eastAsia="ro-RO"/>
              </w:rPr>
            </w:pPr>
            <w:r>
              <w:rPr>
                <w:rFonts w:ascii="Trebuchet MS" w:hAnsi="Trebuchet MS" w:cs="Arial"/>
                <w:color w:val="auto"/>
                <w:sz w:val="20"/>
                <w:lang w:eastAsia="ro-RO"/>
              </w:rPr>
              <w:t>B</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pStyle w:val="Tabeltext"/>
              <w:jc w:val="center"/>
              <w:rPr>
                <w:rFonts w:ascii="Trebuchet MS" w:hAnsi="Trebuchet MS" w:cs="Arial"/>
                <w:sz w:val="20"/>
              </w:rPr>
            </w:pPr>
            <w:r>
              <w:rPr>
                <w:rFonts w:ascii="Trebuchet MS" w:hAnsi="Trebuchet MS" w:cs="Arial"/>
                <w:b/>
                <w:sz w:val="20"/>
                <w:lang w:eastAsia="ro-RO"/>
              </w:rPr>
              <w:t>1</w:t>
            </w: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Redevențe plătite în cursul perioadei de raportare pentru bunurile din domeniul public, primite în concesiune,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22</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885" w:hanging="93"/>
              <w:jc w:val="both"/>
              <w:rPr>
                <w:rFonts w:ascii="Trebuchet MS" w:hAnsi="Trebuchet MS" w:cs="Arial"/>
                <w:sz w:val="20"/>
              </w:rPr>
            </w:pPr>
            <w:r>
              <w:rPr>
                <w:rFonts w:ascii="Trebuchet MS" w:hAnsi="Trebuchet MS" w:cs="Arial"/>
                <w:sz w:val="20"/>
              </w:rPr>
              <w:t>- redevențe pentru bunurile din domeniul public plătite la bugetul de stat</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23</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Redevență minieră plătită la bugetul de stat</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24</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Redevență petrolieră plătită la bugetul de stat</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25</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Chirii plătite în cursul perioadei de raportare pentru terenuri</w:t>
            </w:r>
            <w:r>
              <w:rPr>
                <w:rFonts w:ascii="Trebuchet MS" w:hAnsi="Trebuchet MS" w:cs="Arial"/>
                <w:sz w:val="20"/>
                <w:vertAlign w:val="superscript"/>
              </w:rPr>
              <w:t>1)</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26</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Venituri brute din servicii plătite către persoane nerezidente,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27</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jc w:val="both"/>
              <w:rPr>
                <w:rFonts w:ascii="Trebuchet MS" w:hAnsi="Trebuchet MS" w:cs="Arial"/>
                <w:sz w:val="20"/>
              </w:rPr>
            </w:pPr>
            <w:r>
              <w:rPr>
                <w:rFonts w:ascii="Trebuchet MS" w:hAnsi="Trebuchet MS" w:cs="Arial"/>
                <w:sz w:val="20"/>
              </w:rPr>
              <w:t>- impozitul datorat la bugetul de stat</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28</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Venituri brute din servicii plătite către persoane nerezidente din statele membre ale Uniunii Europene,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29</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jc w:val="both"/>
              <w:rPr>
                <w:rFonts w:ascii="Trebuchet MS" w:hAnsi="Trebuchet MS" w:cs="Arial"/>
                <w:sz w:val="20"/>
              </w:rPr>
            </w:pPr>
            <w:r>
              <w:rPr>
                <w:rFonts w:ascii="Trebuchet MS" w:hAnsi="Trebuchet MS" w:cs="Arial"/>
                <w:sz w:val="20"/>
              </w:rPr>
              <w:t>- impozitul datorat la bugetul de stat</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30</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Subvenții încasate în cursul perioadei de raportare,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31</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left" w:pos="846"/>
              </w:tabs>
              <w:ind w:left="846" w:hanging="141"/>
              <w:jc w:val="both"/>
              <w:rPr>
                <w:rFonts w:ascii="Trebuchet MS" w:hAnsi="Trebuchet MS" w:cs="Arial"/>
                <w:sz w:val="20"/>
              </w:rPr>
            </w:pPr>
            <w:r>
              <w:rPr>
                <w:rFonts w:ascii="Trebuchet MS" w:hAnsi="Trebuchet MS" w:cs="Arial"/>
                <w:sz w:val="20"/>
              </w:rPr>
              <w:t>- subvenții încasate în cursul perioadei de raportare aferente activelor</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32</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05"/>
              <w:jc w:val="both"/>
              <w:rPr>
                <w:rFonts w:ascii="Trebuchet MS" w:hAnsi="Trebuchet MS" w:cs="Arial"/>
                <w:sz w:val="20"/>
              </w:rPr>
            </w:pPr>
            <w:r>
              <w:rPr>
                <w:rFonts w:ascii="Trebuchet MS" w:hAnsi="Trebuchet MS" w:cs="Arial"/>
                <w:sz w:val="20"/>
              </w:rPr>
              <w:t>- subvenții aferente veniturilor,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33</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413" w:hanging="1"/>
              <w:jc w:val="both"/>
              <w:rPr>
                <w:rFonts w:ascii="Trebuchet MS" w:hAnsi="Trebuchet MS" w:cs="Arial"/>
                <w:sz w:val="20"/>
              </w:rPr>
            </w:pPr>
            <w:r>
              <w:rPr>
                <w:rFonts w:ascii="Trebuchet MS" w:hAnsi="Trebuchet MS" w:cs="Arial"/>
                <w:sz w:val="20"/>
              </w:rPr>
              <w:t xml:space="preserve">- subvenții pentru stimularea ocupării forței de muncă*) </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34</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413" w:hanging="1"/>
              <w:jc w:val="both"/>
              <w:rPr>
                <w:rFonts w:ascii="Trebuchet MS" w:hAnsi="Trebuchet MS" w:cs="Arial"/>
                <w:sz w:val="20"/>
              </w:rPr>
            </w:pPr>
            <w:r>
              <w:rPr>
                <w:rFonts w:ascii="Trebuchet MS" w:hAnsi="Trebuchet MS" w:cs="Arial"/>
                <w:sz w:val="20"/>
              </w:rPr>
              <w:t>- subvenții pentru energie din surse regenerabile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35</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413" w:hanging="1"/>
              <w:jc w:val="both"/>
              <w:rPr>
                <w:rFonts w:ascii="Trebuchet MS" w:hAnsi="Trebuchet MS" w:cs="Arial"/>
                <w:sz w:val="20"/>
              </w:rPr>
            </w:pPr>
            <w:r>
              <w:rPr>
                <w:rFonts w:ascii="Trebuchet MS" w:hAnsi="Trebuchet MS" w:cs="Arial"/>
                <w:sz w:val="20"/>
              </w:rPr>
              <w:t>- subvenții pentru combustibili fosili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36</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Creanțe restante, care nu au fost încasate la termenele prevăzute în contractele comerciale și/sau în actele normative în vigoare,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37</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846" w:hanging="141"/>
              <w:jc w:val="both"/>
              <w:rPr>
                <w:rFonts w:ascii="Trebuchet MS" w:hAnsi="Trebuchet MS" w:cs="Arial"/>
                <w:sz w:val="20"/>
              </w:rPr>
            </w:pPr>
            <w:r>
              <w:rPr>
                <w:rFonts w:ascii="Trebuchet MS" w:hAnsi="Trebuchet MS" w:cs="Arial"/>
                <w:sz w:val="20"/>
              </w:rPr>
              <w:t>- creanțe restante de la entități din sectorul majoritar sau integral de stat</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38</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4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846" w:hanging="141"/>
              <w:jc w:val="both"/>
              <w:rPr>
                <w:rFonts w:ascii="Trebuchet MS" w:hAnsi="Trebuchet MS" w:cs="Arial"/>
                <w:sz w:val="20"/>
              </w:rPr>
            </w:pPr>
            <w:r>
              <w:rPr>
                <w:rFonts w:ascii="Trebuchet MS" w:hAnsi="Trebuchet MS" w:cs="Arial"/>
                <w:sz w:val="20"/>
              </w:rPr>
              <w:t>- creanțe restante de la entități din sectorul privat</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39</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465"/>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rPr>
                <w:rFonts w:ascii="Trebuchet MS" w:hAnsi="Trebuchet MS" w:cs="Arial"/>
                <w:b/>
                <w:sz w:val="20"/>
              </w:rPr>
            </w:pPr>
            <w:r>
              <w:rPr>
                <w:rFonts w:ascii="Trebuchet MS" w:hAnsi="Trebuchet MS" w:cs="Arial"/>
                <w:b/>
                <w:sz w:val="20"/>
              </w:rPr>
              <w:t xml:space="preserve">V. Tichete acordate salariaților </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 rd.</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pStyle w:val="Tabeltext"/>
              <w:jc w:val="center"/>
              <w:rPr>
                <w:rFonts w:ascii="Trebuchet MS" w:hAnsi="Trebuchet MS" w:cs="Arial"/>
                <w:sz w:val="20"/>
              </w:rPr>
            </w:pPr>
            <w:r>
              <w:rPr>
                <w:rFonts w:ascii="Trebuchet MS" w:hAnsi="Trebuchet MS" w:cs="Arial"/>
                <w:b/>
                <w:sz w:val="20"/>
                <w:lang w:eastAsia="ro-RO"/>
              </w:rPr>
              <w:t>Sume (lei)</w:t>
            </w:r>
          </w:p>
        </w:tc>
      </w:tr>
      <w:tr w:rsidR="007D5790" w:rsidTr="00677DA1">
        <w:trPr>
          <w:cantSplit/>
          <w:trHeight w:val="240"/>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A</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B</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pStyle w:val="Tabeltext"/>
              <w:jc w:val="center"/>
              <w:rPr>
                <w:rFonts w:ascii="Trebuchet MS" w:hAnsi="Trebuchet MS" w:cs="Arial"/>
                <w:sz w:val="20"/>
              </w:rPr>
            </w:pPr>
            <w:r>
              <w:rPr>
                <w:rFonts w:ascii="Trebuchet MS" w:hAnsi="Trebuchet MS" w:cs="Arial"/>
                <w:b/>
                <w:sz w:val="20"/>
                <w:lang w:eastAsia="ro-RO"/>
              </w:rPr>
              <w:t>1</w:t>
            </w:r>
          </w:p>
        </w:tc>
      </w:tr>
      <w:tr w:rsidR="007D5790" w:rsidTr="00677DA1">
        <w:trPr>
          <w:cantSplit/>
          <w:trHeight w:val="267"/>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Contravaloarea tichetelor acordate salariaților</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40</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67"/>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Contravaloarea tichetelor acordate altor categorii de beneficiari, alții decât salariații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41</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581"/>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both"/>
              <w:rPr>
                <w:rFonts w:ascii="Trebuchet MS" w:hAnsi="Trebuchet MS" w:cs="Arial"/>
                <w:b/>
                <w:sz w:val="20"/>
              </w:rPr>
            </w:pPr>
            <w:r>
              <w:rPr>
                <w:rFonts w:ascii="Trebuchet MS" w:hAnsi="Trebuchet MS" w:cs="Arial"/>
                <w:b/>
                <w:sz w:val="20"/>
              </w:rPr>
              <w:t>VI. Cheltuieli efectuate pentru activitatea de cercetare-dezvoltare</w:t>
            </w:r>
            <w:r>
              <w:rPr>
                <w:rFonts w:ascii="Trebuchet MS" w:hAnsi="Trebuchet MS" w:cs="Arial"/>
                <w:sz w:val="20"/>
              </w:rPr>
              <w:t>**)</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w:t>
            </w:r>
          </w:p>
          <w:p w:rsidR="007D5790" w:rsidRDefault="00B52006">
            <w:pPr>
              <w:jc w:val="center"/>
              <w:rPr>
                <w:rFonts w:ascii="Trebuchet MS" w:hAnsi="Trebuchet MS" w:cs="Arial"/>
                <w:b/>
              </w:rPr>
            </w:pPr>
            <w:r>
              <w:rPr>
                <w:rFonts w:ascii="Trebuchet MS" w:hAnsi="Trebuchet MS" w:cs="Arial"/>
                <w:b/>
              </w:rPr>
              <w:t>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 xml:space="preserve">31 decembrie 2020 </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677DA1">
        <w:trPr>
          <w:cantSplit/>
          <w:trHeight w:val="224"/>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A</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B</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B52006">
            <w:pPr>
              <w:pStyle w:val="Tabeltext"/>
              <w:jc w:val="center"/>
              <w:rPr>
                <w:rFonts w:ascii="Trebuchet MS" w:hAnsi="Trebuchet MS" w:cs="Arial"/>
                <w:b/>
                <w:sz w:val="20"/>
                <w:lang w:eastAsia="ro-RO"/>
              </w:rPr>
            </w:pPr>
            <w:r>
              <w:rPr>
                <w:rFonts w:ascii="Trebuchet MS" w:hAnsi="Trebuchet MS" w:cs="Arial"/>
                <w:b/>
                <w:sz w:val="20"/>
                <w:lang w:eastAsia="ro-RO"/>
              </w:rPr>
              <w:t>1</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pStyle w:val="Tabeltext"/>
              <w:jc w:val="center"/>
              <w:rPr>
                <w:rFonts w:ascii="Trebuchet MS" w:hAnsi="Trebuchet MS" w:cs="Arial"/>
                <w:sz w:val="20"/>
              </w:rPr>
            </w:pPr>
            <w:r>
              <w:rPr>
                <w:rFonts w:ascii="Trebuchet MS" w:hAnsi="Trebuchet MS" w:cs="Arial"/>
                <w:b/>
                <w:sz w:val="20"/>
                <w:lang w:eastAsia="ro-RO"/>
              </w:rPr>
              <w:t>2</w:t>
            </w:r>
          </w:p>
        </w:tc>
      </w:tr>
      <w:tr w:rsidR="007D5790" w:rsidTr="00677DA1">
        <w:trPr>
          <w:cantSplit/>
          <w:trHeight w:val="335"/>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Cheltuieli de cercetare-dezvoltare: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42</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35"/>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din care, efectuate în scopul diminuării impactului activității entității asupra mediului sau al dezvoltării unor noi tehnologii sau a unor produse mai sustenabile</w:t>
            </w:r>
          </w:p>
        </w:tc>
        <w:tc>
          <w:tcPr>
            <w:tcW w:w="607" w:type="dxa"/>
            <w:tcBorders>
              <w:top w:val="single" w:sz="12" w:space="0" w:color="000000"/>
              <w:left w:val="single" w:sz="12" w:space="0" w:color="000000"/>
              <w:bottom w:val="single" w:sz="12" w:space="0" w:color="000000"/>
            </w:tcBorders>
            <w:shd w:val="clear" w:color="auto" w:fill="auto"/>
          </w:tcPr>
          <w:p w:rsidR="007D5790" w:rsidRDefault="007D5790">
            <w:pPr>
              <w:jc w:val="center"/>
              <w:rPr>
                <w:rFonts w:ascii="Trebuchet MS" w:hAnsi="Trebuchet MS" w:cs="Arial"/>
              </w:rPr>
            </w:pPr>
          </w:p>
          <w:p w:rsidR="007D5790" w:rsidRDefault="00B52006">
            <w:pPr>
              <w:jc w:val="center"/>
              <w:rPr>
                <w:rFonts w:ascii="Trebuchet MS" w:hAnsi="Trebuchet MS" w:cs="Arial"/>
              </w:rPr>
            </w:pPr>
            <w:r>
              <w:rPr>
                <w:rFonts w:ascii="Trebuchet MS" w:hAnsi="Trebuchet MS" w:cs="Arial"/>
              </w:rPr>
              <w:t>43</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7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după surse de finanțare (rd. 45 + 46),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44</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7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jc w:val="both"/>
              <w:rPr>
                <w:rFonts w:ascii="Trebuchet MS" w:hAnsi="Trebuchet MS" w:cs="Arial"/>
                <w:sz w:val="20"/>
              </w:rPr>
            </w:pPr>
            <w:r>
              <w:rPr>
                <w:rFonts w:ascii="Trebuchet MS" w:hAnsi="Trebuchet MS" w:cs="Arial"/>
                <w:sz w:val="20"/>
              </w:rPr>
              <w:t>- din fonduri publice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45</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7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jc w:val="both"/>
              <w:rPr>
                <w:rFonts w:ascii="Trebuchet MS" w:hAnsi="Trebuchet MS" w:cs="Arial"/>
                <w:sz w:val="20"/>
              </w:rPr>
            </w:pPr>
            <w:r>
              <w:rPr>
                <w:rFonts w:ascii="Trebuchet MS" w:hAnsi="Trebuchet MS" w:cs="Arial"/>
                <w:sz w:val="20"/>
              </w:rPr>
              <w:t>- din fonduri private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46</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7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34"/>
              <w:jc w:val="both"/>
              <w:rPr>
                <w:rFonts w:ascii="Trebuchet MS" w:hAnsi="Trebuchet MS" w:cs="Arial"/>
                <w:sz w:val="20"/>
              </w:rPr>
            </w:pPr>
            <w:r>
              <w:rPr>
                <w:rFonts w:ascii="Trebuchet MS" w:hAnsi="Trebuchet MS" w:cs="Arial"/>
                <w:sz w:val="20"/>
              </w:rPr>
              <w:lastRenderedPageBreak/>
              <w:t>- după natura cheltuielilor (rd. 48 + 49),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47</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7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jc w:val="both"/>
              <w:rPr>
                <w:rFonts w:ascii="Trebuchet MS" w:hAnsi="Trebuchet MS" w:cs="Arial"/>
                <w:sz w:val="20"/>
              </w:rPr>
            </w:pPr>
            <w:r>
              <w:rPr>
                <w:rFonts w:ascii="Trebuchet MS" w:hAnsi="Trebuchet MS" w:cs="Arial"/>
                <w:sz w:val="20"/>
              </w:rPr>
              <w:t xml:space="preserve">- cheltuieli curente </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48</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7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jc w:val="both"/>
              <w:rPr>
                <w:rFonts w:ascii="Trebuchet MS" w:hAnsi="Trebuchet MS" w:cs="Arial"/>
                <w:sz w:val="20"/>
              </w:rPr>
            </w:pPr>
            <w:r>
              <w:rPr>
                <w:rFonts w:ascii="Trebuchet MS" w:hAnsi="Trebuchet MS" w:cs="Arial"/>
                <w:sz w:val="20"/>
              </w:rPr>
              <w:t>- cheltuieli de capital</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49</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436"/>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rPr>
                <w:rFonts w:ascii="Trebuchet MS" w:hAnsi="Trebuchet MS" w:cs="Arial"/>
                <w:b/>
                <w:sz w:val="20"/>
              </w:rPr>
            </w:pPr>
            <w:r>
              <w:rPr>
                <w:rFonts w:ascii="Trebuchet MS" w:hAnsi="Trebuchet MS" w:cs="Arial"/>
                <w:b/>
                <w:sz w:val="20"/>
              </w:rPr>
              <w:t>VII. Cheltuieli de inovare</w:t>
            </w:r>
            <w:r>
              <w:rPr>
                <w:rFonts w:ascii="Trebuchet MS" w:hAnsi="Trebuchet MS" w:cs="Arial"/>
                <w:sz w:val="20"/>
              </w:rPr>
              <w:t>***)</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w:t>
            </w:r>
          </w:p>
          <w:p w:rsidR="007D5790" w:rsidRDefault="00B52006">
            <w:pPr>
              <w:jc w:val="center"/>
              <w:rPr>
                <w:rFonts w:ascii="Trebuchet MS" w:hAnsi="Trebuchet MS" w:cs="Arial"/>
                <w:b/>
              </w:rPr>
            </w:pPr>
            <w:r>
              <w:rPr>
                <w:rFonts w:ascii="Trebuchet MS" w:hAnsi="Trebuchet MS" w:cs="Arial"/>
                <w:b/>
              </w:rPr>
              <w:t>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 xml:space="preserve">31 decembrie 2020 </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677DA1">
        <w:trPr>
          <w:cantSplit/>
          <w:trHeight w:val="280"/>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A</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B</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B52006">
            <w:pPr>
              <w:pStyle w:val="Tabeltext"/>
              <w:jc w:val="center"/>
              <w:rPr>
                <w:rFonts w:ascii="Trebuchet MS" w:hAnsi="Trebuchet MS" w:cs="Arial"/>
                <w:b/>
                <w:sz w:val="20"/>
                <w:lang w:eastAsia="ro-RO"/>
              </w:rPr>
            </w:pPr>
            <w:r>
              <w:rPr>
                <w:rFonts w:ascii="Trebuchet MS" w:hAnsi="Trebuchet MS" w:cs="Arial"/>
                <w:b/>
                <w:sz w:val="20"/>
                <w:lang w:eastAsia="ro-RO"/>
              </w:rPr>
              <w:t>1</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pStyle w:val="Tabeltext"/>
              <w:jc w:val="center"/>
              <w:rPr>
                <w:rFonts w:ascii="Trebuchet MS" w:hAnsi="Trebuchet MS" w:cs="Arial"/>
                <w:sz w:val="20"/>
              </w:rPr>
            </w:pPr>
            <w:r>
              <w:rPr>
                <w:rFonts w:ascii="Trebuchet MS" w:hAnsi="Trebuchet MS" w:cs="Arial"/>
                <w:b/>
                <w:sz w:val="20"/>
                <w:lang w:eastAsia="ro-RO"/>
              </w:rPr>
              <w:t>2</w:t>
            </w:r>
          </w:p>
        </w:tc>
      </w:tr>
      <w:tr w:rsidR="007D5790" w:rsidTr="00677DA1">
        <w:trPr>
          <w:cantSplit/>
          <w:trHeight w:val="270"/>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 Cheltuieli de inovare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50</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70"/>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04"/>
              <w:jc w:val="both"/>
              <w:rPr>
                <w:rFonts w:ascii="Trebuchet MS" w:hAnsi="Trebuchet MS" w:cs="Arial"/>
                <w:sz w:val="20"/>
              </w:rPr>
            </w:pPr>
            <w:r>
              <w:rPr>
                <w:rFonts w:ascii="Trebuchet MS" w:hAnsi="Trebuchet MS" w:cs="Arial"/>
                <w:sz w:val="20"/>
              </w:rPr>
              <w:t>- din care, efectuate în scopul diminuării impactului activității entității asupra mediului sau al dezvoltării unor noi tehnologii sau a unor produse mai sustenabile</w:t>
            </w:r>
          </w:p>
        </w:tc>
        <w:tc>
          <w:tcPr>
            <w:tcW w:w="607" w:type="dxa"/>
            <w:tcBorders>
              <w:top w:val="single" w:sz="12" w:space="0" w:color="000000"/>
              <w:left w:val="single" w:sz="12" w:space="0" w:color="000000"/>
              <w:bottom w:val="single" w:sz="12" w:space="0" w:color="000000"/>
            </w:tcBorders>
            <w:shd w:val="clear" w:color="auto" w:fill="auto"/>
          </w:tcPr>
          <w:p w:rsidR="007D5790" w:rsidRDefault="007D5790">
            <w:pPr>
              <w:jc w:val="center"/>
              <w:rPr>
                <w:rFonts w:ascii="Trebuchet MS" w:hAnsi="Trebuchet MS" w:cs="Arial"/>
              </w:rPr>
            </w:pPr>
          </w:p>
          <w:p w:rsidR="007D5790" w:rsidRDefault="00B52006">
            <w:pPr>
              <w:jc w:val="center"/>
              <w:rPr>
                <w:rFonts w:ascii="Trebuchet MS" w:hAnsi="Trebuchet MS" w:cs="Arial"/>
              </w:rPr>
            </w:pPr>
            <w:r>
              <w:rPr>
                <w:rFonts w:ascii="Trebuchet MS" w:hAnsi="Trebuchet MS" w:cs="Arial"/>
              </w:rPr>
              <w:t>51</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557"/>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rPr>
                <w:rFonts w:ascii="Trebuchet MS" w:hAnsi="Trebuchet MS" w:cs="Arial"/>
                <w:b/>
                <w:sz w:val="20"/>
              </w:rPr>
            </w:pPr>
            <w:r>
              <w:rPr>
                <w:rFonts w:ascii="Trebuchet MS" w:hAnsi="Trebuchet MS" w:cs="Arial"/>
                <w:b/>
                <w:sz w:val="20"/>
              </w:rPr>
              <w:t>VIII. Alte informații</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 xml:space="preserve">31 decembrie 2020 </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677DA1">
        <w:trPr>
          <w:cantSplit/>
          <w:trHeight w:val="237"/>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A</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B</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1</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pStyle w:val="Tabeltext"/>
              <w:jc w:val="center"/>
              <w:rPr>
                <w:rFonts w:ascii="Trebuchet MS" w:hAnsi="Trebuchet MS" w:cs="Arial"/>
                <w:sz w:val="20"/>
              </w:rPr>
            </w:pPr>
            <w:r>
              <w:rPr>
                <w:rFonts w:ascii="Trebuchet MS" w:hAnsi="Trebuchet MS" w:cs="Arial"/>
                <w:b/>
                <w:sz w:val="20"/>
                <w:lang w:eastAsia="ro-RO"/>
              </w:rPr>
              <w:t>2</w:t>
            </w: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Avansuri acordate pentru imobilizări necorporale  </w:t>
            </w:r>
          </w:p>
          <w:p w:rsidR="007D5790" w:rsidRDefault="00B52006">
            <w:pPr>
              <w:pStyle w:val="Footer"/>
              <w:jc w:val="both"/>
              <w:rPr>
                <w:rFonts w:ascii="Trebuchet MS" w:hAnsi="Trebuchet MS" w:cs="Arial"/>
                <w:sz w:val="20"/>
                <w:lang w:val="en-US"/>
              </w:rPr>
            </w:pPr>
            <w:r>
              <w:rPr>
                <w:rFonts w:ascii="Trebuchet MS" w:hAnsi="Trebuchet MS" w:cs="Arial"/>
                <w:sz w:val="20"/>
              </w:rPr>
              <w:t>(ct. 4094), din care</w:t>
            </w:r>
            <w:r>
              <w:rPr>
                <w:rFonts w:ascii="Trebuchet MS" w:hAnsi="Trebuchet MS" w:cs="Arial"/>
                <w:sz w:val="20"/>
                <w:lang w:val="en-US"/>
              </w:rPr>
              <w:t>:</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52</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20"/>
              <w:jc w:val="both"/>
              <w:rPr>
                <w:rFonts w:ascii="Trebuchet MS" w:hAnsi="Trebuchet MS" w:cs="Arial"/>
                <w:sz w:val="20"/>
              </w:rPr>
            </w:pPr>
            <w:r>
              <w:rPr>
                <w:rFonts w:ascii="Trebuchet MS" w:hAnsi="Trebuchet MS" w:cs="Arial"/>
                <w:sz w:val="20"/>
              </w:rPr>
              <w:t>- avansuri acordate entităților neafiliate nerezidente pentru imobilizări necorporale (din ct. 4094)</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53</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20"/>
              <w:jc w:val="both"/>
              <w:rPr>
                <w:rFonts w:ascii="Trebuchet MS" w:hAnsi="Trebuchet MS" w:cs="Arial"/>
                <w:sz w:val="20"/>
              </w:rPr>
            </w:pPr>
            <w:r>
              <w:rPr>
                <w:rFonts w:ascii="Trebuchet MS" w:hAnsi="Trebuchet MS" w:cs="Arial"/>
                <w:sz w:val="20"/>
              </w:rPr>
              <w:t>- avansuri acordate entităților afiliate nerezidente pentru imobilizări necorporale (din ct. 4094)</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54</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9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Avansuri acordate pentru imobilizări corporale </w:t>
            </w:r>
          </w:p>
          <w:p w:rsidR="007D5790" w:rsidRDefault="00B52006">
            <w:pPr>
              <w:pStyle w:val="Footer"/>
              <w:jc w:val="both"/>
              <w:rPr>
                <w:rFonts w:ascii="Trebuchet MS" w:hAnsi="Trebuchet MS" w:cs="Arial"/>
                <w:sz w:val="20"/>
                <w:lang w:val="en-US"/>
              </w:rPr>
            </w:pPr>
            <w:r>
              <w:rPr>
                <w:rFonts w:ascii="Trebuchet MS" w:hAnsi="Trebuchet MS" w:cs="Arial"/>
                <w:sz w:val="20"/>
              </w:rPr>
              <w:t>(ct. 4093), din care</w:t>
            </w:r>
            <w:r>
              <w:rPr>
                <w:rFonts w:ascii="Trebuchet MS" w:hAnsi="Trebuchet MS" w:cs="Arial"/>
                <w:sz w:val="20"/>
                <w:lang w:val="en-US"/>
              </w:rPr>
              <w:t>:</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55</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9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20"/>
              <w:jc w:val="both"/>
              <w:rPr>
                <w:rFonts w:ascii="Trebuchet MS" w:hAnsi="Trebuchet MS" w:cs="Arial"/>
                <w:sz w:val="20"/>
              </w:rPr>
            </w:pPr>
            <w:r>
              <w:rPr>
                <w:rFonts w:ascii="Trebuchet MS" w:hAnsi="Trebuchet MS" w:cs="Arial"/>
                <w:sz w:val="20"/>
              </w:rPr>
              <w:t xml:space="preserve">- avansuri acordate entităților neafiliate nerezidente pentru imobilizări corporale </w:t>
            </w:r>
          </w:p>
          <w:p w:rsidR="007D5790" w:rsidRDefault="00B52006">
            <w:pPr>
              <w:pStyle w:val="Footer"/>
              <w:ind w:left="720"/>
              <w:jc w:val="both"/>
              <w:rPr>
                <w:rFonts w:ascii="Trebuchet MS" w:hAnsi="Trebuchet MS" w:cs="Arial"/>
                <w:sz w:val="20"/>
              </w:rPr>
            </w:pPr>
            <w:r>
              <w:rPr>
                <w:rFonts w:ascii="Trebuchet MS" w:hAnsi="Trebuchet MS" w:cs="Arial"/>
                <w:sz w:val="20"/>
              </w:rPr>
              <w:t>(din ct. 4093)</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56</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9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20"/>
              <w:jc w:val="both"/>
              <w:rPr>
                <w:rFonts w:ascii="Trebuchet MS" w:hAnsi="Trebuchet MS" w:cs="Arial"/>
                <w:sz w:val="20"/>
              </w:rPr>
            </w:pPr>
            <w:r>
              <w:rPr>
                <w:rFonts w:ascii="Trebuchet MS" w:hAnsi="Trebuchet MS" w:cs="Arial"/>
                <w:sz w:val="20"/>
              </w:rPr>
              <w:t xml:space="preserve">- avansuri acordate entităților afiliate nerezidente pentru imobilizări corporale </w:t>
            </w:r>
          </w:p>
          <w:p w:rsidR="007D5790" w:rsidRDefault="00B52006">
            <w:pPr>
              <w:pStyle w:val="Footer"/>
              <w:ind w:left="720"/>
              <w:jc w:val="both"/>
              <w:rPr>
                <w:rFonts w:ascii="Trebuchet MS" w:hAnsi="Trebuchet MS" w:cs="Arial"/>
                <w:sz w:val="20"/>
              </w:rPr>
            </w:pPr>
            <w:r>
              <w:rPr>
                <w:rFonts w:ascii="Trebuchet MS" w:hAnsi="Trebuchet MS" w:cs="Arial"/>
                <w:sz w:val="20"/>
              </w:rPr>
              <w:t>(din ct. 4093)</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57</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Imobilizări financiare, în sume brute </w:t>
            </w:r>
          </w:p>
          <w:p w:rsidR="007D5790" w:rsidRDefault="00B52006">
            <w:pPr>
              <w:pStyle w:val="Footer"/>
              <w:rPr>
                <w:rFonts w:ascii="Trebuchet MS" w:hAnsi="Trebuchet MS" w:cs="Arial"/>
                <w:sz w:val="20"/>
              </w:rPr>
            </w:pPr>
            <w:r>
              <w:rPr>
                <w:rFonts w:ascii="Trebuchet MS" w:hAnsi="Trebuchet MS" w:cs="Arial"/>
                <w:sz w:val="20"/>
              </w:rPr>
              <w:t>(rd. 59 + 65),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58</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562"/>
              <w:jc w:val="both"/>
              <w:rPr>
                <w:rFonts w:ascii="Trebuchet MS" w:hAnsi="Trebuchet MS" w:cs="Arial"/>
                <w:sz w:val="20"/>
              </w:rPr>
            </w:pPr>
            <w:r>
              <w:rPr>
                <w:rFonts w:ascii="Trebuchet MS" w:hAnsi="Trebuchet MS" w:cs="Arial"/>
                <w:sz w:val="20"/>
              </w:rPr>
              <w:t xml:space="preserve">Acțiuni deținute la entitățile afiliate, interese de participare, alte titluri imobilizate și obligațiuni, în sume brute </w:t>
            </w:r>
          </w:p>
          <w:p w:rsidR="007D5790" w:rsidRDefault="00B52006">
            <w:pPr>
              <w:pStyle w:val="Footer"/>
              <w:ind w:left="562"/>
              <w:jc w:val="both"/>
              <w:rPr>
                <w:rFonts w:ascii="Trebuchet MS" w:hAnsi="Trebuchet MS" w:cs="Arial"/>
                <w:sz w:val="20"/>
              </w:rPr>
            </w:pPr>
            <w:r>
              <w:rPr>
                <w:rFonts w:ascii="Trebuchet MS" w:hAnsi="Trebuchet MS" w:cs="Arial"/>
                <w:sz w:val="20"/>
              </w:rPr>
              <w:t>(rd. 60 + 61 + 62 + 64),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59</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5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129"/>
              <w:jc w:val="both"/>
              <w:rPr>
                <w:rFonts w:ascii="Trebuchet MS" w:hAnsi="Trebuchet MS" w:cs="Arial"/>
                <w:sz w:val="20"/>
              </w:rPr>
            </w:pPr>
            <w:r>
              <w:rPr>
                <w:rFonts w:ascii="Trebuchet MS" w:hAnsi="Trebuchet MS" w:cs="Arial"/>
                <w:sz w:val="20"/>
              </w:rPr>
              <w:t>- acțiuni necotate emise de rezidenți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60</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1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129"/>
              <w:jc w:val="both"/>
              <w:rPr>
                <w:rFonts w:ascii="Trebuchet MS" w:hAnsi="Trebuchet MS" w:cs="Arial"/>
                <w:sz w:val="20"/>
              </w:rPr>
            </w:pPr>
            <w:r>
              <w:rPr>
                <w:rFonts w:ascii="Trebuchet MS" w:hAnsi="Trebuchet MS" w:cs="Arial"/>
                <w:sz w:val="20"/>
              </w:rPr>
              <w:t>- părți sociale emise de rezidenți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61</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315"/>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129"/>
              <w:jc w:val="both"/>
              <w:rPr>
                <w:rFonts w:ascii="Trebuchet MS" w:hAnsi="Trebuchet MS" w:cs="Arial"/>
                <w:sz w:val="20"/>
                <w:lang w:val="en-US"/>
              </w:rPr>
            </w:pPr>
            <w:r>
              <w:rPr>
                <w:rFonts w:ascii="Trebuchet MS" w:hAnsi="Trebuchet MS" w:cs="Arial"/>
                <w:sz w:val="20"/>
              </w:rPr>
              <w:t>- acțiuni și părți sociale emise de nerezidenți, din care</w:t>
            </w:r>
            <w:r>
              <w:rPr>
                <w:rFonts w:ascii="Trebuchet MS" w:hAnsi="Trebuchet MS" w:cs="Arial"/>
                <w:sz w:val="20"/>
                <w:lang w:val="en-US"/>
              </w:rPr>
              <w:t>:</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62</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315"/>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980"/>
              <w:rPr>
                <w:rFonts w:ascii="Trebuchet MS" w:hAnsi="Trebuchet MS" w:cs="Arial"/>
                <w:sz w:val="20"/>
              </w:rPr>
            </w:pPr>
            <w:r>
              <w:rPr>
                <w:rFonts w:ascii="Trebuchet MS" w:hAnsi="Trebuchet MS" w:cs="Arial"/>
                <w:sz w:val="20"/>
              </w:rPr>
              <w:t>- dețineri de cel puțin 10%</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63</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07"/>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129"/>
              <w:rPr>
                <w:rFonts w:ascii="Trebuchet MS" w:hAnsi="Trebuchet MS" w:cs="Arial"/>
                <w:sz w:val="20"/>
              </w:rPr>
            </w:pPr>
            <w:r>
              <w:rPr>
                <w:rFonts w:ascii="Trebuchet MS" w:hAnsi="Trebuchet MS" w:cs="Arial"/>
                <w:sz w:val="20"/>
              </w:rPr>
              <w:t xml:space="preserve">- obligațiuni emise de nerezidenți </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64</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Creanțe imobilizate, în sume brute </w:t>
            </w:r>
          </w:p>
          <w:p w:rsidR="007D5790" w:rsidRDefault="00B52006">
            <w:pPr>
              <w:pStyle w:val="Footer"/>
              <w:rPr>
                <w:rFonts w:ascii="Trebuchet MS" w:hAnsi="Trebuchet MS" w:cs="Arial"/>
                <w:sz w:val="20"/>
              </w:rPr>
            </w:pPr>
            <w:r>
              <w:rPr>
                <w:rFonts w:ascii="Trebuchet MS" w:hAnsi="Trebuchet MS" w:cs="Arial"/>
                <w:sz w:val="20"/>
              </w:rPr>
              <w:t>(rd. 66 + 67),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65</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creanțe imobilizate în lei și exprimate în lei, a căror decontare se face în funcție de cursul unei valute (din ct. 267)</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66</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2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clear" w:pos="4320"/>
              </w:tabs>
              <w:ind w:firstLine="792"/>
              <w:rPr>
                <w:rFonts w:ascii="Trebuchet MS" w:hAnsi="Trebuchet MS" w:cs="Arial"/>
                <w:sz w:val="20"/>
              </w:rPr>
            </w:pPr>
            <w:r>
              <w:rPr>
                <w:rFonts w:ascii="Trebuchet MS" w:hAnsi="Trebuchet MS" w:cs="Arial"/>
                <w:sz w:val="20"/>
              </w:rPr>
              <w:t>- creanțe imobilizate în valută (din ct.267)</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67</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660"/>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Creanțe comerciale, avansuri pentru cumpărări de bunuri de natura stocurilor și pentru prestări de servicii acordate furnizorilor și alte conturi asimilate, în sume brute </w:t>
            </w:r>
          </w:p>
          <w:p w:rsidR="007D5790" w:rsidRDefault="00B52006">
            <w:pPr>
              <w:pStyle w:val="Footer"/>
              <w:jc w:val="both"/>
              <w:rPr>
                <w:rFonts w:ascii="Trebuchet MS" w:hAnsi="Trebuchet MS" w:cs="Arial"/>
                <w:sz w:val="20"/>
              </w:rPr>
            </w:pPr>
            <w:r>
              <w:rPr>
                <w:rFonts w:ascii="Trebuchet MS" w:hAnsi="Trebuchet MS" w:cs="Arial"/>
                <w:sz w:val="20"/>
              </w:rPr>
              <w:t xml:space="preserve">(ct. 4091 + 4092 + 411 + 413 + 418), din care: </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68</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660"/>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lastRenderedPageBreak/>
              <w:t>- creanțe comerciale în relația cu entitățile neafiliate nerezidente, avansuri pentru cumpărări de bunuri de natura stocurilor și pentru prestări de servicii acordate furnizorilor neafiliați nerezidenți și alte conturi asimilate, în sume brute în relație cu neafiliații nerezidenți (din ct. 4091 + din ct. 4092 + din ct. 411 + din ct. 413 + din ct. 418)</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69</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660"/>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creanțe comerciale în relația cu entitățile afiliate nerezidente, avansuri pentru cumpărări de bunuri de natura stocurilor și pentru prestări de servicii acordate furnizorilor afiliați nerezidenți și alte conturi asimilate, în sume brute în relație cu afiliații nerezidenți (din ct. 4091 + din ct. 4092 + din ct. 411 + din ct. 413 + din ct. 418)</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70</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Creanțe neîncasate la termenul stabilit </w:t>
            </w:r>
          </w:p>
          <w:p w:rsidR="007D5790" w:rsidRDefault="00B52006">
            <w:pPr>
              <w:pStyle w:val="Footer"/>
              <w:jc w:val="both"/>
              <w:rPr>
                <w:rFonts w:ascii="Trebuchet MS" w:hAnsi="Trebuchet MS" w:cs="Arial"/>
                <w:sz w:val="20"/>
              </w:rPr>
            </w:pPr>
            <w:r>
              <w:rPr>
                <w:rFonts w:ascii="Trebuchet MS" w:hAnsi="Trebuchet MS" w:cs="Arial"/>
                <w:sz w:val="20"/>
              </w:rPr>
              <w:t>(din ct. 4091 + din ct. 4092 + din ct. 411 + din ct. 413)</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71</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Creanțe în legătură cu personalul și conturi asimilate </w:t>
            </w:r>
          </w:p>
          <w:p w:rsidR="007D5790" w:rsidRDefault="00B52006">
            <w:pPr>
              <w:pStyle w:val="Footer"/>
              <w:rPr>
                <w:rFonts w:ascii="Trebuchet MS" w:hAnsi="Trebuchet MS" w:cs="Arial"/>
                <w:sz w:val="20"/>
              </w:rPr>
            </w:pPr>
            <w:r>
              <w:rPr>
                <w:rFonts w:ascii="Trebuchet MS" w:hAnsi="Trebuchet MS" w:cs="Arial"/>
                <w:sz w:val="20"/>
              </w:rPr>
              <w:t>(ct. 425 + 4282)</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72</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Creanțe în legătură cu bugetul asigurărilor sociale și bugetul statului (din ct. 431 + 436 + 437 + 4382 + 441 + 4424 + 4428 + 444 + 445 + 446 + 447 + 4482)(rd. 74 la 78),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73</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400"/>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tabs>
                <w:tab w:val="left" w:pos="792"/>
              </w:tabs>
              <w:ind w:left="792"/>
              <w:jc w:val="both"/>
              <w:rPr>
                <w:rFonts w:ascii="Trebuchet MS" w:hAnsi="Trebuchet MS" w:cs="Arial"/>
                <w:sz w:val="20"/>
              </w:rPr>
            </w:pPr>
            <w:r>
              <w:rPr>
                <w:rFonts w:ascii="Trebuchet MS" w:hAnsi="Trebuchet MS" w:cs="Arial"/>
                <w:sz w:val="20"/>
              </w:rPr>
              <w:t>- creanțe în legătură cu bugetul asigurărilor sociale (ct. 431 + 437 + 4382)</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74</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xml:space="preserve">- creanțe fiscale în legătură cu bugetul statului </w:t>
            </w:r>
          </w:p>
          <w:p w:rsidR="007D5790" w:rsidRDefault="00B52006">
            <w:pPr>
              <w:pStyle w:val="Footer"/>
              <w:ind w:left="792"/>
              <w:jc w:val="both"/>
              <w:rPr>
                <w:rFonts w:ascii="Trebuchet MS" w:hAnsi="Trebuchet MS" w:cs="Arial"/>
                <w:sz w:val="20"/>
              </w:rPr>
            </w:pPr>
            <w:r>
              <w:rPr>
                <w:rFonts w:ascii="Trebuchet MS" w:hAnsi="Trebuchet MS" w:cs="Arial"/>
                <w:sz w:val="20"/>
              </w:rPr>
              <w:t xml:space="preserve"> (ct. 436 + 441 + 4424 + 4428 + 444 + 446)</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75</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9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subvenții de încasat (ct. 445)</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76</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75"/>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fonduri speciale - taxe și vărsăminte asimilate (ct. 447)</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77</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numPr>
                <w:ilvl w:val="0"/>
                <w:numId w:val="2"/>
              </w:numPr>
              <w:tabs>
                <w:tab w:val="left" w:pos="885"/>
              </w:tabs>
              <w:ind w:left="846" w:hanging="54"/>
              <w:jc w:val="both"/>
              <w:rPr>
                <w:rFonts w:ascii="Trebuchet MS" w:hAnsi="Trebuchet MS" w:cs="Arial"/>
                <w:sz w:val="20"/>
              </w:rPr>
            </w:pPr>
            <w:r>
              <w:rPr>
                <w:rFonts w:ascii="Trebuchet MS" w:hAnsi="Trebuchet MS" w:cs="Arial"/>
                <w:sz w:val="20"/>
              </w:rPr>
              <w:t>alte creanțe în legătură cu bugetul statului (ct. 4482)</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78</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4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Creanțele entității în relațiile cu entitățile afiliate </w:t>
            </w:r>
          </w:p>
          <w:p w:rsidR="007D5790" w:rsidRDefault="00B52006">
            <w:pPr>
              <w:pStyle w:val="Footer"/>
              <w:jc w:val="both"/>
              <w:rPr>
                <w:rFonts w:ascii="Trebuchet MS" w:hAnsi="Trebuchet MS" w:cs="Arial"/>
                <w:sz w:val="20"/>
              </w:rPr>
            </w:pPr>
            <w:r>
              <w:rPr>
                <w:rFonts w:ascii="Trebuchet MS" w:hAnsi="Trebuchet MS" w:cs="Arial"/>
                <w:sz w:val="20"/>
              </w:rPr>
              <w:t>(ct. 451),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79</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4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28"/>
              <w:jc w:val="both"/>
              <w:rPr>
                <w:rFonts w:ascii="Trebuchet MS" w:hAnsi="Trebuchet MS" w:cs="Arial"/>
                <w:sz w:val="20"/>
              </w:rPr>
            </w:pPr>
            <w:r>
              <w:rPr>
                <w:rFonts w:ascii="Trebuchet MS" w:hAnsi="Trebuchet MS" w:cs="Arial"/>
                <w:sz w:val="20"/>
              </w:rPr>
              <w:t xml:space="preserve">- creanţe cu entităţi afiliate nerezidente </w:t>
            </w:r>
          </w:p>
          <w:p w:rsidR="007D5790" w:rsidRDefault="00B52006">
            <w:pPr>
              <w:pStyle w:val="Footer"/>
              <w:ind w:left="728"/>
              <w:jc w:val="both"/>
              <w:rPr>
                <w:rFonts w:ascii="Trebuchet MS" w:hAnsi="Trebuchet MS" w:cs="Arial"/>
                <w:sz w:val="20"/>
              </w:rPr>
            </w:pPr>
            <w:r>
              <w:rPr>
                <w:rFonts w:ascii="Trebuchet MS" w:hAnsi="Trebuchet MS" w:cs="Arial"/>
                <w:sz w:val="20"/>
              </w:rPr>
              <w:t>(din ct. 451),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80</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4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446"/>
              <w:jc w:val="both"/>
              <w:rPr>
                <w:rFonts w:ascii="Trebuchet MS" w:hAnsi="Trebuchet MS" w:cs="Arial"/>
                <w:sz w:val="20"/>
              </w:rPr>
            </w:pPr>
            <w:r>
              <w:rPr>
                <w:rFonts w:ascii="Trebuchet MS" w:hAnsi="Trebuchet MS" w:cs="Arial"/>
                <w:sz w:val="20"/>
              </w:rPr>
              <w:t>- creanţe comerciale cu entităţi afiliate nerezidente (din ct. 451)</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81</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Creanțe în legătură cu bugetul asigurărilor sociale și bugetul statului neîncasate la termenul stabilit </w:t>
            </w:r>
          </w:p>
          <w:p w:rsidR="007D5790" w:rsidRDefault="00B52006">
            <w:pPr>
              <w:pStyle w:val="Footer"/>
              <w:jc w:val="both"/>
              <w:rPr>
                <w:rFonts w:ascii="Trebuchet MS" w:hAnsi="Trebuchet MS" w:cs="Arial"/>
                <w:sz w:val="20"/>
              </w:rPr>
            </w:pPr>
            <w:r>
              <w:rPr>
                <w:rFonts w:ascii="Trebuchet MS" w:hAnsi="Trebuchet MS" w:cs="Arial"/>
                <w:sz w:val="20"/>
              </w:rPr>
              <w:t>(din ct. 431 + din ct. 436 + din ct. 437 + din ct. 4382 + din ct. 441 + din ct. 4424 + din ct. 4428 + din ct. 444 + din ct. 445 + din ct. 446 + din ct. 447 + din ct. 4482)</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82</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8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Alte creanțe (ct. 453 + 456 + 4582 + 461 + 4662 + 471 + 473),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83</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8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decontări privind interesele de participare, decontări cu acționarii/asociații privind capitalul, decontări din operațiuni în participație (ct. 453 + 456 + 4582)</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84</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8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lastRenderedPageBreak/>
              <w:t xml:space="preserve">- alte creanțe în legătură cu persoanele fizice și persoanele juridice, altele decât creanțele în legătură cu instituțiile publice (instituțiile statului) </w:t>
            </w:r>
          </w:p>
          <w:p w:rsidR="007D5790" w:rsidRDefault="00B52006">
            <w:pPr>
              <w:pStyle w:val="Footer"/>
              <w:ind w:left="792"/>
              <w:jc w:val="both"/>
              <w:rPr>
                <w:rFonts w:ascii="Trebuchet MS" w:hAnsi="Trebuchet MS" w:cs="Arial"/>
                <w:sz w:val="20"/>
              </w:rPr>
            </w:pPr>
            <w:r>
              <w:rPr>
                <w:rFonts w:ascii="Trebuchet MS" w:hAnsi="Trebuchet MS" w:cs="Arial"/>
                <w:sz w:val="20"/>
              </w:rPr>
              <w:t>(din ct. 461 + din ct. 471 + din ct. 473 + 4662)</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85</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8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xml:space="preserve">- sumele preluate din contul 542 „Avansuri de trezorerie” reprezentând avansurile de trezorerie, acordate potrivit legii și nedecontate până la data de raportare </w:t>
            </w:r>
          </w:p>
          <w:p w:rsidR="007D5790" w:rsidRDefault="00B52006">
            <w:pPr>
              <w:pStyle w:val="Footer"/>
              <w:ind w:left="792"/>
              <w:jc w:val="both"/>
              <w:rPr>
                <w:rFonts w:ascii="Trebuchet MS" w:hAnsi="Trebuchet MS" w:cs="Arial"/>
                <w:sz w:val="20"/>
              </w:rPr>
            </w:pPr>
            <w:r>
              <w:rPr>
                <w:rFonts w:ascii="Trebuchet MS" w:hAnsi="Trebuchet MS" w:cs="Arial"/>
                <w:sz w:val="20"/>
              </w:rPr>
              <w:t>(din ct. 461)</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86</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4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Dobânzi de încasat (ct. 5187),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87</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9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de la nerezidenți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88</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19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hanging="5"/>
              <w:rPr>
                <w:rFonts w:ascii="Trebuchet MS" w:hAnsi="Trebuchet MS" w:cs="Arial"/>
                <w:sz w:val="20"/>
              </w:rPr>
            </w:pPr>
            <w:r>
              <w:rPr>
                <w:rFonts w:ascii="Trebuchet MS" w:hAnsi="Trebuchet MS" w:cs="Arial"/>
                <w:sz w:val="20"/>
              </w:rPr>
              <w:t xml:space="preserve">Dobânzi de încasat de la nerezidenți </w:t>
            </w:r>
          </w:p>
          <w:p w:rsidR="007D5790" w:rsidRDefault="00B52006">
            <w:pPr>
              <w:pStyle w:val="Footer"/>
              <w:ind w:hanging="5"/>
              <w:rPr>
                <w:rFonts w:ascii="Trebuchet MS" w:hAnsi="Trebuchet MS" w:cs="Arial"/>
                <w:sz w:val="20"/>
              </w:rPr>
            </w:pPr>
            <w:r>
              <w:rPr>
                <w:rFonts w:ascii="Trebuchet MS" w:hAnsi="Trebuchet MS" w:cs="Arial"/>
                <w:sz w:val="20"/>
              </w:rPr>
              <w:t>(din ct. 4518 + din ct. 4538)</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89</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Valoarea împrumuturilor acordate operatorilor economici****)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90</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Investiții pe termen scurt, în sume brute </w:t>
            </w:r>
          </w:p>
          <w:p w:rsidR="007D5790" w:rsidRDefault="00B52006">
            <w:pPr>
              <w:pStyle w:val="Footer"/>
              <w:jc w:val="both"/>
              <w:rPr>
                <w:rFonts w:ascii="Trebuchet MS" w:hAnsi="Trebuchet MS" w:cs="Arial"/>
                <w:sz w:val="20"/>
              </w:rPr>
            </w:pPr>
            <w:r>
              <w:rPr>
                <w:rFonts w:ascii="Trebuchet MS" w:hAnsi="Trebuchet MS" w:cs="Arial"/>
                <w:sz w:val="20"/>
              </w:rPr>
              <w:t>(ct. 501 + 505 + 506 + 507 + din ct. 508),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91</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96"/>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acțiuni necotate emise de rezidenți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92</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174"/>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părți sociale emise de rezidenți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93</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4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acțiuni emise de nerezidenți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94</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obligațiuni emise de nerezidenți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95</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dețineri de obligațiuni verzi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96</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6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Alte valori de încasat (ct. 5113 + 5114)</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97</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Casa în lei și în valută (rd. 99 + 100),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98</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87"/>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în lei (ct. 5311)</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99</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50"/>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în valută (ct. 5314)</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100</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Conturi curente la bănci în lei și în valută </w:t>
            </w:r>
          </w:p>
          <w:p w:rsidR="007D5790" w:rsidRDefault="00B52006">
            <w:pPr>
              <w:pStyle w:val="Footer"/>
              <w:rPr>
                <w:rFonts w:ascii="Trebuchet MS" w:hAnsi="Trebuchet MS" w:cs="Arial"/>
                <w:sz w:val="20"/>
              </w:rPr>
            </w:pPr>
            <w:r>
              <w:rPr>
                <w:rFonts w:ascii="Trebuchet MS" w:hAnsi="Trebuchet MS" w:cs="Arial"/>
                <w:sz w:val="20"/>
              </w:rPr>
              <w:t>(rd. 102 + 104),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101</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18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în lei (ct. 5121),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102</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7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413"/>
              <w:rPr>
                <w:rFonts w:ascii="Trebuchet MS" w:hAnsi="Trebuchet MS" w:cs="Arial"/>
                <w:sz w:val="20"/>
              </w:rPr>
            </w:pPr>
            <w:r>
              <w:rPr>
                <w:rFonts w:ascii="Trebuchet MS" w:hAnsi="Trebuchet MS" w:cs="Arial"/>
                <w:sz w:val="20"/>
              </w:rPr>
              <w:t>- conturi curente în lei deschise la bănci nerezidente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103</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7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în valută (ct. 5124),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104</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413"/>
              <w:rPr>
                <w:rFonts w:ascii="Trebuchet MS" w:hAnsi="Trebuchet MS" w:cs="Arial"/>
                <w:sz w:val="20"/>
              </w:rPr>
            </w:pPr>
            <w:r>
              <w:rPr>
                <w:rFonts w:ascii="Trebuchet MS" w:hAnsi="Trebuchet MS" w:cs="Arial"/>
                <w:sz w:val="20"/>
              </w:rPr>
              <w:t>- conturi curente în valută deschise la bănci nerezidente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105</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Alte conturi curente la bănci și acreditive </w:t>
            </w:r>
          </w:p>
          <w:p w:rsidR="007D5790" w:rsidRDefault="00B52006">
            <w:pPr>
              <w:pStyle w:val="Footer"/>
              <w:rPr>
                <w:rFonts w:ascii="Trebuchet MS" w:hAnsi="Trebuchet MS" w:cs="Arial"/>
                <w:sz w:val="20"/>
              </w:rPr>
            </w:pPr>
            <w:r>
              <w:rPr>
                <w:rFonts w:ascii="Trebuchet MS" w:hAnsi="Trebuchet MS" w:cs="Arial"/>
                <w:sz w:val="20"/>
              </w:rPr>
              <w:t>(rd. 107 + 108),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106</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xml:space="preserve">- sume în curs de decontare, acreditive și alte valori de încasat, în lei </w:t>
            </w:r>
          </w:p>
          <w:p w:rsidR="007D5790" w:rsidRDefault="00B52006">
            <w:pPr>
              <w:pStyle w:val="Footer"/>
              <w:ind w:left="792"/>
              <w:rPr>
                <w:rFonts w:ascii="Trebuchet MS" w:hAnsi="Trebuchet MS" w:cs="Arial"/>
                <w:sz w:val="20"/>
              </w:rPr>
            </w:pPr>
            <w:r>
              <w:rPr>
                <w:rFonts w:ascii="Trebuchet MS" w:hAnsi="Trebuchet MS" w:cs="Arial"/>
                <w:sz w:val="20"/>
              </w:rPr>
              <w:t>(ct. 5112 + din ct. 5125 + 5411)</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107</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504"/>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sume în curs de decontare și acreditive în valută (din ct. 5125 + 5414)</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108</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5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Datorii (rd. 110 + 113 + 116 + 117 + 120 + 123 + 126 + 127 + 132 + 136 + 139 + 145),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109</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Credite bancare externe pe termen scurt </w:t>
            </w:r>
          </w:p>
          <w:p w:rsidR="007D5790" w:rsidRDefault="00B52006">
            <w:pPr>
              <w:pStyle w:val="Footer"/>
              <w:jc w:val="both"/>
              <w:rPr>
                <w:rFonts w:ascii="Trebuchet MS" w:hAnsi="Trebuchet MS" w:cs="Arial"/>
                <w:sz w:val="20"/>
              </w:rPr>
            </w:pPr>
            <w:r>
              <w:rPr>
                <w:rFonts w:ascii="Trebuchet MS" w:hAnsi="Trebuchet MS" w:cs="Arial"/>
                <w:sz w:val="20"/>
              </w:rPr>
              <w:t xml:space="preserve">(credite primite de la instituții financiare nerezidente pentru care durata contractului de credit este mai mică de 1 an) </w:t>
            </w:r>
          </w:p>
          <w:p w:rsidR="007D5790" w:rsidRDefault="00B52006">
            <w:pPr>
              <w:pStyle w:val="Footer"/>
              <w:rPr>
                <w:rFonts w:ascii="Trebuchet MS" w:hAnsi="Trebuchet MS" w:cs="Arial"/>
                <w:sz w:val="20"/>
              </w:rPr>
            </w:pPr>
            <w:r>
              <w:rPr>
                <w:rFonts w:ascii="Trebuchet MS" w:hAnsi="Trebuchet MS" w:cs="Arial"/>
                <w:sz w:val="20"/>
              </w:rPr>
              <w:t>(din ct. 519), (rd. 111 + 112),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110</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5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în lei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111</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6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în valută</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112</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6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5"/>
              <w:jc w:val="both"/>
              <w:rPr>
                <w:rFonts w:ascii="Trebuchet MS" w:hAnsi="Trebuchet MS" w:cs="Arial"/>
                <w:sz w:val="20"/>
              </w:rPr>
            </w:pPr>
            <w:r>
              <w:rPr>
                <w:rFonts w:ascii="Trebuchet MS" w:hAnsi="Trebuchet MS" w:cs="Arial"/>
                <w:sz w:val="20"/>
              </w:rPr>
              <w:lastRenderedPageBreak/>
              <w:t xml:space="preserve">Credite bancare externe pe termen lung </w:t>
            </w:r>
          </w:p>
          <w:p w:rsidR="007D5790" w:rsidRDefault="00B52006">
            <w:pPr>
              <w:pStyle w:val="Footer"/>
              <w:ind w:left="-5"/>
              <w:jc w:val="both"/>
              <w:rPr>
                <w:rFonts w:ascii="Trebuchet MS" w:hAnsi="Trebuchet MS" w:cs="Arial"/>
                <w:sz w:val="20"/>
              </w:rPr>
            </w:pPr>
            <w:r>
              <w:rPr>
                <w:rFonts w:ascii="Trebuchet MS" w:hAnsi="Trebuchet MS" w:cs="Arial"/>
                <w:sz w:val="20"/>
              </w:rPr>
              <w:t xml:space="preserve">(credite primite de la instituții financiare nerezidente pentru care durata contractului de credit este mai mare sau egală cu 1 an) (din ct. 162), </w:t>
            </w:r>
          </w:p>
          <w:p w:rsidR="007D5790" w:rsidRDefault="00B52006">
            <w:pPr>
              <w:pStyle w:val="Footer"/>
              <w:ind w:left="-5"/>
              <w:jc w:val="both"/>
              <w:rPr>
                <w:rFonts w:ascii="Trebuchet MS" w:hAnsi="Trebuchet MS" w:cs="Arial"/>
                <w:sz w:val="20"/>
              </w:rPr>
            </w:pPr>
            <w:r>
              <w:rPr>
                <w:rFonts w:ascii="Trebuchet MS" w:hAnsi="Trebuchet MS" w:cs="Arial"/>
                <w:sz w:val="20"/>
              </w:rPr>
              <w:t>(rd. 114 + 115),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7D5790">
            <w:pPr>
              <w:jc w:val="center"/>
              <w:rPr>
                <w:rFonts w:ascii="Trebuchet MS" w:hAnsi="Trebuchet MS" w:cs="Arial"/>
              </w:rPr>
            </w:pPr>
          </w:p>
          <w:p w:rsidR="007D5790" w:rsidRDefault="007D5790">
            <w:pPr>
              <w:jc w:val="center"/>
              <w:rPr>
                <w:rFonts w:ascii="Trebuchet MS" w:hAnsi="Trebuchet MS" w:cs="Arial"/>
              </w:rPr>
            </w:pPr>
          </w:p>
          <w:p w:rsidR="007D5790" w:rsidRDefault="00B52006">
            <w:pPr>
              <w:jc w:val="center"/>
              <w:rPr>
                <w:rFonts w:ascii="Trebuchet MS" w:hAnsi="Trebuchet MS" w:cs="Arial"/>
              </w:rPr>
            </w:pPr>
            <w:r>
              <w:rPr>
                <w:rFonts w:ascii="Trebuchet MS" w:hAnsi="Trebuchet MS" w:cs="Arial"/>
              </w:rPr>
              <w:t>113</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6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xml:space="preserve">- în lei </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114</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69"/>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rPr>
                <w:rFonts w:ascii="Trebuchet MS" w:hAnsi="Trebuchet MS" w:cs="Arial"/>
                <w:sz w:val="20"/>
              </w:rPr>
            </w:pPr>
            <w:r>
              <w:rPr>
                <w:rFonts w:ascii="Trebuchet MS" w:hAnsi="Trebuchet MS" w:cs="Arial"/>
                <w:sz w:val="20"/>
              </w:rPr>
              <w:t xml:space="preserve">- în valută </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115</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Credite de la trezoreria statului și dobânzile aferente </w:t>
            </w:r>
          </w:p>
          <w:p w:rsidR="007D5790" w:rsidRDefault="00B52006">
            <w:pPr>
              <w:pStyle w:val="Footer"/>
              <w:rPr>
                <w:rFonts w:ascii="Trebuchet MS" w:hAnsi="Trebuchet MS" w:cs="Arial"/>
                <w:sz w:val="20"/>
              </w:rPr>
            </w:pPr>
            <w:r>
              <w:rPr>
                <w:rFonts w:ascii="Trebuchet MS" w:hAnsi="Trebuchet MS" w:cs="Arial"/>
                <w:sz w:val="20"/>
              </w:rPr>
              <w:t>(ct. 1626 + din ct. 1682)</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116</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Alte împrumuturi și dobânzile aferente </w:t>
            </w:r>
          </w:p>
          <w:p w:rsidR="007D5790" w:rsidRDefault="00B52006">
            <w:pPr>
              <w:pStyle w:val="Footer"/>
              <w:rPr>
                <w:rFonts w:ascii="Trebuchet MS" w:hAnsi="Trebuchet MS" w:cs="Arial"/>
                <w:sz w:val="20"/>
              </w:rPr>
            </w:pPr>
            <w:r>
              <w:rPr>
                <w:rFonts w:ascii="Trebuchet MS" w:hAnsi="Trebuchet MS" w:cs="Arial"/>
                <w:sz w:val="20"/>
              </w:rPr>
              <w:t xml:space="preserve">(ct. 166 + 1685 + 1686 + 1687) </w:t>
            </w:r>
          </w:p>
          <w:p w:rsidR="007D5790" w:rsidRDefault="00B52006">
            <w:pPr>
              <w:pStyle w:val="Footer"/>
              <w:rPr>
                <w:rFonts w:ascii="Trebuchet MS" w:hAnsi="Trebuchet MS" w:cs="Arial"/>
                <w:sz w:val="20"/>
              </w:rPr>
            </w:pPr>
            <w:r>
              <w:rPr>
                <w:rFonts w:ascii="Trebuchet MS" w:hAnsi="Trebuchet MS" w:cs="Arial"/>
                <w:sz w:val="20"/>
              </w:rPr>
              <w:t>(rd. 118 + 119),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7D5790">
            <w:pPr>
              <w:jc w:val="center"/>
              <w:rPr>
                <w:rFonts w:ascii="Trebuchet MS" w:hAnsi="Trebuchet MS" w:cs="Arial"/>
              </w:rPr>
            </w:pPr>
          </w:p>
          <w:p w:rsidR="007D5790" w:rsidRDefault="00B52006">
            <w:pPr>
              <w:jc w:val="center"/>
              <w:rPr>
                <w:rFonts w:ascii="Trebuchet MS" w:hAnsi="Trebuchet MS" w:cs="Arial"/>
              </w:rPr>
            </w:pPr>
            <w:r>
              <w:rPr>
                <w:rFonts w:ascii="Trebuchet MS" w:hAnsi="Trebuchet MS" w:cs="Arial"/>
              </w:rPr>
              <w:t>117</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xml:space="preserve">- în lei și exprimate în lei, a căror decontare se face în funcție de cursul unei valute </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118</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45"/>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xml:space="preserve">- în valută </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119</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45"/>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Alte împrumuturi şi datorii asimilate </w:t>
            </w:r>
          </w:p>
          <w:p w:rsidR="007D5790" w:rsidRDefault="00B52006">
            <w:pPr>
              <w:pStyle w:val="Footer"/>
              <w:rPr>
                <w:rFonts w:ascii="Trebuchet MS" w:hAnsi="Trebuchet MS" w:cs="Arial"/>
                <w:sz w:val="20"/>
              </w:rPr>
            </w:pPr>
            <w:r>
              <w:rPr>
                <w:rFonts w:ascii="Trebuchet MS" w:hAnsi="Trebuchet MS" w:cs="Arial"/>
                <w:sz w:val="20"/>
              </w:rPr>
              <w:t>(ct. 167),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120</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45"/>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04"/>
              <w:rPr>
                <w:rFonts w:ascii="Trebuchet MS" w:hAnsi="Trebuchet MS" w:cs="Arial"/>
                <w:sz w:val="20"/>
              </w:rPr>
            </w:pPr>
            <w:r>
              <w:rPr>
                <w:rFonts w:ascii="Trebuchet MS" w:hAnsi="Trebuchet MS" w:cs="Arial"/>
                <w:sz w:val="20"/>
              </w:rPr>
              <w:t>- valoarea concesiunilor primite (din ct. 167)</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121</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45"/>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04"/>
              <w:jc w:val="both"/>
              <w:rPr>
                <w:rFonts w:ascii="Trebuchet MS" w:hAnsi="Trebuchet MS" w:cs="Arial"/>
                <w:sz w:val="20"/>
              </w:rPr>
            </w:pPr>
            <w:r>
              <w:rPr>
                <w:rFonts w:ascii="Trebuchet MS" w:hAnsi="Trebuchet MS" w:cs="Arial"/>
                <w:sz w:val="20"/>
              </w:rPr>
              <w:t>- valoarea obligațiunilor verzi emise de entitate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122</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Datorii comerciale, avansuri primite de la clienți și alte conturi asimilate, în sume brute </w:t>
            </w:r>
          </w:p>
          <w:p w:rsidR="007D5790" w:rsidRDefault="00B52006">
            <w:pPr>
              <w:pStyle w:val="Footer"/>
              <w:rPr>
                <w:rFonts w:ascii="Trebuchet MS" w:hAnsi="Trebuchet MS" w:cs="Arial"/>
                <w:sz w:val="20"/>
              </w:rPr>
            </w:pPr>
            <w:r>
              <w:rPr>
                <w:rFonts w:ascii="Trebuchet MS" w:hAnsi="Trebuchet MS" w:cs="Arial"/>
                <w:sz w:val="20"/>
              </w:rPr>
              <w:t>(ct. 401 + 403 + 404 + 405 + 408 + 419),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123</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datorii comerciale în relația cu entitățile neafiliate nerezidente, avansuri primite de la clienți neafiliați nerezidenți și alte conturi asimilate, în sume brute în relație cu neafiliații nerezidenți (din ct. 401 + din ct. 403 + din ct. 404 + din ct. 405 + din ct. 408 + din ct. 419)</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124</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datorii comerciale în relația cu entitățile afiliate nerezidente, avansuri primite de la clienți afiliați nerezidenți și alte conturi asimilate, în sume brute în relație cu afiliații nerezidenți (din ct. 401 + din ct. 403 + din ct. 404 + din ct. 405 + din ct. 408 + din ct. 419)</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125</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Datorii în legătură cu personalul și conturi asimilate </w:t>
            </w:r>
          </w:p>
          <w:p w:rsidR="007D5790" w:rsidRDefault="00B52006">
            <w:pPr>
              <w:pStyle w:val="Footer"/>
              <w:jc w:val="both"/>
              <w:rPr>
                <w:rFonts w:ascii="Trebuchet MS" w:hAnsi="Trebuchet MS" w:cs="Arial"/>
                <w:sz w:val="20"/>
              </w:rPr>
            </w:pPr>
            <w:r>
              <w:rPr>
                <w:rFonts w:ascii="Trebuchet MS" w:hAnsi="Trebuchet MS" w:cs="Arial"/>
                <w:sz w:val="20"/>
              </w:rPr>
              <w:t>(ct. 421 + 423 + 424 + 426 + 427 + 4281)</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126</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Datorii în legătură cu bugetul asigurărilor sociale și bugetul statului </w:t>
            </w:r>
          </w:p>
          <w:p w:rsidR="007D5790" w:rsidRDefault="00B52006">
            <w:pPr>
              <w:pStyle w:val="Footer"/>
              <w:jc w:val="both"/>
              <w:rPr>
                <w:rFonts w:ascii="Trebuchet MS" w:hAnsi="Trebuchet MS" w:cs="Arial"/>
                <w:sz w:val="20"/>
              </w:rPr>
            </w:pPr>
            <w:r>
              <w:rPr>
                <w:rFonts w:ascii="Trebuchet MS" w:hAnsi="Trebuchet MS" w:cs="Arial"/>
                <w:sz w:val="20"/>
              </w:rPr>
              <w:t xml:space="preserve">(ct. 431 + 436 + 437 + 4381 + 441 + 4423 + 4428 + 444 + 446 + 447 + 4481) </w:t>
            </w:r>
          </w:p>
          <w:p w:rsidR="007D5790" w:rsidRDefault="00B52006">
            <w:pPr>
              <w:pStyle w:val="Footer"/>
              <w:jc w:val="both"/>
              <w:rPr>
                <w:rFonts w:ascii="Trebuchet MS" w:hAnsi="Trebuchet MS" w:cs="Arial"/>
                <w:sz w:val="20"/>
              </w:rPr>
            </w:pPr>
            <w:r>
              <w:rPr>
                <w:rFonts w:ascii="Trebuchet MS" w:hAnsi="Trebuchet MS" w:cs="Arial"/>
                <w:sz w:val="20"/>
              </w:rPr>
              <w:t>(rd. 128 la 131),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127</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p w:rsidR="007D5790" w:rsidRDefault="007D5790">
            <w:pPr>
              <w:snapToGrid w:val="0"/>
              <w:rPr>
                <w:rFonts w:ascii="Trebuchet MS" w:hAnsi="Trebuchet MS" w:cs="Arial"/>
              </w:rPr>
            </w:pPr>
          </w:p>
          <w:p w:rsidR="007D5790" w:rsidRDefault="007D5790">
            <w:pPr>
              <w:snapToGrid w:val="0"/>
              <w:rPr>
                <w:rFonts w:ascii="Trebuchet MS" w:hAnsi="Trebuchet MS" w:cs="Arial"/>
              </w:rPr>
            </w:pPr>
          </w:p>
          <w:p w:rsidR="007D5790" w:rsidRDefault="007D5790">
            <w:pPr>
              <w:snapToGrid w:val="0"/>
              <w:rPr>
                <w:rFonts w:ascii="Trebuchet MS" w:hAnsi="Trebuchet MS" w:cs="Arial"/>
              </w:rPr>
            </w:pPr>
          </w:p>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datorii în legătură cu bugetul asigurărilor sociale (ct. 431 + 437 + 4381)</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128</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55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xml:space="preserve">- datorii fiscale în legătură cu bugetul statului </w:t>
            </w:r>
          </w:p>
          <w:p w:rsidR="007D5790" w:rsidRDefault="00B52006">
            <w:pPr>
              <w:pStyle w:val="Footer"/>
              <w:ind w:left="792"/>
              <w:jc w:val="both"/>
              <w:rPr>
                <w:rFonts w:ascii="Trebuchet MS" w:hAnsi="Trebuchet MS" w:cs="Arial"/>
                <w:sz w:val="20"/>
              </w:rPr>
            </w:pPr>
            <w:r>
              <w:rPr>
                <w:rFonts w:ascii="Trebuchet MS" w:hAnsi="Trebuchet MS" w:cs="Arial"/>
                <w:sz w:val="20"/>
              </w:rPr>
              <w:t>(ct. 436 + 441 + 4423 + 4428 +444 + 446)</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129</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fonduri speciale – taxe și vărsăminte asimilate (ct. 447)</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130</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792"/>
              <w:jc w:val="both"/>
              <w:rPr>
                <w:rFonts w:ascii="Trebuchet MS" w:hAnsi="Trebuchet MS" w:cs="Arial"/>
                <w:sz w:val="20"/>
              </w:rPr>
            </w:pPr>
            <w:r>
              <w:rPr>
                <w:rFonts w:ascii="Trebuchet MS" w:hAnsi="Trebuchet MS" w:cs="Arial"/>
                <w:sz w:val="20"/>
              </w:rPr>
              <w:t xml:space="preserve">- alte datorii în legătură cu bugetul statului </w:t>
            </w:r>
          </w:p>
          <w:p w:rsidR="007D5790" w:rsidRDefault="00B52006">
            <w:pPr>
              <w:pStyle w:val="Footer"/>
              <w:ind w:firstLine="792"/>
              <w:jc w:val="both"/>
              <w:rPr>
                <w:rFonts w:ascii="Trebuchet MS" w:hAnsi="Trebuchet MS" w:cs="Arial"/>
                <w:sz w:val="20"/>
              </w:rPr>
            </w:pPr>
            <w:r>
              <w:rPr>
                <w:rFonts w:ascii="Trebuchet MS" w:hAnsi="Trebuchet MS" w:cs="Arial"/>
                <w:sz w:val="20"/>
              </w:rPr>
              <w:t>(ct. 4481)</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131</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 xml:space="preserve">Datoriile entității în relațiile cu entitățile afiliate </w:t>
            </w:r>
          </w:p>
          <w:p w:rsidR="007D5790" w:rsidRDefault="00B52006">
            <w:pPr>
              <w:pStyle w:val="Footer"/>
              <w:jc w:val="both"/>
              <w:rPr>
                <w:rFonts w:ascii="Trebuchet MS" w:hAnsi="Trebuchet MS" w:cs="Arial"/>
                <w:sz w:val="20"/>
              </w:rPr>
            </w:pPr>
            <w:r>
              <w:rPr>
                <w:rFonts w:ascii="Trebuchet MS" w:hAnsi="Trebuchet MS" w:cs="Arial"/>
                <w:sz w:val="20"/>
              </w:rPr>
              <w:t>(ct. 451),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132</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38"/>
              <w:jc w:val="both"/>
              <w:rPr>
                <w:rFonts w:ascii="Trebuchet MS" w:hAnsi="Trebuchet MS" w:cs="Arial"/>
                <w:sz w:val="20"/>
              </w:rPr>
            </w:pPr>
            <w:r>
              <w:rPr>
                <w:rFonts w:ascii="Trebuchet MS" w:hAnsi="Trebuchet MS" w:cs="Arial"/>
                <w:sz w:val="20"/>
              </w:rPr>
              <w:t>- datorii cu entităţi afiliate nerezidente</w:t>
            </w:r>
            <w:r>
              <w:rPr>
                <w:rFonts w:ascii="Trebuchet MS" w:hAnsi="Trebuchet MS" w:cs="Arial"/>
                <w:sz w:val="20"/>
                <w:vertAlign w:val="superscript"/>
              </w:rPr>
              <w:t xml:space="preserve">2) </w:t>
            </w:r>
          </w:p>
          <w:p w:rsidR="007D5790" w:rsidRDefault="00B52006">
            <w:pPr>
              <w:pStyle w:val="Footer"/>
              <w:ind w:left="738"/>
              <w:jc w:val="both"/>
              <w:rPr>
                <w:rFonts w:ascii="Trebuchet MS" w:hAnsi="Trebuchet MS" w:cs="Arial"/>
                <w:sz w:val="20"/>
              </w:rPr>
            </w:pPr>
            <w:r>
              <w:rPr>
                <w:rFonts w:ascii="Trebuchet MS" w:hAnsi="Trebuchet MS" w:cs="Arial"/>
                <w:sz w:val="20"/>
              </w:rPr>
              <w:t>(din ct. 451),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133</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413"/>
              <w:jc w:val="both"/>
              <w:rPr>
                <w:rFonts w:ascii="Trebuchet MS" w:hAnsi="Trebuchet MS" w:cs="Arial"/>
                <w:sz w:val="20"/>
              </w:rPr>
            </w:pPr>
            <w:r>
              <w:rPr>
                <w:rFonts w:ascii="Trebuchet MS" w:hAnsi="Trebuchet MS" w:cs="Arial"/>
                <w:sz w:val="20"/>
              </w:rPr>
              <w:lastRenderedPageBreak/>
              <w:t>- cu scadența inițială mai mare de un an</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134</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413"/>
              <w:jc w:val="both"/>
              <w:rPr>
                <w:rFonts w:ascii="Trebuchet MS" w:hAnsi="Trebuchet MS" w:cs="Arial"/>
                <w:sz w:val="20"/>
              </w:rPr>
            </w:pPr>
            <w:r>
              <w:rPr>
                <w:rFonts w:ascii="Trebuchet MS" w:hAnsi="Trebuchet MS" w:cs="Arial"/>
                <w:sz w:val="20"/>
              </w:rPr>
              <w:t>- datorii comerciale cu entităţile afiliate nerezidente indiferent de scadență (din ct. 451)</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135</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0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right="-6"/>
              <w:jc w:val="both"/>
              <w:rPr>
                <w:rFonts w:ascii="Trebuchet MS" w:hAnsi="Trebuchet MS" w:cs="Arial"/>
                <w:sz w:val="20"/>
              </w:rPr>
            </w:pPr>
            <w:r>
              <w:rPr>
                <w:rFonts w:ascii="Trebuchet MS" w:hAnsi="Trebuchet MS" w:cs="Arial"/>
                <w:sz w:val="20"/>
              </w:rPr>
              <w:t xml:space="preserve">Sume datorate acționarilor/asociaților </w:t>
            </w:r>
          </w:p>
          <w:p w:rsidR="007D5790" w:rsidRDefault="00B52006">
            <w:pPr>
              <w:pStyle w:val="Footer"/>
              <w:ind w:right="-6"/>
              <w:jc w:val="both"/>
              <w:rPr>
                <w:rFonts w:ascii="Trebuchet MS" w:hAnsi="Trebuchet MS" w:cs="Arial"/>
                <w:sz w:val="20"/>
              </w:rPr>
            </w:pPr>
            <w:r>
              <w:rPr>
                <w:rFonts w:ascii="Trebuchet MS" w:hAnsi="Trebuchet MS" w:cs="Arial"/>
                <w:sz w:val="20"/>
              </w:rPr>
              <w:t>(ct. 455),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136</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0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77"/>
              <w:jc w:val="both"/>
              <w:rPr>
                <w:rFonts w:ascii="Trebuchet MS" w:hAnsi="Trebuchet MS" w:cs="Arial"/>
                <w:sz w:val="20"/>
              </w:rPr>
            </w:pPr>
            <w:r>
              <w:rPr>
                <w:rFonts w:ascii="Trebuchet MS" w:hAnsi="Trebuchet MS" w:cs="Arial"/>
                <w:sz w:val="20"/>
              </w:rPr>
              <w:t>- sume datorate acționarilor/asociaților persoane fizice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137</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0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77"/>
              <w:jc w:val="both"/>
              <w:rPr>
                <w:rFonts w:ascii="Trebuchet MS" w:hAnsi="Trebuchet MS" w:cs="Arial"/>
                <w:sz w:val="20"/>
              </w:rPr>
            </w:pPr>
            <w:r>
              <w:rPr>
                <w:rFonts w:ascii="Trebuchet MS" w:hAnsi="Trebuchet MS" w:cs="Arial"/>
                <w:sz w:val="20"/>
              </w:rPr>
              <w:t>- sume datorate acționarilor/asociaților persoane juridice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138</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Alte datorii (ct. 269 + 453 + 456 + 457 + 4581 + 462 + 4661 + 472 + 473 + 478 + 509)</w:t>
            </w:r>
            <w:r>
              <w:rPr>
                <w:rFonts w:ascii="Trebuchet MS" w:hAnsi="Trebuchet MS" w:cs="Arial"/>
                <w:strike/>
                <w:sz w:val="20"/>
              </w:rPr>
              <w:t>,</w:t>
            </w:r>
            <w:r>
              <w:rPr>
                <w:rFonts w:ascii="Trebuchet MS" w:hAnsi="Trebuchet MS" w:cs="Arial"/>
                <w:sz w:val="20"/>
              </w:rPr>
              <w:t xml:space="preserve">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139</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decontări privind interesele de participare, decontări cu acționarii/asociații privind capitalul, decontări din operații în participație (ct. 453 + 456 + 457 + 4581)</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140</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alte datorii în legătură cu persoanele fizice și persoanele juridice, altele decât datoriile în legătură cu instituțiile publice (instituțiile statului)</w:t>
            </w:r>
            <w:r>
              <w:rPr>
                <w:rFonts w:ascii="Trebuchet MS" w:hAnsi="Trebuchet MS" w:cs="Arial"/>
                <w:sz w:val="20"/>
                <w:vertAlign w:val="superscript"/>
              </w:rPr>
              <w:t xml:space="preserve">3) </w:t>
            </w:r>
          </w:p>
          <w:p w:rsidR="007D5790" w:rsidRDefault="00B52006">
            <w:pPr>
              <w:pStyle w:val="Footer"/>
              <w:ind w:left="792"/>
              <w:jc w:val="both"/>
              <w:rPr>
                <w:rFonts w:ascii="Trebuchet MS" w:hAnsi="Trebuchet MS" w:cs="Arial"/>
                <w:sz w:val="20"/>
              </w:rPr>
            </w:pPr>
            <w:r>
              <w:rPr>
                <w:rFonts w:ascii="Trebuchet MS" w:hAnsi="Trebuchet MS" w:cs="Arial"/>
                <w:sz w:val="20"/>
              </w:rPr>
              <w:t>(din ct. 462 + 4661+ din ct. 472 + din ct. 473)</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141</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subvenții nereluate la venituri (din ct. 472)</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142</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xml:space="preserve">- vărsăminte de efectuat pentru imobilizări financiare și investiții pe termen scurt </w:t>
            </w:r>
          </w:p>
          <w:p w:rsidR="007D5790" w:rsidRDefault="00B52006">
            <w:pPr>
              <w:pStyle w:val="Footer"/>
              <w:ind w:left="792"/>
              <w:jc w:val="both"/>
              <w:rPr>
                <w:rFonts w:ascii="Trebuchet MS" w:hAnsi="Trebuchet MS" w:cs="Arial"/>
                <w:sz w:val="20"/>
              </w:rPr>
            </w:pPr>
            <w:r>
              <w:rPr>
                <w:rFonts w:ascii="Trebuchet MS" w:hAnsi="Trebuchet MS" w:cs="Arial"/>
                <w:sz w:val="20"/>
              </w:rPr>
              <w:t>(ct. 269 + 509)</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143</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61"/>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jc w:val="both"/>
              <w:rPr>
                <w:rFonts w:ascii="Trebuchet MS" w:hAnsi="Trebuchet MS" w:cs="Arial"/>
                <w:sz w:val="20"/>
              </w:rPr>
            </w:pPr>
            <w:r>
              <w:rPr>
                <w:rFonts w:ascii="Trebuchet MS" w:hAnsi="Trebuchet MS" w:cs="Arial"/>
                <w:sz w:val="20"/>
              </w:rPr>
              <w:t>- venituri în avans aferente activelor primite prin transfer de la clienți (ct. 478)</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144</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05"/>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Dobânzi de plătit (ct. 5186),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145</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305"/>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846"/>
              <w:rPr>
                <w:rFonts w:ascii="Trebuchet MS" w:hAnsi="Trebuchet MS" w:cs="Arial"/>
                <w:sz w:val="20"/>
              </w:rPr>
            </w:pPr>
            <w:r>
              <w:rPr>
                <w:rFonts w:ascii="Trebuchet MS" w:hAnsi="Trebuchet MS" w:cs="Arial"/>
                <w:sz w:val="20"/>
              </w:rPr>
              <w:t>- către nerezidenți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146</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305"/>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5"/>
              <w:jc w:val="both"/>
              <w:rPr>
                <w:rFonts w:ascii="Trebuchet MS" w:hAnsi="Trebuchet MS" w:cs="Arial"/>
                <w:sz w:val="20"/>
              </w:rPr>
            </w:pPr>
            <w:r>
              <w:rPr>
                <w:rFonts w:ascii="Trebuchet MS" w:hAnsi="Trebuchet MS" w:cs="Arial"/>
                <w:sz w:val="20"/>
              </w:rPr>
              <w:t xml:space="preserve">Dobânzi de plătit către nerezidenți </w:t>
            </w:r>
          </w:p>
          <w:p w:rsidR="007D5790" w:rsidRDefault="00B52006">
            <w:pPr>
              <w:pStyle w:val="Footer"/>
              <w:ind w:left="-5"/>
              <w:jc w:val="both"/>
              <w:rPr>
                <w:rFonts w:ascii="Trebuchet MS" w:hAnsi="Trebuchet MS" w:cs="Arial"/>
                <w:sz w:val="20"/>
              </w:rPr>
            </w:pPr>
            <w:r>
              <w:rPr>
                <w:rFonts w:ascii="Trebuchet MS" w:hAnsi="Trebuchet MS" w:cs="Arial"/>
                <w:sz w:val="20"/>
              </w:rPr>
              <w:t>(din ct. 4518 + din ct. 4538)</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147</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305"/>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Valoarea împrumuturilor primite de la operatorii economici****)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148</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34"/>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Capital subscris vărsat (ct. 1012), din care: </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149</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236"/>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acțiuni cotate</w:t>
            </w:r>
            <w:r>
              <w:rPr>
                <w:rFonts w:ascii="Trebuchet MS" w:hAnsi="Trebuchet MS" w:cs="Arial"/>
                <w:sz w:val="20"/>
                <w:vertAlign w:val="superscript"/>
              </w:rPr>
              <w:t>4)</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150</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5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acțiuni necotate</w:t>
            </w:r>
            <w:r>
              <w:rPr>
                <w:rFonts w:ascii="Trebuchet MS" w:hAnsi="Trebuchet MS" w:cs="Arial"/>
                <w:sz w:val="20"/>
                <w:vertAlign w:val="superscript"/>
              </w:rPr>
              <w:t>5)</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151</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57"/>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părți sociale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152</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257"/>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792"/>
              <w:rPr>
                <w:rFonts w:ascii="Trebuchet MS" w:hAnsi="Trebuchet MS" w:cs="Arial"/>
                <w:sz w:val="20"/>
              </w:rPr>
            </w:pPr>
            <w:r>
              <w:rPr>
                <w:rFonts w:ascii="Trebuchet MS" w:hAnsi="Trebuchet MS" w:cs="Arial"/>
                <w:sz w:val="20"/>
              </w:rPr>
              <w:t xml:space="preserve">- capital subscris vărsat de nerezidenți </w:t>
            </w:r>
          </w:p>
          <w:p w:rsidR="007D5790" w:rsidRDefault="00B52006">
            <w:pPr>
              <w:pStyle w:val="Footer"/>
              <w:ind w:left="792"/>
              <w:rPr>
                <w:rFonts w:ascii="Trebuchet MS" w:hAnsi="Trebuchet MS" w:cs="Arial"/>
                <w:sz w:val="20"/>
              </w:rPr>
            </w:pPr>
            <w:r>
              <w:rPr>
                <w:rFonts w:ascii="Trebuchet MS" w:hAnsi="Trebuchet MS" w:cs="Arial"/>
                <w:sz w:val="20"/>
              </w:rPr>
              <w:t>(din ct. 1012)</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153</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center"/>
              <w:rPr>
                <w:rFonts w:ascii="Trebuchet MS" w:hAnsi="Trebuchet MS" w:cs="Arial"/>
                <w:sz w:val="20"/>
                <w:lang w:eastAsia="ro-RO"/>
              </w:rPr>
            </w:pPr>
          </w:p>
        </w:tc>
      </w:tr>
      <w:tr w:rsidR="007D5790" w:rsidTr="00677DA1">
        <w:trPr>
          <w:cantSplit/>
          <w:trHeight w:val="185"/>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Brevete și licențe (din ct. 205)</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154</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snapToGrid w:val="0"/>
              <w:jc w:val="left"/>
              <w:rPr>
                <w:rFonts w:ascii="Trebuchet MS" w:hAnsi="Trebuchet MS" w:cs="Arial"/>
                <w:sz w:val="20"/>
                <w:lang w:eastAsia="ro-RO"/>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rPr>
                <w:rFonts w:ascii="Trebuchet MS" w:hAnsi="Trebuchet MS" w:cs="Arial"/>
                <w:b/>
                <w:sz w:val="20"/>
              </w:rPr>
            </w:pPr>
            <w:r>
              <w:rPr>
                <w:rFonts w:ascii="Trebuchet MS" w:hAnsi="Trebuchet MS" w:cs="Arial"/>
                <w:b/>
                <w:sz w:val="20"/>
              </w:rPr>
              <w:t>IX. Informații privind cheltuielile cu colaboratorii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 xml:space="preserve">31 decembrie 2020 </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677DA1">
        <w:trPr>
          <w:cantSplit/>
          <w:trHeight w:val="17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center"/>
              <w:rPr>
                <w:rFonts w:ascii="Trebuchet MS" w:hAnsi="Trebuchet MS" w:cs="Arial"/>
                <w:b/>
                <w:sz w:val="20"/>
              </w:rPr>
            </w:pPr>
            <w:r>
              <w:rPr>
                <w:rFonts w:ascii="Trebuchet MS" w:hAnsi="Trebuchet MS" w:cs="Arial"/>
                <w:b/>
                <w:sz w:val="20"/>
              </w:rPr>
              <w:t>A</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B</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1</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pStyle w:val="Tabeltext"/>
              <w:jc w:val="center"/>
              <w:rPr>
                <w:rFonts w:ascii="Trebuchet MS" w:hAnsi="Trebuchet MS" w:cs="Arial"/>
                <w:sz w:val="20"/>
              </w:rPr>
            </w:pPr>
            <w:r>
              <w:rPr>
                <w:rFonts w:ascii="Trebuchet MS" w:hAnsi="Trebuchet MS" w:cs="Arial"/>
                <w:b/>
                <w:sz w:val="20"/>
                <w:lang w:eastAsia="ro-RO"/>
              </w:rPr>
              <w:t>2</w:t>
            </w: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Cheltuieli cu colaboratorii (ct. 621)</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155</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keepNext/>
              <w:snapToGrid w:val="0"/>
              <w:jc w:val="center"/>
              <w:rPr>
                <w:rFonts w:ascii="Trebuchet MS" w:hAnsi="Trebuchet MS" w:cs="Arial"/>
                <w:sz w:val="20"/>
                <w:lang w:eastAsia="ro-RO"/>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b/>
                <w:sz w:val="20"/>
              </w:rPr>
            </w:pPr>
            <w:r>
              <w:rPr>
                <w:rFonts w:ascii="Trebuchet MS" w:hAnsi="Trebuchet MS" w:cs="Arial"/>
                <w:b/>
                <w:sz w:val="20"/>
              </w:rPr>
              <w:t>X. Informații privind bunurile din domeniul public al statului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 xml:space="preserve">31 decembrie 2020 </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Valoarea bunurilor din domeniul public al statului aflate în administrare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156</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keepNext/>
              <w:snapToGrid w:val="0"/>
              <w:jc w:val="center"/>
              <w:rPr>
                <w:rFonts w:ascii="Trebuchet MS" w:hAnsi="Trebuchet MS" w:cs="Arial"/>
                <w:sz w:val="20"/>
                <w:lang w:eastAsia="ro-RO"/>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Valoarea bunurilor din domeniul public al statului aflate în concesiune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157</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keepNext/>
              <w:snapToGrid w:val="0"/>
              <w:jc w:val="center"/>
              <w:rPr>
                <w:rFonts w:ascii="Trebuchet MS" w:hAnsi="Trebuchet MS" w:cs="Arial"/>
                <w:sz w:val="20"/>
                <w:lang w:eastAsia="ro-RO"/>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Valoarea bunurilor din domeniul public al statului închiriate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158</w:t>
            </w:r>
          </w:p>
        </w:tc>
        <w:tc>
          <w:tcPr>
            <w:tcW w:w="2126" w:type="dxa"/>
            <w:gridSpan w:val="4"/>
            <w:tcBorders>
              <w:top w:val="single" w:sz="12" w:space="0" w:color="000000"/>
              <w:left w:val="single" w:sz="12" w:space="0" w:color="000000"/>
              <w:bottom w:val="single" w:sz="12" w:space="0" w:color="000000"/>
            </w:tcBorders>
            <w:shd w:val="clear" w:color="auto" w:fill="auto"/>
          </w:tcPr>
          <w:p w:rsidR="007D5790" w:rsidRDefault="007D5790">
            <w:pPr>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keepNext/>
              <w:snapToGrid w:val="0"/>
              <w:jc w:val="center"/>
              <w:rPr>
                <w:rFonts w:ascii="Trebuchet MS" w:hAnsi="Trebuchet MS" w:cs="Arial"/>
                <w:sz w:val="20"/>
                <w:lang w:eastAsia="ro-RO"/>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b/>
                <w:sz w:val="20"/>
              </w:rPr>
            </w:pPr>
            <w:r>
              <w:rPr>
                <w:rFonts w:ascii="Trebuchet MS" w:hAnsi="Trebuchet MS" w:cs="Arial"/>
                <w:b/>
                <w:sz w:val="20"/>
              </w:rPr>
              <w:lastRenderedPageBreak/>
              <w:t>XI. Informații privind bunurile din proprietatea privată a statului supuse inventarierii cf. OMFP nr. 668/2014</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 xml:space="preserve">31 decembrie 2020 </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rPr>
                <w:rFonts w:ascii="Trebuchet MS" w:hAnsi="Trebuchet MS" w:cs="Arial"/>
                <w:sz w:val="20"/>
              </w:rPr>
            </w:pPr>
            <w:r>
              <w:rPr>
                <w:rFonts w:ascii="Trebuchet MS" w:hAnsi="Trebuchet MS" w:cs="Arial"/>
                <w:sz w:val="20"/>
              </w:rPr>
              <w:t>Valoarea contabilă netă a bunurilor</w:t>
            </w:r>
            <w:r>
              <w:rPr>
                <w:rFonts w:ascii="Trebuchet MS" w:hAnsi="Trebuchet MS" w:cs="Arial"/>
                <w:sz w:val="20"/>
                <w:vertAlign w:val="superscript"/>
              </w:rPr>
              <w:t>6)</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rPr>
              <w:t>159</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rPr>
                <w:rFonts w:ascii="Trebuchet MS" w:hAnsi="Trebuchet MS" w:cs="Arial"/>
                <w:b/>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rPr>
                <w:rFonts w:ascii="Trebuchet MS" w:hAnsi="Trebuchet MS" w:cs="Arial"/>
                <w:b/>
              </w:rPr>
            </w:pPr>
          </w:p>
        </w:tc>
      </w:tr>
      <w:tr w:rsidR="007D5790" w:rsidTr="00677DA1">
        <w:trPr>
          <w:cantSplit/>
          <w:trHeight w:val="342"/>
        </w:trPr>
        <w:tc>
          <w:tcPr>
            <w:tcW w:w="4884" w:type="dxa"/>
            <w:gridSpan w:val="2"/>
            <w:vMerge w:val="restart"/>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b/>
                <w:sz w:val="20"/>
              </w:rPr>
            </w:pPr>
            <w:r>
              <w:rPr>
                <w:rFonts w:ascii="Trebuchet MS" w:hAnsi="Trebuchet MS" w:cs="Arial"/>
                <w:b/>
                <w:sz w:val="20"/>
              </w:rPr>
              <w:t xml:space="preserve">XII. Capital social vărsat </w:t>
            </w:r>
          </w:p>
        </w:tc>
        <w:tc>
          <w:tcPr>
            <w:tcW w:w="607" w:type="dxa"/>
            <w:vMerge w:val="restart"/>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 xml:space="preserve">Nr. rd. </w:t>
            </w:r>
          </w:p>
          <w:p w:rsidR="007D5790" w:rsidRDefault="007D5790">
            <w:pPr>
              <w:jc w:val="center"/>
              <w:rPr>
                <w:rFonts w:ascii="Trebuchet MS" w:hAnsi="Trebuchet MS" w:cs="Arial"/>
                <w:b/>
              </w:rPr>
            </w:pP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 xml:space="preserve">31 decembrie 2020 </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677DA1">
        <w:trPr>
          <w:cantSplit/>
          <w:trHeight w:val="342"/>
        </w:trPr>
        <w:tc>
          <w:tcPr>
            <w:tcW w:w="4884" w:type="dxa"/>
            <w:gridSpan w:val="2"/>
            <w:vMerge/>
            <w:tcBorders>
              <w:top w:val="single" w:sz="12" w:space="0" w:color="000000"/>
              <w:left w:val="single" w:sz="12" w:space="0" w:color="000000"/>
              <w:bottom w:val="single" w:sz="12" w:space="0" w:color="000000"/>
            </w:tcBorders>
            <w:shd w:val="clear" w:color="auto" w:fill="auto"/>
          </w:tcPr>
          <w:p w:rsidR="007D5790" w:rsidRDefault="007D5790">
            <w:pPr>
              <w:pStyle w:val="Footer"/>
              <w:snapToGrid w:val="0"/>
              <w:rPr>
                <w:rFonts w:ascii="Trebuchet MS" w:hAnsi="Trebuchet MS" w:cs="Arial"/>
                <w:b/>
                <w:sz w:val="20"/>
              </w:rPr>
            </w:pPr>
          </w:p>
        </w:tc>
        <w:tc>
          <w:tcPr>
            <w:tcW w:w="607" w:type="dxa"/>
            <w:vMerge/>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92"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rPr>
              <w:t>Suma</w:t>
            </w:r>
          </w:p>
          <w:p w:rsidR="007D5790" w:rsidRDefault="00B52006">
            <w:pPr>
              <w:jc w:val="center"/>
              <w:rPr>
                <w:rFonts w:ascii="Trebuchet MS" w:hAnsi="Trebuchet MS" w:cs="Arial"/>
                <w:b/>
              </w:rPr>
            </w:pPr>
            <w:r>
              <w:rPr>
                <w:rFonts w:ascii="Trebuchet MS" w:hAnsi="Trebuchet MS" w:cs="Arial"/>
              </w:rPr>
              <w:t>(Col. 1)</w:t>
            </w:r>
          </w:p>
        </w:tc>
        <w:tc>
          <w:tcPr>
            <w:tcW w:w="1134" w:type="dxa"/>
            <w:gridSpan w:val="3"/>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rPr>
              <w:t>%</w:t>
            </w:r>
            <w:r>
              <w:rPr>
                <w:rFonts w:ascii="Trebuchet MS" w:hAnsi="Trebuchet MS" w:cs="Arial"/>
                <w:b/>
                <w:vertAlign w:val="superscript"/>
              </w:rPr>
              <w:t>7)</w:t>
            </w:r>
          </w:p>
          <w:p w:rsidR="007D5790" w:rsidRDefault="00B52006">
            <w:pPr>
              <w:jc w:val="center"/>
              <w:rPr>
                <w:rFonts w:ascii="Trebuchet MS" w:hAnsi="Trebuchet MS" w:cs="Arial"/>
                <w:b/>
              </w:rPr>
            </w:pPr>
            <w:r>
              <w:rPr>
                <w:rFonts w:ascii="Trebuchet MS" w:hAnsi="Trebuchet MS" w:cs="Arial"/>
              </w:rPr>
              <w:t>(Col. 2)</w:t>
            </w:r>
          </w:p>
        </w:tc>
        <w:tc>
          <w:tcPr>
            <w:tcW w:w="992" w:type="dxa"/>
            <w:gridSpan w:val="3"/>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rPr>
              <w:t>Suma</w:t>
            </w:r>
          </w:p>
          <w:p w:rsidR="007D5790" w:rsidRDefault="00B52006">
            <w:pPr>
              <w:jc w:val="center"/>
              <w:rPr>
                <w:rFonts w:ascii="Trebuchet MS" w:hAnsi="Trebuchet MS" w:cs="Arial"/>
                <w:b/>
              </w:rPr>
            </w:pPr>
            <w:r>
              <w:rPr>
                <w:rFonts w:ascii="Trebuchet MS" w:hAnsi="Trebuchet MS" w:cs="Arial"/>
              </w:rPr>
              <w:t>(Col. 3)</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rPr>
              <w:t>%</w:t>
            </w:r>
            <w:r>
              <w:rPr>
                <w:rFonts w:ascii="Trebuchet MS" w:hAnsi="Trebuchet MS" w:cs="Arial"/>
                <w:b/>
                <w:vertAlign w:val="superscript"/>
              </w:rPr>
              <w:t>7)</w:t>
            </w:r>
          </w:p>
          <w:p w:rsidR="007D5790" w:rsidRDefault="00B52006">
            <w:pPr>
              <w:jc w:val="center"/>
              <w:rPr>
                <w:rFonts w:ascii="Trebuchet MS" w:hAnsi="Trebuchet MS" w:cs="Arial"/>
              </w:rPr>
            </w:pPr>
            <w:r>
              <w:rPr>
                <w:rFonts w:ascii="Trebuchet MS" w:hAnsi="Trebuchet MS" w:cs="Arial"/>
              </w:rPr>
              <w:t>(Col.4)</w:t>
            </w: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b/>
                <w:sz w:val="20"/>
              </w:rPr>
            </w:pPr>
            <w:r>
              <w:rPr>
                <w:rFonts w:ascii="Trebuchet MS" w:hAnsi="Trebuchet MS" w:cs="Arial"/>
                <w:b/>
                <w:sz w:val="20"/>
              </w:rPr>
              <w:t>Capital social vărsat (ct. 1012)</w:t>
            </w:r>
            <w:r>
              <w:rPr>
                <w:rFonts w:ascii="Trebuchet MS" w:hAnsi="Trebuchet MS" w:cs="Arial"/>
                <w:b/>
                <w:sz w:val="20"/>
                <w:vertAlign w:val="superscript"/>
              </w:rPr>
              <w:t>7)</w:t>
            </w:r>
            <w:r>
              <w:rPr>
                <w:rFonts w:ascii="Trebuchet MS" w:hAnsi="Trebuchet MS" w:cs="Arial"/>
                <w:b/>
                <w:sz w:val="20"/>
              </w:rPr>
              <w:t xml:space="preserve"> </w:t>
            </w:r>
          </w:p>
          <w:p w:rsidR="007D5790" w:rsidRDefault="00B52006">
            <w:pPr>
              <w:pStyle w:val="Footer"/>
              <w:rPr>
                <w:rFonts w:ascii="Trebuchet MS" w:hAnsi="Trebuchet MS" w:cs="Arial"/>
                <w:sz w:val="20"/>
              </w:rPr>
            </w:pPr>
            <w:r>
              <w:rPr>
                <w:rFonts w:ascii="Trebuchet MS" w:hAnsi="Trebuchet MS" w:cs="Arial"/>
                <w:b/>
                <w:sz w:val="20"/>
              </w:rPr>
              <w:t xml:space="preserve">(rd. 161 + 164 + 168 + 169 + 170 + 171), </w:t>
            </w:r>
            <w:r>
              <w:rPr>
                <w:rFonts w:ascii="Trebuchet MS" w:hAnsi="Trebuchet MS" w:cs="Arial"/>
                <w:sz w:val="20"/>
              </w:rPr>
              <w:t>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160</w:t>
            </w:r>
          </w:p>
        </w:tc>
        <w:tc>
          <w:tcPr>
            <w:tcW w:w="992"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34" w:type="dxa"/>
            <w:gridSpan w:val="3"/>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X</w:t>
            </w:r>
          </w:p>
        </w:tc>
        <w:tc>
          <w:tcPr>
            <w:tcW w:w="992" w:type="dxa"/>
            <w:gridSpan w:val="3"/>
            <w:tcBorders>
              <w:top w:val="single" w:sz="12" w:space="0" w:color="000000"/>
              <w:left w:val="single" w:sz="12" w:space="0" w:color="000000"/>
              <w:bottom w:val="single" w:sz="12" w:space="0" w:color="000000"/>
            </w:tcBorders>
            <w:shd w:val="clear" w:color="auto" w:fill="auto"/>
            <w:vAlign w:val="center"/>
          </w:tcPr>
          <w:p w:rsidR="007D5790" w:rsidRDefault="007D5790">
            <w:pPr>
              <w:snapToGrid w:val="0"/>
              <w:jc w:val="center"/>
              <w:rPr>
                <w:rFonts w:ascii="Trebuchet MS" w:hAnsi="Trebuchet MS" w:cs="Arial"/>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X</w:t>
            </w: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deținut de instituții publice (rd. 162 + 163),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161</w:t>
            </w:r>
          </w:p>
        </w:tc>
        <w:tc>
          <w:tcPr>
            <w:tcW w:w="992"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92"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562"/>
              <w:rPr>
                <w:rFonts w:ascii="Trebuchet MS" w:hAnsi="Trebuchet MS" w:cs="Arial"/>
                <w:sz w:val="20"/>
              </w:rPr>
            </w:pPr>
            <w:r>
              <w:rPr>
                <w:rFonts w:ascii="Trebuchet MS" w:hAnsi="Trebuchet MS" w:cs="Arial"/>
                <w:sz w:val="20"/>
              </w:rPr>
              <w:t>- deținut de instituții publice de subordonare centrală;</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162</w:t>
            </w:r>
          </w:p>
        </w:tc>
        <w:tc>
          <w:tcPr>
            <w:tcW w:w="992"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992"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562"/>
              <w:rPr>
                <w:rFonts w:ascii="Trebuchet MS" w:hAnsi="Trebuchet MS" w:cs="Arial"/>
                <w:sz w:val="20"/>
              </w:rPr>
            </w:pPr>
            <w:r>
              <w:rPr>
                <w:rFonts w:ascii="Trebuchet MS" w:hAnsi="Trebuchet MS" w:cs="Arial"/>
                <w:sz w:val="20"/>
              </w:rPr>
              <w:t>- deținut de instituții publice de subordonare locală;</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163</w:t>
            </w:r>
          </w:p>
        </w:tc>
        <w:tc>
          <w:tcPr>
            <w:tcW w:w="992"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992"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deținut de societățile cu capital de stat,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164</w:t>
            </w:r>
          </w:p>
        </w:tc>
        <w:tc>
          <w:tcPr>
            <w:tcW w:w="992"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992"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        - cu capital integral de stat;</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165</w:t>
            </w:r>
          </w:p>
        </w:tc>
        <w:tc>
          <w:tcPr>
            <w:tcW w:w="992"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992"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keepNext/>
              <w:snapToGrid w:val="0"/>
              <w:jc w:val="center"/>
              <w:rPr>
                <w:rFonts w:ascii="Trebuchet MS" w:hAnsi="Trebuchet MS" w:cs="Arial"/>
                <w:sz w:val="20"/>
                <w:lang w:eastAsia="ro-RO"/>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        - cu capital majoritar de stat;</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166</w:t>
            </w:r>
          </w:p>
        </w:tc>
        <w:tc>
          <w:tcPr>
            <w:tcW w:w="992"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992"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        - cu capital minoritar de stat;</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167</w:t>
            </w:r>
          </w:p>
        </w:tc>
        <w:tc>
          <w:tcPr>
            <w:tcW w:w="992"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992"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deținut de regii autonome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168</w:t>
            </w:r>
          </w:p>
        </w:tc>
        <w:tc>
          <w:tcPr>
            <w:tcW w:w="992"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992"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xml:space="preserve">- deținut de societățile cu capital privat </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169</w:t>
            </w:r>
          </w:p>
        </w:tc>
        <w:tc>
          <w:tcPr>
            <w:tcW w:w="992"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992"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deținut de persoane fizice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170</w:t>
            </w:r>
          </w:p>
        </w:tc>
        <w:tc>
          <w:tcPr>
            <w:tcW w:w="992"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992"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rPr>
                <w:rFonts w:ascii="Trebuchet MS" w:hAnsi="Trebuchet MS" w:cs="Arial"/>
                <w:sz w:val="20"/>
              </w:rPr>
            </w:pPr>
            <w:r>
              <w:rPr>
                <w:rFonts w:ascii="Trebuchet MS" w:hAnsi="Trebuchet MS" w:cs="Arial"/>
                <w:sz w:val="20"/>
              </w:rPr>
              <w:t>- deținut de alte entități</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171</w:t>
            </w:r>
          </w:p>
        </w:tc>
        <w:tc>
          <w:tcPr>
            <w:tcW w:w="992"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134"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992" w:type="dxa"/>
            <w:gridSpan w:val="3"/>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rPr>
                <w:rFonts w:ascii="Trebuchet MS" w:hAnsi="Trebuchet MS" w:cs="Arial"/>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7D5790">
            <w:pPr>
              <w:pStyle w:val="Footer"/>
              <w:jc w:val="both"/>
              <w:rPr>
                <w:rFonts w:ascii="Trebuchet MS" w:hAnsi="Trebuchet MS" w:cs="Arial"/>
                <w:b/>
                <w:sz w:val="20"/>
              </w:rPr>
            </w:pP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w:t>
            </w:r>
          </w:p>
          <w:p w:rsidR="007D5790" w:rsidRDefault="00B52006">
            <w:pPr>
              <w:jc w:val="center"/>
              <w:rPr>
                <w:rFonts w:ascii="Trebuchet MS" w:hAnsi="Trebuchet MS" w:cs="Arial"/>
                <w:b/>
              </w:rPr>
            </w:pPr>
            <w:r>
              <w:rPr>
                <w:rFonts w:ascii="Trebuchet MS" w:hAnsi="Trebuchet MS" w:cs="Arial"/>
                <w:b/>
              </w:rPr>
              <w:t>rd.</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Sume (lei)</w:t>
            </w: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center"/>
              <w:rPr>
                <w:rFonts w:ascii="Trebuchet MS" w:hAnsi="Trebuchet MS" w:cs="Arial"/>
                <w:b/>
                <w:sz w:val="20"/>
              </w:rPr>
            </w:pPr>
            <w:r>
              <w:rPr>
                <w:rFonts w:ascii="Trebuchet MS" w:hAnsi="Trebuchet MS" w:cs="Arial"/>
                <w:b/>
                <w:sz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2020</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2021</w:t>
            </w: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jc w:val="both"/>
              <w:rPr>
                <w:rFonts w:ascii="Trebuchet MS" w:eastAsia="Calibri" w:hAnsi="Trebuchet MS" w:cs="Arial"/>
                <w:b/>
                <w:bCs/>
              </w:rPr>
            </w:pPr>
            <w:r>
              <w:rPr>
                <w:rFonts w:ascii="Trebuchet MS" w:eastAsia="Calibri" w:hAnsi="Trebuchet MS" w:cs="Arial"/>
                <w:b/>
                <w:bCs/>
              </w:rPr>
              <w:t>XIII. Dividende/vărsăminte cuvenite bugetului de stat sau local, de repartizat din profitul exerciţiului financiar de către companiile naţionale, societăţile naţionale, societăţile şi regiile autonome,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172</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jc w:val="center"/>
              <w:rPr>
                <w:rFonts w:ascii="Trebuchet MS" w:hAnsi="Trebuchet MS" w:cs="Arial"/>
                <w:b/>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jc w:val="center"/>
              <w:rPr>
                <w:rFonts w:ascii="Trebuchet MS" w:hAnsi="Trebuchet MS" w:cs="Arial"/>
                <w:b/>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eastAsia="Calibri" w:hAnsi="Trebuchet MS" w:cs="MyriadPro-Regular"/>
                <w:sz w:val="20"/>
                <w:lang w:eastAsia="en-US"/>
              </w:rPr>
            </w:pPr>
            <w:r>
              <w:rPr>
                <w:rFonts w:ascii="Trebuchet MS" w:eastAsia="Calibri" w:hAnsi="Trebuchet MS" w:cs="MyriadPro-Regular"/>
                <w:sz w:val="20"/>
                <w:lang w:eastAsia="en-US"/>
              </w:rPr>
              <w:t xml:space="preserve">- către instituţii publice centrale; </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173</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jc w:val="center"/>
              <w:rPr>
                <w:rFonts w:ascii="Trebuchet MS" w:hAnsi="Trebuchet MS" w:cs="Arial"/>
                <w:b/>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jc w:val="center"/>
              <w:rPr>
                <w:rFonts w:ascii="Trebuchet MS" w:hAnsi="Trebuchet MS" w:cs="Arial"/>
                <w:b/>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eastAsia="Calibri" w:hAnsi="Trebuchet MS" w:cs="MyriadPro-Regular"/>
                <w:sz w:val="20"/>
                <w:lang w:eastAsia="en-US"/>
              </w:rPr>
            </w:pPr>
            <w:r>
              <w:rPr>
                <w:rFonts w:ascii="Trebuchet MS" w:eastAsia="Calibri" w:hAnsi="Trebuchet MS" w:cs="MyriadPro-Regular"/>
                <w:sz w:val="20"/>
                <w:lang w:eastAsia="en-US"/>
              </w:rPr>
              <w:t>- către instituţii publice locale;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174</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jc w:val="center"/>
              <w:rPr>
                <w:rFonts w:ascii="Trebuchet MS" w:hAnsi="Trebuchet MS" w:cs="Arial"/>
                <w:b/>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jc w:val="center"/>
              <w:rPr>
                <w:rFonts w:ascii="Trebuchet MS" w:hAnsi="Trebuchet MS" w:cs="Arial"/>
                <w:b/>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eastAsia="Calibri" w:hAnsi="Trebuchet MS" w:cs="MyriadPro-Regular"/>
                <w:sz w:val="20"/>
                <w:lang w:eastAsia="en-US"/>
              </w:rPr>
            </w:pPr>
            <w:r>
              <w:rPr>
                <w:rFonts w:ascii="Trebuchet MS" w:eastAsia="Calibri" w:hAnsi="Trebuchet MS" w:cs="MyriadPro-Regular"/>
                <w:sz w:val="20"/>
                <w:lang w:eastAsia="en-US"/>
              </w:rPr>
              <w:t>- către alţi acţionari la care statul/unităţile administrativ teritoriale/instituţiile publice deţin direct/indirect acţiuni sau participaţii indiferent de ponderea acestora.</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175</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jc w:val="center"/>
              <w:rPr>
                <w:rFonts w:ascii="Trebuchet MS" w:hAnsi="Trebuchet MS" w:cs="Arial"/>
                <w:b/>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jc w:val="center"/>
              <w:rPr>
                <w:rFonts w:ascii="Trebuchet MS" w:hAnsi="Trebuchet MS" w:cs="Arial"/>
                <w:b/>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7D5790">
            <w:pPr>
              <w:pStyle w:val="Footer"/>
              <w:jc w:val="both"/>
              <w:rPr>
                <w:rFonts w:ascii="Trebuchet MS" w:hAnsi="Trebuchet MS" w:cs="Arial"/>
                <w:b/>
                <w:sz w:val="20"/>
              </w:rPr>
            </w:pP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w:t>
            </w:r>
          </w:p>
          <w:p w:rsidR="007D5790" w:rsidRDefault="00B52006">
            <w:pPr>
              <w:jc w:val="center"/>
              <w:rPr>
                <w:rFonts w:ascii="Trebuchet MS" w:hAnsi="Trebuchet MS" w:cs="Arial"/>
                <w:b/>
              </w:rPr>
            </w:pPr>
            <w:r>
              <w:rPr>
                <w:rFonts w:ascii="Trebuchet MS" w:hAnsi="Trebuchet MS" w:cs="Arial"/>
                <w:b/>
              </w:rPr>
              <w:t>rd.</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Sume (lei)</w:t>
            </w: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center"/>
              <w:rPr>
                <w:rFonts w:ascii="Trebuchet MS" w:hAnsi="Trebuchet MS" w:cs="Arial"/>
                <w:b/>
                <w:sz w:val="20"/>
              </w:rPr>
            </w:pPr>
            <w:r>
              <w:rPr>
                <w:rFonts w:ascii="Trebuchet MS" w:hAnsi="Trebuchet MS" w:cs="Arial"/>
                <w:b/>
                <w:sz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2020</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2021</w:t>
            </w: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eastAsia="Calibri" w:hAnsi="Trebuchet MS" w:cs="Arial"/>
                <w:b/>
                <w:bCs/>
              </w:rPr>
            </w:pPr>
            <w:r>
              <w:rPr>
                <w:rFonts w:ascii="Trebuchet MS" w:eastAsia="Calibri" w:hAnsi="Trebuchet MS" w:cs="Arial"/>
                <w:b/>
                <w:bCs/>
              </w:rPr>
              <w:t>XIV. Dividende/vărsăminte cuvenite bugetului de stat sau local și virate în perioada de raportare din profitul reportat al companiilor naţionale, societăţilor naţionale, societăţilor şi al regiilor autonome,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176</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jc w:val="center"/>
              <w:rPr>
                <w:rFonts w:ascii="Trebuchet MS" w:hAnsi="Trebuchet MS" w:cs="Arial"/>
                <w:b/>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jc w:val="center"/>
              <w:rPr>
                <w:rFonts w:ascii="Trebuchet MS" w:hAnsi="Trebuchet MS" w:cs="Arial"/>
                <w:b/>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eastAsia="Calibri" w:hAnsi="Trebuchet MS" w:cs="Arial"/>
              </w:rPr>
            </w:pPr>
            <w:r>
              <w:rPr>
                <w:rFonts w:ascii="Trebuchet MS" w:eastAsia="Calibri" w:hAnsi="Trebuchet MS" w:cs="Arial"/>
              </w:rPr>
              <w:t>- dividende/vărsăminte din profitul exerciţiului financiar al anului precedent, din care virate: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177</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jc w:val="center"/>
              <w:rPr>
                <w:rFonts w:ascii="Trebuchet MS" w:hAnsi="Trebuchet MS" w:cs="Arial"/>
                <w:b/>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jc w:val="center"/>
              <w:rPr>
                <w:rFonts w:ascii="Trebuchet MS" w:hAnsi="Trebuchet MS" w:cs="Arial"/>
                <w:b/>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846"/>
              <w:jc w:val="both"/>
              <w:rPr>
                <w:rFonts w:ascii="Trebuchet MS" w:eastAsia="Calibri" w:hAnsi="Trebuchet MS" w:cs="Arial"/>
                <w:sz w:val="20"/>
                <w:lang w:eastAsia="en-US"/>
              </w:rPr>
            </w:pPr>
            <w:r>
              <w:rPr>
                <w:rFonts w:ascii="Trebuchet MS" w:eastAsia="Calibri" w:hAnsi="Trebuchet MS" w:cs="Arial"/>
                <w:sz w:val="20"/>
                <w:lang w:eastAsia="en-US"/>
              </w:rPr>
              <w:t xml:space="preserve">- către instituţii publice centrale </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178</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jc w:val="center"/>
              <w:rPr>
                <w:rFonts w:ascii="Trebuchet MS" w:hAnsi="Trebuchet MS" w:cs="Arial"/>
                <w:b/>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jc w:val="center"/>
              <w:rPr>
                <w:rFonts w:ascii="Trebuchet MS" w:hAnsi="Trebuchet MS" w:cs="Arial"/>
                <w:b/>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846"/>
              <w:jc w:val="both"/>
              <w:rPr>
                <w:rFonts w:ascii="Trebuchet MS" w:eastAsia="Calibri" w:hAnsi="Trebuchet MS" w:cs="Arial"/>
                <w:sz w:val="20"/>
                <w:lang w:eastAsia="en-US"/>
              </w:rPr>
            </w:pPr>
            <w:r>
              <w:rPr>
                <w:rFonts w:ascii="Trebuchet MS" w:eastAsia="Calibri" w:hAnsi="Trebuchet MS" w:cs="Arial"/>
                <w:sz w:val="20"/>
                <w:lang w:eastAsia="en-US"/>
              </w:rPr>
              <w:t>- către instituţii publice locale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179</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jc w:val="center"/>
              <w:rPr>
                <w:rFonts w:ascii="Trebuchet MS" w:hAnsi="Trebuchet MS" w:cs="Arial"/>
                <w:b/>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jc w:val="center"/>
              <w:rPr>
                <w:rFonts w:ascii="Trebuchet MS" w:hAnsi="Trebuchet MS" w:cs="Arial"/>
                <w:b/>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ind w:left="846"/>
              <w:rPr>
                <w:rFonts w:ascii="Trebuchet MS" w:eastAsia="Calibri" w:hAnsi="Trebuchet MS" w:cs="Arial"/>
              </w:rPr>
            </w:pPr>
            <w:r>
              <w:rPr>
                <w:rFonts w:ascii="Trebuchet MS" w:eastAsia="Calibri" w:hAnsi="Trebuchet MS" w:cs="Arial"/>
              </w:rPr>
              <w:lastRenderedPageBreak/>
              <w:t>- către alţi acţionari la care statul/ unităţile</w:t>
            </w:r>
          </w:p>
          <w:p w:rsidR="007D5790" w:rsidRDefault="00B52006">
            <w:pPr>
              <w:ind w:left="846"/>
              <w:jc w:val="both"/>
              <w:rPr>
                <w:rFonts w:ascii="Trebuchet MS" w:eastAsia="Calibri" w:hAnsi="Trebuchet MS" w:cs="Arial"/>
              </w:rPr>
            </w:pPr>
            <w:r>
              <w:rPr>
                <w:rFonts w:ascii="Trebuchet MS" w:eastAsia="Calibri" w:hAnsi="Trebuchet MS" w:cs="Arial"/>
              </w:rPr>
              <w:t>administrativ teritoriale /instituţiile publice deţin direct/indirect acţiuni sau participaţii indiferent de ponderea acestora</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180</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jc w:val="center"/>
              <w:rPr>
                <w:rFonts w:ascii="Trebuchet MS" w:hAnsi="Trebuchet MS" w:cs="Arial"/>
                <w:b/>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jc w:val="center"/>
              <w:rPr>
                <w:rFonts w:ascii="Trebuchet MS" w:hAnsi="Trebuchet MS" w:cs="Arial"/>
                <w:b/>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eastAsia="Calibri" w:hAnsi="Trebuchet MS" w:cs="Arial"/>
              </w:rPr>
            </w:pPr>
            <w:r>
              <w:rPr>
                <w:rFonts w:ascii="Trebuchet MS" w:eastAsia="Calibri" w:hAnsi="Trebuchet MS" w:cs="Arial"/>
              </w:rPr>
              <w:t>- dividende/vărsăminte din profitul exerciţiilor financiare anterioare anului precedent, din care virate: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181</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jc w:val="center"/>
              <w:rPr>
                <w:rFonts w:ascii="Trebuchet MS" w:hAnsi="Trebuchet MS" w:cs="Arial"/>
                <w:b/>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jc w:val="center"/>
              <w:rPr>
                <w:rFonts w:ascii="Trebuchet MS" w:hAnsi="Trebuchet MS" w:cs="Arial"/>
                <w:b/>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ind w:left="846"/>
              <w:rPr>
                <w:rFonts w:ascii="Trebuchet MS" w:eastAsia="Calibri" w:hAnsi="Trebuchet MS" w:cs="Arial"/>
              </w:rPr>
            </w:pPr>
            <w:r>
              <w:rPr>
                <w:rFonts w:ascii="Trebuchet MS" w:eastAsia="Calibri" w:hAnsi="Trebuchet MS" w:cs="Arial"/>
              </w:rPr>
              <w:t>- către instituţii publice centrale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182</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jc w:val="center"/>
              <w:rPr>
                <w:rFonts w:ascii="Trebuchet MS" w:hAnsi="Trebuchet MS" w:cs="Arial"/>
                <w:b/>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jc w:val="center"/>
              <w:rPr>
                <w:rFonts w:ascii="Trebuchet MS" w:hAnsi="Trebuchet MS" w:cs="Arial"/>
                <w:b/>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ind w:left="846"/>
              <w:rPr>
                <w:rFonts w:ascii="Trebuchet MS" w:eastAsia="Calibri" w:hAnsi="Trebuchet MS" w:cs="Arial"/>
              </w:rPr>
            </w:pPr>
            <w:r>
              <w:rPr>
                <w:rFonts w:ascii="Trebuchet MS" w:eastAsia="Calibri" w:hAnsi="Trebuchet MS" w:cs="Arial"/>
              </w:rPr>
              <w:t>- către instituţii publice locale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rPr>
              <w:t>183</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jc w:val="center"/>
              <w:rPr>
                <w:rFonts w:ascii="Trebuchet MS" w:hAnsi="Trebuchet MS" w:cs="Arial"/>
                <w:b/>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jc w:val="center"/>
              <w:rPr>
                <w:rFonts w:ascii="Trebuchet MS" w:hAnsi="Trebuchet MS" w:cs="Arial"/>
                <w:b/>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ind w:left="846"/>
              <w:jc w:val="both"/>
              <w:rPr>
                <w:rFonts w:ascii="Trebuchet MS" w:eastAsia="Calibri" w:hAnsi="Trebuchet MS" w:cs="Arial"/>
              </w:rPr>
            </w:pPr>
            <w:r>
              <w:rPr>
                <w:rFonts w:ascii="Trebuchet MS" w:eastAsia="Calibri" w:hAnsi="Trebuchet MS" w:cs="Arial"/>
              </w:rPr>
              <w:t>- către alţi acţionari la care statul/unităţile administrativ teritoriale /instituţiile publice deţin direct/indirect acţiuni sau participaţii indiferent de ponderea acestora</w:t>
            </w:r>
          </w:p>
        </w:tc>
        <w:tc>
          <w:tcPr>
            <w:tcW w:w="607" w:type="dxa"/>
            <w:tcBorders>
              <w:top w:val="single" w:sz="12" w:space="0" w:color="000000"/>
              <w:left w:val="single" w:sz="12" w:space="0" w:color="000000"/>
              <w:bottom w:val="single" w:sz="12" w:space="0" w:color="000000"/>
            </w:tcBorders>
            <w:shd w:val="clear" w:color="auto" w:fill="auto"/>
          </w:tcPr>
          <w:p w:rsidR="007D5790" w:rsidRDefault="007D5790">
            <w:pPr>
              <w:ind w:left="-68"/>
              <w:jc w:val="center"/>
              <w:rPr>
                <w:rFonts w:ascii="Trebuchet MS" w:hAnsi="Trebuchet MS" w:cs="Arial"/>
              </w:rPr>
            </w:pPr>
          </w:p>
          <w:p w:rsidR="007D5790" w:rsidRDefault="00B52006">
            <w:pPr>
              <w:ind w:left="-68"/>
              <w:jc w:val="center"/>
              <w:rPr>
                <w:rFonts w:ascii="Trebuchet MS" w:hAnsi="Trebuchet MS" w:cs="Arial"/>
              </w:rPr>
            </w:pPr>
            <w:r>
              <w:rPr>
                <w:rFonts w:ascii="Trebuchet MS" w:hAnsi="Trebuchet MS" w:cs="Arial"/>
              </w:rPr>
              <w:t>184</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jc w:val="center"/>
              <w:rPr>
                <w:rFonts w:ascii="Trebuchet MS" w:hAnsi="Trebuchet MS" w:cs="Arial"/>
                <w:b/>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jc w:val="center"/>
              <w:rPr>
                <w:rFonts w:ascii="Trebuchet MS" w:hAnsi="Trebuchet MS" w:cs="Arial"/>
                <w:b/>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both"/>
              <w:rPr>
                <w:rFonts w:ascii="Trebuchet MS" w:hAnsi="Trebuchet MS" w:cs="Arial"/>
                <w:b/>
                <w:sz w:val="20"/>
              </w:rPr>
            </w:pPr>
            <w:r>
              <w:rPr>
                <w:rFonts w:ascii="Trebuchet MS" w:hAnsi="Trebuchet MS" w:cs="Arial"/>
                <w:b/>
                <w:sz w:val="20"/>
              </w:rPr>
              <w:t>XV. Dividende distribuite acționarilor/asociaților din profitul reportat</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2020</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2021</w:t>
            </w: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both"/>
              <w:rPr>
                <w:rFonts w:ascii="Trebuchet MS" w:hAnsi="Trebuchet MS" w:cs="Arial"/>
                <w:sz w:val="20"/>
              </w:rPr>
            </w:pPr>
            <w:r>
              <w:rPr>
                <w:rFonts w:ascii="Trebuchet MS" w:hAnsi="Trebuchet MS" w:cs="Arial"/>
                <w:sz w:val="20"/>
              </w:rPr>
              <w:t>Dividende distribuite acționarilor/asociaților în perioada de raportare din profitul reportat</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185</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7D5790" w:rsidRDefault="007D5790">
            <w:pPr>
              <w:jc w:val="center"/>
              <w:rPr>
                <w:rFonts w:ascii="Trebuchet MS" w:hAnsi="Trebuchet MS" w:cs="Arial"/>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jc w:val="center"/>
              <w:rPr>
                <w:rFonts w:ascii="Trebuchet MS" w:hAnsi="Trebuchet MS" w:cs="Arial"/>
                <w:b/>
              </w:rPr>
            </w:pP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eastAsia="Calibri" w:hAnsi="Trebuchet MS" w:cs="Arial"/>
              </w:rPr>
            </w:pPr>
            <w:r>
              <w:rPr>
                <w:rFonts w:ascii="Trebuchet MS" w:hAnsi="Trebuchet MS" w:cs="Arial"/>
                <w:b/>
              </w:rPr>
              <w:t>XVI. Repartizări interimare de dividende potrivit Legii nr. 163/2018</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ind w:left="-68"/>
              <w:jc w:val="center"/>
              <w:rPr>
                <w:rFonts w:ascii="Trebuchet MS" w:hAnsi="Trebuchet MS" w:cs="Arial"/>
              </w:rPr>
            </w:pPr>
            <w:r>
              <w:rPr>
                <w:rFonts w:ascii="Trebuchet MS" w:hAnsi="Trebuchet MS" w:cs="Arial"/>
                <w:b/>
              </w:rPr>
              <w:t>Nr. rd.</w:t>
            </w:r>
          </w:p>
        </w:tc>
        <w:tc>
          <w:tcPr>
            <w:tcW w:w="2126"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snapToGrid w:val="0"/>
              <w:jc w:val="center"/>
              <w:rPr>
                <w:rFonts w:ascii="Trebuchet MS" w:hAnsi="Trebuchet MS" w:cs="Arial"/>
              </w:rPr>
            </w:pPr>
            <w:r>
              <w:rPr>
                <w:rFonts w:ascii="Trebuchet MS" w:hAnsi="Trebuchet MS" w:cs="Arial"/>
                <w:b/>
              </w:rPr>
              <w:t>2020</w:t>
            </w: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snapToGrid w:val="0"/>
              <w:jc w:val="center"/>
              <w:rPr>
                <w:rFonts w:ascii="Trebuchet MS" w:hAnsi="Trebuchet MS" w:cs="Arial"/>
                <w:b/>
              </w:rPr>
            </w:pPr>
            <w:r>
              <w:rPr>
                <w:rFonts w:ascii="Trebuchet MS" w:hAnsi="Trebuchet MS" w:cs="Arial"/>
                <w:b/>
              </w:rPr>
              <w:t>2021</w:t>
            </w:r>
          </w:p>
        </w:tc>
      </w:tr>
      <w:tr w:rsidR="007D5790" w:rsidTr="00677DA1">
        <w:trPr>
          <w:cantSplit/>
          <w:trHeight w:val="342"/>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both"/>
              <w:rPr>
                <w:rFonts w:ascii="Trebuchet MS" w:hAnsi="Trebuchet MS" w:cs="Arial"/>
                <w:sz w:val="20"/>
                <w:vertAlign w:val="superscript"/>
              </w:rPr>
            </w:pPr>
            <w:r>
              <w:rPr>
                <w:rFonts w:ascii="Trebuchet MS" w:hAnsi="Trebuchet MS" w:cs="Arial"/>
                <w:sz w:val="20"/>
              </w:rPr>
              <w:t>- dividendele interimare repartizate</w:t>
            </w:r>
            <w:r>
              <w:rPr>
                <w:rFonts w:ascii="Trebuchet MS" w:hAnsi="Trebuchet MS" w:cs="Arial"/>
                <w:sz w:val="20"/>
                <w:vertAlign w:val="superscript"/>
              </w:rPr>
              <w:t>8)</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186</w:t>
            </w:r>
          </w:p>
        </w:tc>
        <w:tc>
          <w:tcPr>
            <w:tcW w:w="2126"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c>
          <w:tcPr>
            <w:tcW w:w="240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snapToGrid w:val="0"/>
              <w:jc w:val="center"/>
              <w:rPr>
                <w:rFonts w:ascii="Trebuchet MS" w:hAnsi="Trebuchet MS" w:cs="Arial"/>
                <w:b/>
              </w:rPr>
            </w:pPr>
          </w:p>
        </w:tc>
      </w:tr>
      <w:tr w:rsidR="007D5790" w:rsidTr="00677DA1">
        <w:trPr>
          <w:cantSplit/>
          <w:trHeight w:val="39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b/>
                <w:sz w:val="20"/>
              </w:rPr>
            </w:pPr>
            <w:r>
              <w:rPr>
                <w:rFonts w:ascii="Trebuchet MS" w:hAnsi="Trebuchet MS" w:cs="Arial"/>
                <w:b/>
                <w:sz w:val="20"/>
              </w:rPr>
              <w:t>XVII. Creanțe preluate prin cesionare de la persoane juridice</w:t>
            </w:r>
            <w:r>
              <w:rPr>
                <w:rFonts w:ascii="Trebuchet MS" w:hAnsi="Trebuchet MS" w:cs="Arial"/>
                <w:sz w:val="20"/>
              </w:rPr>
              <w:t xml:space="preserve">*****)  </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Nr. rd.</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pStyle w:val="Tabeltext"/>
              <w:keepNext/>
              <w:jc w:val="center"/>
              <w:rPr>
                <w:rFonts w:ascii="Trebuchet MS" w:hAnsi="Trebuchet MS" w:cs="Arial"/>
                <w:sz w:val="20"/>
              </w:rPr>
            </w:pPr>
            <w:r>
              <w:rPr>
                <w:rFonts w:ascii="Trebuchet MS" w:hAnsi="Trebuchet MS" w:cs="Arial"/>
                <w:b/>
                <w:sz w:val="20"/>
                <w:lang w:eastAsia="ro-RO"/>
              </w:rPr>
              <w:t>Sume (lei)</w:t>
            </w:r>
          </w:p>
        </w:tc>
      </w:tr>
      <w:tr w:rsidR="007D5790" w:rsidTr="00677DA1">
        <w:trPr>
          <w:cantSplit/>
          <w:trHeight w:val="393"/>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jc w:val="center"/>
              <w:rPr>
                <w:rFonts w:ascii="Trebuchet MS" w:hAnsi="Trebuchet MS" w:cs="Arial"/>
                <w:b/>
                <w:sz w:val="20"/>
              </w:rPr>
            </w:pPr>
            <w:r>
              <w:rPr>
                <w:rFonts w:ascii="Trebuchet MS" w:hAnsi="Trebuchet MS" w:cs="Arial"/>
                <w:b/>
                <w:sz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B</w:t>
            </w:r>
          </w:p>
        </w:tc>
        <w:tc>
          <w:tcPr>
            <w:tcW w:w="2267" w:type="dxa"/>
            <w:gridSpan w:val="5"/>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 xml:space="preserve">31 decembrie 2020 </w:t>
            </w:r>
          </w:p>
        </w:tc>
        <w:tc>
          <w:tcPr>
            <w:tcW w:w="2268"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677DA1">
        <w:trPr>
          <w:cantSplit/>
          <w:trHeight w:val="39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jc w:val="both"/>
              <w:rPr>
                <w:rFonts w:ascii="Trebuchet MS" w:hAnsi="Trebuchet MS" w:cs="Arial"/>
                <w:sz w:val="20"/>
              </w:rPr>
            </w:pPr>
            <w:r>
              <w:rPr>
                <w:rFonts w:ascii="Trebuchet MS" w:hAnsi="Trebuchet MS" w:cs="Arial"/>
                <w:sz w:val="20"/>
              </w:rPr>
              <w:t>Creanțe preluate prin cesionare de la persoane juridice (la valoarea nominală),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187</w:t>
            </w:r>
          </w:p>
        </w:tc>
        <w:tc>
          <w:tcPr>
            <w:tcW w:w="2267" w:type="dxa"/>
            <w:gridSpan w:val="5"/>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268"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keepNext/>
              <w:snapToGrid w:val="0"/>
              <w:jc w:val="center"/>
              <w:rPr>
                <w:rFonts w:ascii="Trebuchet MS" w:hAnsi="Trebuchet MS" w:cs="Arial"/>
                <w:sz w:val="20"/>
                <w:lang w:eastAsia="ro-RO"/>
              </w:rPr>
            </w:pPr>
          </w:p>
        </w:tc>
      </w:tr>
      <w:tr w:rsidR="007D5790" w:rsidTr="00677DA1">
        <w:trPr>
          <w:cantSplit/>
          <w:trHeight w:val="39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168" w:hanging="142"/>
              <w:jc w:val="both"/>
              <w:rPr>
                <w:rFonts w:ascii="Trebuchet MS" w:hAnsi="Trebuchet MS" w:cs="Arial"/>
                <w:sz w:val="20"/>
              </w:rPr>
            </w:pPr>
            <w:r>
              <w:rPr>
                <w:rFonts w:ascii="Trebuchet MS" w:hAnsi="Trebuchet MS" w:cs="Arial"/>
                <w:sz w:val="20"/>
              </w:rPr>
              <w:t>- creanțe preluate prin cesionare de la persoane juridice afiliate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188</w:t>
            </w:r>
          </w:p>
        </w:tc>
        <w:tc>
          <w:tcPr>
            <w:tcW w:w="2267" w:type="dxa"/>
            <w:gridSpan w:val="5"/>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2268"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keepNext/>
              <w:snapToGrid w:val="0"/>
              <w:jc w:val="center"/>
              <w:rPr>
                <w:rFonts w:ascii="Trebuchet MS" w:hAnsi="Trebuchet MS" w:cs="Arial"/>
                <w:sz w:val="20"/>
                <w:lang w:eastAsia="ro-RO"/>
              </w:rPr>
            </w:pPr>
          </w:p>
        </w:tc>
      </w:tr>
      <w:tr w:rsidR="007D5790" w:rsidTr="00677DA1">
        <w:trPr>
          <w:cantSplit/>
          <w:trHeight w:val="39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firstLine="34"/>
              <w:jc w:val="both"/>
              <w:rPr>
                <w:rFonts w:ascii="Trebuchet MS" w:hAnsi="Trebuchet MS" w:cs="Arial"/>
                <w:sz w:val="20"/>
              </w:rPr>
            </w:pPr>
            <w:r>
              <w:rPr>
                <w:rFonts w:ascii="Trebuchet MS" w:hAnsi="Trebuchet MS" w:cs="Arial"/>
                <w:sz w:val="20"/>
              </w:rPr>
              <w:t>Creanțe preluate prin cesionare de la persoane juridice (la cost de achiziție), din care: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189</w:t>
            </w:r>
          </w:p>
        </w:tc>
        <w:tc>
          <w:tcPr>
            <w:tcW w:w="2267" w:type="dxa"/>
            <w:gridSpan w:val="5"/>
            <w:tcBorders>
              <w:top w:val="single" w:sz="12" w:space="0" w:color="000000"/>
              <w:left w:val="single" w:sz="12" w:space="0" w:color="000000"/>
              <w:bottom w:val="single" w:sz="12" w:space="0" w:color="000000"/>
            </w:tcBorders>
            <w:shd w:val="clear" w:color="auto" w:fill="auto"/>
          </w:tcPr>
          <w:p w:rsidR="007D5790" w:rsidRDefault="007D5790">
            <w:pPr>
              <w:pStyle w:val="Tabeltext"/>
              <w:keepNext/>
              <w:snapToGrid w:val="0"/>
              <w:jc w:val="center"/>
              <w:rPr>
                <w:rFonts w:ascii="Trebuchet MS" w:hAnsi="Trebuchet MS" w:cs="Arial"/>
                <w:sz w:val="20"/>
                <w:lang w:eastAsia="ro-RO"/>
              </w:rPr>
            </w:pPr>
          </w:p>
        </w:tc>
        <w:tc>
          <w:tcPr>
            <w:tcW w:w="2268"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keepNext/>
              <w:snapToGrid w:val="0"/>
              <w:jc w:val="center"/>
              <w:rPr>
                <w:rFonts w:ascii="Trebuchet MS" w:hAnsi="Trebuchet MS" w:cs="Arial"/>
                <w:sz w:val="20"/>
                <w:lang w:eastAsia="ro-RO"/>
              </w:rPr>
            </w:pPr>
          </w:p>
        </w:tc>
      </w:tr>
      <w:tr w:rsidR="007D5790" w:rsidTr="00677DA1">
        <w:trPr>
          <w:cantSplit/>
          <w:trHeight w:val="39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left="1168" w:hanging="142"/>
              <w:jc w:val="both"/>
              <w:rPr>
                <w:rFonts w:ascii="Trebuchet MS" w:hAnsi="Trebuchet MS" w:cs="Arial"/>
                <w:sz w:val="20"/>
              </w:rPr>
            </w:pPr>
            <w:r>
              <w:rPr>
                <w:rFonts w:ascii="Trebuchet MS" w:hAnsi="Trebuchet MS" w:cs="Arial"/>
                <w:sz w:val="20"/>
              </w:rPr>
              <w:t>- creanțe preluate prin cesionare de la persoane juridice afiliate</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190</w:t>
            </w:r>
          </w:p>
        </w:tc>
        <w:tc>
          <w:tcPr>
            <w:tcW w:w="2267" w:type="dxa"/>
            <w:gridSpan w:val="5"/>
            <w:tcBorders>
              <w:top w:val="single" w:sz="12" w:space="0" w:color="000000"/>
              <w:left w:val="single" w:sz="12" w:space="0" w:color="000000"/>
              <w:bottom w:val="single" w:sz="12" w:space="0" w:color="000000"/>
            </w:tcBorders>
            <w:shd w:val="clear" w:color="auto" w:fill="auto"/>
          </w:tcPr>
          <w:p w:rsidR="007D5790" w:rsidRDefault="007D5790">
            <w:pPr>
              <w:pStyle w:val="Tabeltext"/>
              <w:keepNext/>
              <w:snapToGrid w:val="0"/>
              <w:jc w:val="center"/>
              <w:rPr>
                <w:rFonts w:ascii="Trebuchet MS" w:hAnsi="Trebuchet MS" w:cs="Arial"/>
                <w:sz w:val="20"/>
                <w:lang w:eastAsia="ro-RO"/>
              </w:rPr>
            </w:pPr>
          </w:p>
        </w:tc>
        <w:tc>
          <w:tcPr>
            <w:tcW w:w="2268"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pStyle w:val="Tabeltext"/>
              <w:keepNext/>
              <w:snapToGrid w:val="0"/>
              <w:jc w:val="center"/>
              <w:rPr>
                <w:rFonts w:ascii="Trebuchet MS" w:hAnsi="Trebuchet MS" w:cs="Arial"/>
                <w:sz w:val="20"/>
                <w:lang w:eastAsia="ro-RO"/>
              </w:rPr>
            </w:pPr>
          </w:p>
        </w:tc>
      </w:tr>
      <w:tr w:rsidR="007D5790" w:rsidTr="00677DA1">
        <w:trPr>
          <w:cantSplit/>
          <w:trHeight w:val="393"/>
        </w:trPr>
        <w:tc>
          <w:tcPr>
            <w:tcW w:w="4884" w:type="dxa"/>
            <w:gridSpan w:val="2"/>
            <w:tcBorders>
              <w:top w:val="single" w:sz="12" w:space="0" w:color="000000"/>
              <w:left w:val="single" w:sz="12" w:space="0" w:color="000000"/>
              <w:bottom w:val="single" w:sz="12" w:space="0" w:color="000000"/>
            </w:tcBorders>
            <w:shd w:val="clear" w:color="auto" w:fill="auto"/>
          </w:tcPr>
          <w:p w:rsidR="007D5790" w:rsidRDefault="00B52006">
            <w:pPr>
              <w:pStyle w:val="Footer"/>
              <w:ind w:hanging="5"/>
              <w:jc w:val="both"/>
              <w:rPr>
                <w:rFonts w:ascii="Trebuchet MS" w:hAnsi="Trebuchet MS" w:cs="Arial"/>
                <w:b/>
                <w:sz w:val="20"/>
              </w:rPr>
            </w:pPr>
            <w:r>
              <w:rPr>
                <w:rFonts w:ascii="Trebuchet MS" w:hAnsi="Trebuchet MS" w:cs="Arial"/>
                <w:b/>
                <w:sz w:val="20"/>
              </w:rPr>
              <w:t>XVIII. Venituri obținute din activități agricole</w:t>
            </w:r>
            <w:r>
              <w:rPr>
                <w:rFonts w:ascii="Trebuchet MS" w:hAnsi="Trebuchet MS" w:cs="Arial"/>
                <w:sz w:val="20"/>
              </w:rPr>
              <w:t xml:space="preserve">******) </w:t>
            </w:r>
            <w:r>
              <w:rPr>
                <w:rFonts w:ascii="Trebuchet MS" w:hAnsi="Trebuchet MS" w:cs="Arial"/>
                <w:b/>
                <w:sz w:val="20"/>
              </w:rPr>
              <w:t xml:space="preserve"> </w:t>
            </w:r>
          </w:p>
        </w:tc>
        <w:tc>
          <w:tcPr>
            <w:tcW w:w="60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rPr>
            </w:pPr>
            <w:r>
              <w:rPr>
                <w:rFonts w:ascii="Trebuchet MS" w:hAnsi="Trebuchet MS" w:cs="Arial"/>
                <w:b/>
              </w:rPr>
              <w:t xml:space="preserve">Nr. rd. </w:t>
            </w:r>
          </w:p>
        </w:tc>
        <w:tc>
          <w:tcPr>
            <w:tcW w:w="4535" w:type="dxa"/>
            <w:gridSpan w:val="8"/>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pStyle w:val="Tabeltext"/>
              <w:keepNext/>
              <w:jc w:val="center"/>
              <w:rPr>
                <w:rFonts w:ascii="Trebuchet MS" w:hAnsi="Trebuchet MS" w:cs="Arial"/>
                <w:sz w:val="20"/>
              </w:rPr>
            </w:pPr>
            <w:r>
              <w:rPr>
                <w:rFonts w:ascii="Trebuchet MS" w:hAnsi="Trebuchet MS" w:cs="Arial"/>
                <w:b/>
                <w:sz w:val="20"/>
                <w:lang w:eastAsia="ro-RO"/>
              </w:rPr>
              <w:t>Sume (lei)</w:t>
            </w:r>
          </w:p>
        </w:tc>
      </w:tr>
      <w:tr w:rsidR="007D5790" w:rsidTr="00677DA1">
        <w:trPr>
          <w:cantSplit/>
          <w:trHeight w:val="333"/>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ind w:left="1168" w:hanging="1134"/>
              <w:jc w:val="center"/>
              <w:rPr>
                <w:rFonts w:ascii="Trebuchet MS" w:hAnsi="Trebuchet MS" w:cs="Arial"/>
                <w:b/>
                <w:sz w:val="20"/>
              </w:rPr>
            </w:pPr>
            <w:r>
              <w:rPr>
                <w:rFonts w:ascii="Trebuchet MS" w:hAnsi="Trebuchet MS" w:cs="Arial"/>
                <w:b/>
                <w:sz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B</w:t>
            </w:r>
          </w:p>
        </w:tc>
        <w:tc>
          <w:tcPr>
            <w:tcW w:w="2267" w:type="dxa"/>
            <w:gridSpan w:val="5"/>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b/>
              </w:rPr>
            </w:pPr>
            <w:r>
              <w:rPr>
                <w:rFonts w:ascii="Trebuchet MS" w:hAnsi="Trebuchet MS" w:cs="Arial"/>
                <w:b/>
              </w:rPr>
              <w:t xml:space="preserve">31 decembrie 2020 </w:t>
            </w:r>
          </w:p>
        </w:tc>
        <w:tc>
          <w:tcPr>
            <w:tcW w:w="2268"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b/>
              </w:rPr>
              <w:t>31 decembrie 2021</w:t>
            </w:r>
          </w:p>
        </w:tc>
      </w:tr>
      <w:tr w:rsidR="007D5790" w:rsidTr="00677DA1">
        <w:trPr>
          <w:cantSplit/>
          <w:trHeight w:val="254"/>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ind w:left="1168" w:hanging="1134"/>
              <w:rPr>
                <w:rFonts w:ascii="Trebuchet MS" w:hAnsi="Trebuchet MS" w:cs="Arial"/>
                <w:sz w:val="20"/>
              </w:rPr>
            </w:pPr>
            <w:r>
              <w:rPr>
                <w:rFonts w:ascii="Trebuchet MS" w:hAnsi="Trebuchet MS" w:cs="Arial"/>
                <w:sz w:val="20"/>
              </w:rPr>
              <w:t>Venituri obținute din activități agricole</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191</w:t>
            </w:r>
          </w:p>
        </w:tc>
        <w:tc>
          <w:tcPr>
            <w:tcW w:w="2267" w:type="dxa"/>
            <w:gridSpan w:val="5"/>
            <w:tcBorders>
              <w:top w:val="single" w:sz="12" w:space="0" w:color="000000"/>
              <w:left w:val="single" w:sz="12" w:space="0" w:color="000000"/>
              <w:bottom w:val="single" w:sz="12" w:space="0" w:color="000000"/>
            </w:tcBorders>
            <w:shd w:val="clear" w:color="auto" w:fill="auto"/>
            <w:vAlign w:val="center"/>
          </w:tcPr>
          <w:p w:rsidR="007D5790" w:rsidRDefault="007D5790">
            <w:pPr>
              <w:pStyle w:val="Tabeltext"/>
              <w:keepNext/>
              <w:snapToGrid w:val="0"/>
              <w:jc w:val="left"/>
              <w:rPr>
                <w:rFonts w:ascii="Trebuchet MS" w:hAnsi="Trebuchet MS" w:cs="Arial"/>
                <w:sz w:val="20"/>
                <w:lang w:eastAsia="ro-RO"/>
              </w:rPr>
            </w:pPr>
          </w:p>
        </w:tc>
        <w:tc>
          <w:tcPr>
            <w:tcW w:w="2268"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pStyle w:val="Tabeltext"/>
              <w:keepNext/>
              <w:snapToGrid w:val="0"/>
              <w:jc w:val="left"/>
              <w:rPr>
                <w:rFonts w:ascii="Trebuchet MS" w:hAnsi="Trebuchet MS" w:cs="Arial"/>
                <w:sz w:val="20"/>
                <w:lang w:eastAsia="ro-RO"/>
              </w:rPr>
            </w:pPr>
          </w:p>
        </w:tc>
      </w:tr>
      <w:tr w:rsidR="007D5790" w:rsidTr="00677DA1">
        <w:trPr>
          <w:cantSplit/>
          <w:trHeight w:val="254"/>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ind w:hanging="5"/>
              <w:jc w:val="both"/>
              <w:rPr>
                <w:rFonts w:ascii="Trebuchet MS" w:hAnsi="Trebuchet MS" w:cs="Arial"/>
                <w:sz w:val="20"/>
              </w:rPr>
            </w:pPr>
            <w:r>
              <w:rPr>
                <w:rFonts w:ascii="Trebuchet MS" w:hAnsi="Trebuchet MS" w:cs="Arial"/>
                <w:b/>
                <w:sz w:val="20"/>
              </w:rPr>
              <w:t>XIX. Cheltuieli privind calamitățile și alte evenimente similare (ct. 6587), din care:</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192</w:t>
            </w:r>
          </w:p>
        </w:tc>
        <w:tc>
          <w:tcPr>
            <w:tcW w:w="2267" w:type="dxa"/>
            <w:gridSpan w:val="5"/>
            <w:tcBorders>
              <w:top w:val="single" w:sz="12" w:space="0" w:color="000000"/>
              <w:left w:val="single" w:sz="12" w:space="0" w:color="000000"/>
              <w:bottom w:val="single" w:sz="12" w:space="0" w:color="000000"/>
            </w:tcBorders>
            <w:shd w:val="clear" w:color="auto" w:fill="auto"/>
            <w:vAlign w:val="center"/>
          </w:tcPr>
          <w:p w:rsidR="007D5790" w:rsidRDefault="007D5790">
            <w:pPr>
              <w:pStyle w:val="Tabeltext"/>
              <w:keepNext/>
              <w:snapToGrid w:val="0"/>
              <w:jc w:val="left"/>
              <w:rPr>
                <w:rFonts w:ascii="Trebuchet MS" w:hAnsi="Trebuchet MS" w:cs="Arial"/>
                <w:sz w:val="20"/>
                <w:lang w:eastAsia="ro-RO"/>
              </w:rPr>
            </w:pPr>
          </w:p>
        </w:tc>
        <w:tc>
          <w:tcPr>
            <w:tcW w:w="2268"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pStyle w:val="Tabeltext"/>
              <w:keepNext/>
              <w:snapToGrid w:val="0"/>
              <w:jc w:val="left"/>
              <w:rPr>
                <w:rFonts w:ascii="Trebuchet MS" w:hAnsi="Trebuchet MS" w:cs="Arial"/>
                <w:sz w:val="20"/>
                <w:lang w:eastAsia="ro-RO"/>
              </w:rPr>
            </w:pPr>
          </w:p>
        </w:tc>
      </w:tr>
      <w:tr w:rsidR="007D5790" w:rsidTr="00677DA1">
        <w:trPr>
          <w:cantSplit/>
          <w:trHeight w:val="254"/>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ind w:left="704" w:hanging="5"/>
              <w:jc w:val="both"/>
              <w:rPr>
                <w:rFonts w:ascii="Trebuchet MS" w:hAnsi="Trebuchet MS" w:cs="Arial"/>
                <w:b/>
                <w:sz w:val="20"/>
              </w:rPr>
            </w:pPr>
            <w:r>
              <w:rPr>
                <w:rFonts w:ascii="Trebuchet MS" w:eastAsia="Calibri" w:hAnsi="Trebuchet MS" w:cs="Arial"/>
                <w:sz w:val="20"/>
                <w:lang w:eastAsia="en-US"/>
              </w:rPr>
              <w:t>- inundații</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193</w:t>
            </w:r>
          </w:p>
        </w:tc>
        <w:tc>
          <w:tcPr>
            <w:tcW w:w="2267" w:type="dxa"/>
            <w:gridSpan w:val="5"/>
            <w:tcBorders>
              <w:top w:val="single" w:sz="12" w:space="0" w:color="000000"/>
              <w:left w:val="single" w:sz="12" w:space="0" w:color="000000"/>
              <w:bottom w:val="single" w:sz="12" w:space="0" w:color="000000"/>
            </w:tcBorders>
            <w:shd w:val="clear" w:color="auto" w:fill="auto"/>
            <w:vAlign w:val="center"/>
          </w:tcPr>
          <w:p w:rsidR="007D5790" w:rsidRDefault="007D5790">
            <w:pPr>
              <w:pStyle w:val="Tabeltext"/>
              <w:keepNext/>
              <w:snapToGrid w:val="0"/>
              <w:jc w:val="left"/>
              <w:rPr>
                <w:rFonts w:ascii="Trebuchet MS" w:hAnsi="Trebuchet MS" w:cs="Arial"/>
                <w:sz w:val="20"/>
                <w:lang w:eastAsia="ro-RO"/>
              </w:rPr>
            </w:pPr>
          </w:p>
        </w:tc>
        <w:tc>
          <w:tcPr>
            <w:tcW w:w="2268"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pStyle w:val="Tabeltext"/>
              <w:keepNext/>
              <w:snapToGrid w:val="0"/>
              <w:jc w:val="left"/>
              <w:rPr>
                <w:rFonts w:ascii="Trebuchet MS" w:hAnsi="Trebuchet MS" w:cs="Arial"/>
                <w:sz w:val="20"/>
                <w:lang w:eastAsia="ro-RO"/>
              </w:rPr>
            </w:pPr>
          </w:p>
        </w:tc>
      </w:tr>
      <w:tr w:rsidR="007D5790" w:rsidTr="00677DA1">
        <w:trPr>
          <w:cantSplit/>
          <w:trHeight w:val="254"/>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ind w:left="704" w:hanging="5"/>
              <w:jc w:val="both"/>
              <w:rPr>
                <w:rFonts w:ascii="Trebuchet MS" w:eastAsia="Calibri" w:hAnsi="Trebuchet MS" w:cs="Arial"/>
                <w:sz w:val="20"/>
                <w:lang w:eastAsia="en-US"/>
              </w:rPr>
            </w:pPr>
            <w:r>
              <w:rPr>
                <w:rFonts w:ascii="Trebuchet MS" w:eastAsia="Calibri" w:hAnsi="Trebuchet MS" w:cs="Arial"/>
                <w:sz w:val="20"/>
                <w:lang w:eastAsia="en-US"/>
              </w:rPr>
              <w:t>- secetă</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194</w:t>
            </w:r>
          </w:p>
        </w:tc>
        <w:tc>
          <w:tcPr>
            <w:tcW w:w="2267" w:type="dxa"/>
            <w:gridSpan w:val="5"/>
            <w:tcBorders>
              <w:top w:val="single" w:sz="12" w:space="0" w:color="000000"/>
              <w:left w:val="single" w:sz="12" w:space="0" w:color="000000"/>
              <w:bottom w:val="single" w:sz="12" w:space="0" w:color="000000"/>
            </w:tcBorders>
            <w:shd w:val="clear" w:color="auto" w:fill="auto"/>
            <w:vAlign w:val="center"/>
          </w:tcPr>
          <w:p w:rsidR="007D5790" w:rsidRDefault="007D5790">
            <w:pPr>
              <w:pStyle w:val="Tabeltext"/>
              <w:keepNext/>
              <w:snapToGrid w:val="0"/>
              <w:jc w:val="left"/>
              <w:rPr>
                <w:rFonts w:ascii="Trebuchet MS" w:hAnsi="Trebuchet MS" w:cs="Arial"/>
                <w:sz w:val="20"/>
                <w:lang w:eastAsia="ro-RO"/>
              </w:rPr>
            </w:pPr>
          </w:p>
        </w:tc>
        <w:tc>
          <w:tcPr>
            <w:tcW w:w="2268"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pStyle w:val="Tabeltext"/>
              <w:keepNext/>
              <w:snapToGrid w:val="0"/>
              <w:jc w:val="left"/>
              <w:rPr>
                <w:rFonts w:ascii="Trebuchet MS" w:hAnsi="Trebuchet MS" w:cs="Arial"/>
                <w:sz w:val="20"/>
                <w:lang w:eastAsia="ro-RO"/>
              </w:rPr>
            </w:pPr>
          </w:p>
        </w:tc>
      </w:tr>
      <w:tr w:rsidR="007D5790" w:rsidTr="00677DA1">
        <w:trPr>
          <w:cantSplit/>
          <w:trHeight w:val="254"/>
        </w:trPr>
        <w:tc>
          <w:tcPr>
            <w:tcW w:w="4884" w:type="dxa"/>
            <w:gridSpan w:val="2"/>
            <w:tcBorders>
              <w:top w:val="single" w:sz="12" w:space="0" w:color="000000"/>
              <w:left w:val="single" w:sz="12" w:space="0" w:color="000000"/>
              <w:bottom w:val="single" w:sz="12" w:space="0" w:color="000000"/>
            </w:tcBorders>
            <w:shd w:val="clear" w:color="auto" w:fill="auto"/>
            <w:vAlign w:val="center"/>
          </w:tcPr>
          <w:p w:rsidR="007D5790" w:rsidRDefault="00B52006">
            <w:pPr>
              <w:pStyle w:val="Footer"/>
              <w:ind w:left="704" w:hanging="5"/>
              <w:jc w:val="both"/>
              <w:rPr>
                <w:rFonts w:ascii="Trebuchet MS" w:eastAsia="Calibri" w:hAnsi="Trebuchet MS" w:cs="Arial"/>
                <w:sz w:val="20"/>
                <w:lang w:eastAsia="en-US"/>
              </w:rPr>
            </w:pPr>
            <w:r>
              <w:rPr>
                <w:rFonts w:ascii="Trebuchet MS" w:eastAsia="Calibri" w:hAnsi="Trebuchet MS" w:cs="Arial"/>
                <w:sz w:val="20"/>
                <w:lang w:eastAsia="en-US"/>
              </w:rPr>
              <w:t>- alunecări de teren</w:t>
            </w:r>
          </w:p>
        </w:tc>
        <w:tc>
          <w:tcPr>
            <w:tcW w:w="607" w:type="dxa"/>
            <w:tcBorders>
              <w:top w:val="single" w:sz="12" w:space="0" w:color="000000"/>
              <w:left w:val="single" w:sz="12" w:space="0" w:color="000000"/>
              <w:bottom w:val="single" w:sz="12" w:space="0" w:color="000000"/>
            </w:tcBorders>
            <w:shd w:val="clear" w:color="auto" w:fill="auto"/>
            <w:vAlign w:val="center"/>
          </w:tcPr>
          <w:p w:rsidR="007D5790" w:rsidRDefault="00B52006">
            <w:pPr>
              <w:jc w:val="center"/>
              <w:rPr>
                <w:rFonts w:ascii="Trebuchet MS" w:hAnsi="Trebuchet MS" w:cs="Arial"/>
              </w:rPr>
            </w:pPr>
            <w:r>
              <w:rPr>
                <w:rFonts w:ascii="Trebuchet MS" w:hAnsi="Trebuchet MS" w:cs="Arial"/>
              </w:rPr>
              <w:t>195</w:t>
            </w:r>
          </w:p>
        </w:tc>
        <w:tc>
          <w:tcPr>
            <w:tcW w:w="2267" w:type="dxa"/>
            <w:gridSpan w:val="5"/>
            <w:tcBorders>
              <w:top w:val="single" w:sz="12" w:space="0" w:color="000000"/>
              <w:left w:val="single" w:sz="12" w:space="0" w:color="000000"/>
              <w:bottom w:val="single" w:sz="12" w:space="0" w:color="000000"/>
            </w:tcBorders>
            <w:shd w:val="clear" w:color="auto" w:fill="auto"/>
            <w:vAlign w:val="center"/>
          </w:tcPr>
          <w:p w:rsidR="007D5790" w:rsidRDefault="007D5790">
            <w:pPr>
              <w:pStyle w:val="Tabeltext"/>
              <w:keepNext/>
              <w:snapToGrid w:val="0"/>
              <w:jc w:val="left"/>
              <w:rPr>
                <w:rFonts w:ascii="Trebuchet MS" w:hAnsi="Trebuchet MS" w:cs="Arial"/>
                <w:sz w:val="20"/>
                <w:lang w:eastAsia="ro-RO"/>
              </w:rPr>
            </w:pPr>
          </w:p>
        </w:tc>
        <w:tc>
          <w:tcPr>
            <w:tcW w:w="2268"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7D5790" w:rsidRDefault="007D5790">
            <w:pPr>
              <w:pStyle w:val="Tabeltext"/>
              <w:keepNext/>
              <w:snapToGrid w:val="0"/>
              <w:jc w:val="left"/>
              <w:rPr>
                <w:rFonts w:ascii="Trebuchet MS" w:hAnsi="Trebuchet MS" w:cs="Arial"/>
                <w:sz w:val="20"/>
                <w:lang w:eastAsia="ro-RO"/>
              </w:rPr>
            </w:pPr>
          </w:p>
        </w:tc>
      </w:tr>
    </w:tbl>
    <w:p w:rsidR="007D5790" w:rsidRDefault="00B52006">
      <w:pPr>
        <w:jc w:val="both"/>
        <w:rPr>
          <w:rFonts w:ascii="Trebuchet MS" w:hAnsi="Trebuchet MS" w:cs="Arial"/>
        </w:rPr>
      </w:pPr>
      <w:r>
        <w:rPr>
          <w:rFonts w:ascii="Trebuchet MS" w:hAnsi="Trebuchet MS" w:cs="Arial"/>
        </w:rPr>
        <w:t>*) Subvenții pentru stimularea ocupării forței de muncă (transferuri de la bugetul statului către angajator) - reprezintă sumele acordate angajatorilor pentru plata absolvenților instituțiilor de învățământ, stimularea șomerilor care se încadrează în muncă înainte de expirarea perioadei de șomaj, stimularea angajatorilor care încadrează în muncă pe perioada nedeterminată șomeri în vârstă de peste 45 de ani, șomeri întreținători unici de familie sau șomeri care în termen de 3 ani de la data angajării îndeplinesc condițiile pentru a solicita pensia anticipată parțială sau de acordare a pensiei pentru limita de vârstă, ori pentru alte situații prevăzute prin legislația în vigoare privind sistemul asigurărilor pentru șomaj și stimularea ocupării forței de muncă.</w:t>
      </w:r>
    </w:p>
    <w:p w:rsidR="007D5790" w:rsidRDefault="007D5790">
      <w:pPr>
        <w:jc w:val="both"/>
        <w:rPr>
          <w:rFonts w:ascii="Trebuchet MS" w:hAnsi="Trebuchet MS" w:cs="Arial"/>
          <w:sz w:val="12"/>
          <w:szCs w:val="12"/>
        </w:rPr>
      </w:pPr>
    </w:p>
    <w:p w:rsidR="007D5790" w:rsidRDefault="00B52006">
      <w:pPr>
        <w:jc w:val="both"/>
        <w:rPr>
          <w:rFonts w:ascii="Trebuchet MS" w:hAnsi="Trebuchet MS" w:cs="Arial"/>
        </w:rPr>
      </w:pPr>
      <w:r>
        <w:rPr>
          <w:rFonts w:ascii="Trebuchet MS" w:hAnsi="Trebuchet MS" w:cs="Arial"/>
        </w:rPr>
        <w:t>**) Se va completa cu cheltuielile efectuate pentru activitatea de cercetare-dezvoltare, respectiv cercetarea fundamentală, cercetarea aplicativă, dezvoltarea tehnologică și inovarea, stabilite potrivit prevederilor Ordonanței Guvernului nr. 57/2002 privind cercetarea științifică și dezvoltarea tehnologică, aprobată cu modificări și completări prin Legea nr. 324/2003, cu modificările și completările ulterioare.</w:t>
      </w:r>
    </w:p>
    <w:p w:rsidR="007D5790" w:rsidRDefault="00B52006">
      <w:pPr>
        <w:jc w:val="both"/>
        <w:rPr>
          <w:rFonts w:ascii="Trebuchet MS" w:hAnsi="Trebuchet MS" w:cs="Arial"/>
        </w:rPr>
      </w:pPr>
      <w:r>
        <w:rPr>
          <w:rFonts w:ascii="Trebuchet MS" w:hAnsi="Trebuchet MS" w:cs="Arial"/>
        </w:rPr>
        <w:t>***) Se va completa cu cheltuielile efectuate pentru activitatea de inovare.</w:t>
      </w:r>
    </w:p>
    <w:p w:rsidR="007D5790" w:rsidRDefault="00B52006">
      <w:pPr>
        <w:jc w:val="both"/>
        <w:rPr>
          <w:rFonts w:ascii="Trebuchet MS" w:hAnsi="Trebuchet MS" w:cs="Arial"/>
        </w:rPr>
      </w:pPr>
      <w:r>
        <w:rPr>
          <w:rFonts w:ascii="Trebuchet MS" w:hAnsi="Trebuchet MS" w:cs="Arial"/>
        </w:rPr>
        <w:t xml:space="preserve">La completarea rândurilor corespunzătoare capitolelor VI și VII sunt avute în vedere prevederile </w:t>
      </w:r>
      <w:r>
        <w:rPr>
          <w:rFonts w:ascii="Trebuchet MS" w:hAnsi="Trebuchet MS" w:cs="Arial"/>
          <w:bCs/>
          <w:color w:val="000000"/>
        </w:rPr>
        <w:t xml:space="preserve">Regulamentului de punere în aplicare (UE) 2020/1197 al Comisiei din 30 iulie 2020 de stabilire a specificațiilor </w:t>
      </w:r>
      <w:r>
        <w:rPr>
          <w:rFonts w:ascii="Trebuchet MS" w:hAnsi="Trebuchet MS" w:cs="Arial"/>
          <w:bCs/>
          <w:color w:val="000000"/>
        </w:rPr>
        <w:lastRenderedPageBreak/>
        <w:t xml:space="preserve">tehnice și a modalităților în temeiul Regulamentului (UE) 2019/2152 al Parlamentului European și al Consiliului privind statisticile europene de întreprindere și de abrogare a 10 acte juridice în domeniul statisticilor de întreprindere, publicat în </w:t>
      </w:r>
      <w:r>
        <w:rPr>
          <w:rFonts w:ascii="Trebuchet MS" w:hAnsi="Trebuchet MS" w:cs="Arial"/>
        </w:rPr>
        <w:t>Jurnalul Oficial al Uniunii Europene, seria L, nr. 271 din 18 august 2020. Prin acest Regulament a fost abrogat Regulamentul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w:t>
      </w:r>
    </w:p>
    <w:p w:rsidR="007D5790" w:rsidRDefault="007D5790">
      <w:pPr>
        <w:jc w:val="both"/>
        <w:rPr>
          <w:rFonts w:ascii="Trebuchet MS" w:hAnsi="Trebuchet MS" w:cs="Arial"/>
          <w:sz w:val="12"/>
          <w:szCs w:val="12"/>
        </w:rPr>
      </w:pPr>
    </w:p>
    <w:p w:rsidR="007D5790" w:rsidRDefault="00B52006">
      <w:pPr>
        <w:jc w:val="both"/>
        <w:rPr>
          <w:rFonts w:ascii="Trebuchet MS" w:hAnsi="Trebuchet MS" w:cs="Arial"/>
        </w:rPr>
      </w:pPr>
      <w:r>
        <w:rPr>
          <w:rFonts w:ascii="Trebuchet MS" w:hAnsi="Trebuchet MS" w:cs="Arial"/>
        </w:rPr>
        <w:t>****) În categoria operatorilor economici nu se cuprind entitățile reglementate și supravegheate de Banca Națională a României, respectiv Autoritatea de Supraveghere Financiară, societățile reclasificate în sectorul administrației publice și instituțiile fără scop lucrativ în serviciul gospodăriilor populației.</w:t>
      </w:r>
    </w:p>
    <w:p w:rsidR="007D5790" w:rsidRDefault="00B52006">
      <w:pPr>
        <w:jc w:val="both"/>
        <w:rPr>
          <w:rFonts w:ascii="Trebuchet MS" w:hAnsi="Trebuchet MS" w:cs="Arial"/>
        </w:rPr>
      </w:pPr>
      <w:r>
        <w:rPr>
          <w:rFonts w:ascii="Trebuchet MS" w:hAnsi="Trebuchet MS" w:cs="Arial"/>
        </w:rPr>
        <w:t>*****) Pentru creanțele preluate prin cesionare de la persoane juridice se vor completa atât valoarea nominală a acestora, cât și costul lor de achiziție.</w:t>
      </w:r>
    </w:p>
    <w:p w:rsidR="007D5790" w:rsidRDefault="00B52006">
      <w:pPr>
        <w:pStyle w:val="Header"/>
        <w:spacing w:line="240" w:lineRule="auto"/>
        <w:rPr>
          <w:rFonts w:ascii="Trebuchet MS" w:hAnsi="Trebuchet MS" w:cs="Arial"/>
          <w:sz w:val="20"/>
        </w:rPr>
      </w:pPr>
      <w:r>
        <w:rPr>
          <w:rFonts w:ascii="Trebuchet MS" w:hAnsi="Trebuchet MS" w:cs="Arial"/>
          <w:sz w:val="20"/>
        </w:rPr>
        <w:t xml:space="preserve">Pentru statutul de „persoane juridice afiliate” se vor avea în vedere prevederile art. 7 pct. 26 lit. c) și d) din Legea nr. 227/2015 privind Codul fiscal, cu modificările și completările ulterioare. </w:t>
      </w:r>
    </w:p>
    <w:p w:rsidR="007D5790" w:rsidRDefault="007D5790">
      <w:pPr>
        <w:pStyle w:val="Header"/>
        <w:spacing w:line="240" w:lineRule="auto"/>
        <w:rPr>
          <w:rFonts w:ascii="Trebuchet MS" w:hAnsi="Trebuchet MS" w:cs="Arial"/>
          <w:sz w:val="12"/>
          <w:szCs w:val="12"/>
        </w:rPr>
      </w:pPr>
    </w:p>
    <w:p w:rsidR="007D5790" w:rsidRDefault="00B52006">
      <w:pPr>
        <w:pStyle w:val="Header"/>
        <w:spacing w:line="240" w:lineRule="auto"/>
        <w:rPr>
          <w:rFonts w:ascii="Trebuchet MS" w:hAnsi="Trebuchet MS" w:cs="Arial"/>
          <w:sz w:val="20"/>
        </w:rPr>
      </w:pPr>
      <w:r>
        <w:rPr>
          <w:rFonts w:ascii="Trebuchet MS" w:hAnsi="Trebuchet MS" w:cs="Arial"/>
          <w:sz w:val="20"/>
        </w:rPr>
        <w:t xml:space="preserve">******) </w:t>
      </w:r>
      <w:r>
        <w:rPr>
          <w:rFonts w:ascii="Trebuchet MS" w:hAnsi="Trebuchet MS" w:cs="Arial"/>
          <w:b/>
          <w:sz w:val="20"/>
        </w:rPr>
        <w:t xml:space="preserve"> </w:t>
      </w:r>
      <w:r>
        <w:rPr>
          <w:rFonts w:ascii="Trebuchet MS" w:hAnsi="Trebuchet MS" w:cs="Arial"/>
          <w:sz w:val="20"/>
        </w:rPr>
        <w:t>Conform art. 11 din Regulamentul Delegat (UE) nr. 639/2014 al Comisiei din 11 martie 2014 de completare a Regulamentului (UE) nr. 1307/2013 al Parlamentului European și al Consiliului de stabilire a unor norme privind plățile directe acordate fermierilor prin scheme de sprijin în cadrul politicii agricole comune și de modificare a anexei X la regulamentul menționat, „(1) ... veniturile obținute din activitățile agricole sunt veniturile care au fost obținute de un fermier din activitatea sa agricolă în sensul articolului 4 alineatul (1) litera (c) din regulamentul menționat (R (UE) 1307/2013), în cadrul exploatației sale, inclusiv sprijinul din partea Uniunii din Fondul european de garantare agricolă (FEGA) și din Fondul european agricol pentru dezvoltare rurală (FEADR), precum și orice ajutor național acordat pentru activități agricole, cu excepția plăților directe naționale complementare în temeiul articolelor 18 și 19 din Regulamentul (UE) nr. 1307/2013.</w:t>
      </w:r>
    </w:p>
    <w:p w:rsidR="007D5790" w:rsidRDefault="00B52006">
      <w:pPr>
        <w:pStyle w:val="Header"/>
        <w:spacing w:line="240" w:lineRule="auto"/>
        <w:rPr>
          <w:rFonts w:ascii="Trebuchet MS" w:hAnsi="Trebuchet MS" w:cs="Arial"/>
          <w:sz w:val="20"/>
        </w:rPr>
      </w:pPr>
      <w:r>
        <w:rPr>
          <w:rFonts w:ascii="Trebuchet MS" w:hAnsi="Trebuchet MS" w:cs="Arial"/>
          <w:sz w:val="20"/>
        </w:rPr>
        <w:t>Veniturile obținute din prelucrarea produselor agricole în sensul articolului 4 alineatul (1) litera (d) din Regulamentul (UE) nr. 1307/2013 ale exploatației sunt considerate venituri din activități agricole cu condiția ca produsele prelucrate să rămână proprietatea fermierului și ca o astfel de prelucrare să aibă ca rezultat un alt produs agricol în sensul articolului 4 alineatul (1) litera (d) din Regulamentul (UE) nr. 1307/2013.</w:t>
      </w:r>
    </w:p>
    <w:p w:rsidR="007D5790" w:rsidRDefault="00B52006">
      <w:pPr>
        <w:pStyle w:val="Header"/>
        <w:spacing w:line="240" w:lineRule="auto"/>
        <w:rPr>
          <w:rFonts w:ascii="Trebuchet MS" w:hAnsi="Trebuchet MS" w:cs="Arial"/>
          <w:sz w:val="20"/>
        </w:rPr>
      </w:pPr>
      <w:r>
        <w:rPr>
          <w:rFonts w:ascii="Trebuchet MS" w:hAnsi="Trebuchet MS" w:cs="Arial"/>
          <w:sz w:val="20"/>
        </w:rPr>
        <w:t>Orice alte venituri sunt considerate venituri din activități neagricole.</w:t>
      </w:r>
    </w:p>
    <w:p w:rsidR="007D5790" w:rsidRDefault="00B52006">
      <w:pPr>
        <w:pStyle w:val="Header"/>
        <w:spacing w:line="240" w:lineRule="auto"/>
        <w:rPr>
          <w:rFonts w:ascii="Trebuchet MS" w:hAnsi="Trebuchet MS" w:cs="Arial"/>
          <w:sz w:val="20"/>
        </w:rPr>
      </w:pPr>
      <w:r>
        <w:rPr>
          <w:rFonts w:ascii="Trebuchet MS" w:hAnsi="Trebuchet MS" w:cs="Arial"/>
          <w:sz w:val="20"/>
        </w:rPr>
        <w:t>(2)   În sensul alineatului (1), „venituri” înseamnă veniturile brute, înaintea deducerii costurilor și impozitelor aferente. ...”.</w:t>
      </w:r>
    </w:p>
    <w:p w:rsidR="007D5790" w:rsidRDefault="007D5790">
      <w:pPr>
        <w:jc w:val="both"/>
        <w:rPr>
          <w:rFonts w:ascii="Trebuchet MS" w:hAnsi="Trebuchet MS" w:cs="Arial"/>
          <w:sz w:val="12"/>
          <w:szCs w:val="12"/>
        </w:rPr>
      </w:pPr>
    </w:p>
    <w:p w:rsidR="007D5790" w:rsidRDefault="00B52006">
      <w:pPr>
        <w:jc w:val="both"/>
        <w:rPr>
          <w:rFonts w:ascii="Trebuchet MS" w:hAnsi="Trebuchet MS" w:cs="Arial"/>
        </w:rPr>
      </w:pPr>
      <w:r>
        <w:rPr>
          <w:rFonts w:ascii="Trebuchet MS" w:hAnsi="Trebuchet MS" w:cs="Arial"/>
          <w:vertAlign w:val="superscript"/>
        </w:rPr>
        <w:t>1)</w:t>
      </w:r>
      <w:r>
        <w:rPr>
          <w:rFonts w:ascii="Trebuchet MS" w:hAnsi="Trebuchet MS" w:cs="Arial"/>
        </w:rPr>
        <w:t xml:space="preserve"> Se vor include chiriile plătite pentru terenuri ocupate (culturi agricole, pășuni, fânețe etc.) și aferente spațiilor comerciale (terase etc.) aparținând proprietarilor privați sau unor unități ale administrației publice, inclusiv chiriile pentru folosirea luciului de apă în scop recreativ sau în alte scopuri (pescuit etc).</w:t>
      </w:r>
    </w:p>
    <w:p w:rsidR="007D5790" w:rsidRDefault="007D5790">
      <w:pPr>
        <w:jc w:val="both"/>
        <w:rPr>
          <w:rFonts w:ascii="Trebuchet MS" w:hAnsi="Trebuchet MS" w:cs="Arial"/>
          <w:sz w:val="12"/>
          <w:szCs w:val="12"/>
        </w:rPr>
      </w:pPr>
    </w:p>
    <w:p w:rsidR="007D5790" w:rsidRDefault="00B52006">
      <w:pPr>
        <w:jc w:val="both"/>
        <w:rPr>
          <w:rFonts w:ascii="Trebuchet MS" w:hAnsi="Trebuchet MS" w:cs="Arial"/>
        </w:rPr>
      </w:pPr>
      <w:r>
        <w:rPr>
          <w:rFonts w:ascii="Trebuchet MS" w:hAnsi="Trebuchet MS" w:cs="Arial"/>
          <w:vertAlign w:val="superscript"/>
        </w:rPr>
        <w:t>2)</w:t>
      </w:r>
      <w:r>
        <w:rPr>
          <w:rFonts w:ascii="Trebuchet MS" w:hAnsi="Trebuchet MS" w:cs="Arial"/>
        </w:rPr>
        <w:t xml:space="preserve"> Valoarea înscrisă la rândul „datorii cu entități afiliate nerezidente (din ct. 451), din care:” NU se calculează prin însumarea valorilor de la rândurile „cu scadența inițială mai mare de un an” și „datorii comerciale cu entitățile afiliate nerezidente indiferent de scadență (din ct. 451)”.</w:t>
      </w:r>
    </w:p>
    <w:p w:rsidR="007D5790" w:rsidRDefault="007D5790">
      <w:pPr>
        <w:jc w:val="both"/>
        <w:rPr>
          <w:rFonts w:ascii="Trebuchet MS" w:hAnsi="Trebuchet MS" w:cs="Arial"/>
          <w:sz w:val="12"/>
          <w:szCs w:val="12"/>
        </w:rPr>
      </w:pPr>
    </w:p>
    <w:p w:rsidR="007D5790" w:rsidRDefault="00B52006">
      <w:pPr>
        <w:jc w:val="both"/>
        <w:rPr>
          <w:rFonts w:ascii="Trebuchet MS" w:hAnsi="Trebuchet MS" w:cs="Arial"/>
        </w:rPr>
      </w:pPr>
      <w:r>
        <w:rPr>
          <w:rFonts w:ascii="Trebuchet MS" w:hAnsi="Trebuchet MS" w:cs="Arial"/>
          <w:vertAlign w:val="superscript"/>
        </w:rPr>
        <w:t>3)</w:t>
      </w:r>
      <w:r>
        <w:rPr>
          <w:rFonts w:ascii="Trebuchet MS" w:hAnsi="Trebuchet MS" w:cs="Arial"/>
        </w:rPr>
        <w:t xml:space="preserve"> În categoria „Alte datorii în legătură cu persoanele fizice și persoanele juridice, altele decât datoriile în legătură cu instituțiile publice (instituțiile statului)” nu se vor înscrie subvențiile aferente veniturilor existente în soldul contului 472.</w:t>
      </w:r>
    </w:p>
    <w:p w:rsidR="007D5790" w:rsidRDefault="007D5790">
      <w:pPr>
        <w:jc w:val="both"/>
        <w:rPr>
          <w:rFonts w:ascii="Trebuchet MS" w:hAnsi="Trebuchet MS" w:cs="Arial"/>
          <w:sz w:val="12"/>
          <w:szCs w:val="12"/>
          <w:vertAlign w:val="superscript"/>
        </w:rPr>
      </w:pPr>
    </w:p>
    <w:p w:rsidR="007D5790" w:rsidRDefault="00B52006">
      <w:pPr>
        <w:jc w:val="both"/>
        <w:rPr>
          <w:rFonts w:ascii="Trebuchet MS" w:hAnsi="Trebuchet MS" w:cs="Arial"/>
        </w:rPr>
      </w:pPr>
      <w:r>
        <w:rPr>
          <w:rFonts w:ascii="Trebuchet MS" w:hAnsi="Trebuchet MS" w:cs="Arial"/>
          <w:vertAlign w:val="superscript"/>
        </w:rPr>
        <w:t xml:space="preserve">4) </w:t>
      </w:r>
      <w:r>
        <w:rPr>
          <w:rFonts w:ascii="Trebuchet MS" w:hAnsi="Trebuchet MS" w:cs="Arial"/>
        </w:rPr>
        <w:t>Titluri de valoare care conferă drepturi de proprietate asupra societăților, care sunt negociabile și tranzacționate, potrivit legii.</w:t>
      </w:r>
    </w:p>
    <w:p w:rsidR="007D5790" w:rsidRDefault="007D5790">
      <w:pPr>
        <w:jc w:val="both"/>
        <w:rPr>
          <w:rFonts w:ascii="Trebuchet MS" w:hAnsi="Trebuchet MS" w:cs="Arial"/>
          <w:sz w:val="12"/>
          <w:szCs w:val="12"/>
          <w:vertAlign w:val="superscript"/>
        </w:rPr>
      </w:pPr>
    </w:p>
    <w:p w:rsidR="007D5790" w:rsidRDefault="00B52006">
      <w:pPr>
        <w:jc w:val="both"/>
        <w:rPr>
          <w:rFonts w:ascii="Trebuchet MS" w:hAnsi="Trebuchet MS" w:cs="Arial"/>
        </w:rPr>
      </w:pPr>
      <w:r>
        <w:rPr>
          <w:rFonts w:ascii="Trebuchet MS" w:hAnsi="Trebuchet MS" w:cs="Arial"/>
          <w:vertAlign w:val="superscript"/>
        </w:rPr>
        <w:t xml:space="preserve">5) </w:t>
      </w:r>
      <w:r>
        <w:rPr>
          <w:rFonts w:ascii="Trebuchet MS" w:hAnsi="Trebuchet MS" w:cs="Arial"/>
        </w:rPr>
        <w:t>Titluri de valoare care conferă drepturi de proprietate asupra societăților, care nu sunt tranzacționate.</w:t>
      </w:r>
    </w:p>
    <w:p w:rsidR="007D5790" w:rsidRDefault="007D5790">
      <w:pPr>
        <w:jc w:val="both"/>
        <w:rPr>
          <w:rFonts w:ascii="Trebuchet MS" w:hAnsi="Trebuchet MS" w:cs="Arial"/>
          <w:sz w:val="12"/>
          <w:szCs w:val="12"/>
        </w:rPr>
      </w:pPr>
    </w:p>
    <w:p w:rsidR="007D5790" w:rsidRDefault="00B52006">
      <w:pPr>
        <w:jc w:val="both"/>
        <w:rPr>
          <w:rFonts w:ascii="Trebuchet MS" w:hAnsi="Trebuchet MS" w:cs="Arial"/>
        </w:rPr>
      </w:pPr>
      <w:r>
        <w:rPr>
          <w:rFonts w:ascii="Trebuchet MS" w:hAnsi="Trebuchet MS" w:cs="Arial"/>
          <w:vertAlign w:val="superscript"/>
        </w:rPr>
        <w:t xml:space="preserve">6) </w:t>
      </w:r>
      <w:r>
        <w:rPr>
          <w:rFonts w:ascii="Trebuchet MS" w:hAnsi="Trebuchet MS" w:cs="Arial"/>
        </w:rPr>
        <w:t xml:space="preserve">Se va completa de către operatorii economici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 </w:t>
      </w:r>
    </w:p>
    <w:p w:rsidR="007D5790" w:rsidRDefault="007D5790">
      <w:pPr>
        <w:jc w:val="both"/>
        <w:rPr>
          <w:rFonts w:ascii="Trebuchet MS" w:hAnsi="Trebuchet MS" w:cs="Arial"/>
          <w:sz w:val="12"/>
          <w:szCs w:val="12"/>
          <w:vertAlign w:val="superscript"/>
        </w:rPr>
      </w:pPr>
    </w:p>
    <w:p w:rsidR="007D5790" w:rsidRDefault="00B52006">
      <w:pPr>
        <w:jc w:val="both"/>
        <w:rPr>
          <w:rFonts w:ascii="Trebuchet MS" w:hAnsi="Trebuchet MS" w:cs="Arial"/>
        </w:rPr>
      </w:pPr>
      <w:r>
        <w:rPr>
          <w:rFonts w:ascii="Trebuchet MS" w:hAnsi="Trebuchet MS" w:cs="Arial"/>
          <w:vertAlign w:val="superscript"/>
        </w:rPr>
        <w:t>7)</w:t>
      </w:r>
      <w:r>
        <w:rPr>
          <w:rFonts w:ascii="Trebuchet MS" w:hAnsi="Trebuchet MS" w:cs="Arial"/>
        </w:rPr>
        <w:t xml:space="preserve"> La secțiunea „XII Capital social vărsat”, la rd. 161-171, în col. 2 și col. 4 entitățile vor înscrie procentul corespunzător capitalului social deținut în totalul capitalului social vărsat, înscris la rd. 160.</w:t>
      </w:r>
    </w:p>
    <w:p w:rsidR="007D5790" w:rsidRDefault="007D5790">
      <w:pPr>
        <w:jc w:val="both"/>
        <w:rPr>
          <w:rFonts w:ascii="Trebuchet MS" w:hAnsi="Trebuchet MS" w:cs="Arial"/>
          <w:sz w:val="12"/>
          <w:szCs w:val="12"/>
        </w:rPr>
      </w:pPr>
    </w:p>
    <w:p w:rsidR="007D5790" w:rsidRDefault="00B52006">
      <w:pPr>
        <w:jc w:val="both"/>
        <w:rPr>
          <w:rFonts w:ascii="Trebuchet MS" w:hAnsi="Trebuchet MS" w:cs="Arial"/>
        </w:rPr>
      </w:pPr>
      <w:r>
        <w:rPr>
          <w:rFonts w:ascii="Trebuchet MS" w:hAnsi="Trebuchet MS" w:cs="Arial"/>
          <w:vertAlign w:val="superscript"/>
        </w:rPr>
        <w:t xml:space="preserve">8) </w:t>
      </w:r>
      <w:r>
        <w:rPr>
          <w:rFonts w:ascii="Trebuchet MS" w:hAnsi="Trebuchet MS" w:cs="Arial"/>
        </w:rPr>
        <w:t xml:space="preserve">La acest rând se cuprind dividendele repartizate potrivit Legii nr. </w:t>
      </w:r>
      <w:r>
        <w:rPr>
          <w:rFonts w:ascii="Trebuchet MS" w:hAnsi="Trebuchet MS" w:cs="Arial"/>
          <w:i/>
        </w:rPr>
        <w:t xml:space="preserve">163/2018 pentru modificarea şi completarea Legii contabilităţii nr. 82/1991, modificarea şi completarea Legii societăţilor nr. 31/1990, precum şi modificarea Legii nr. 1/2005 privind organizarea şi funcţionarea cooperaţiei. </w:t>
      </w:r>
    </w:p>
    <w:p w:rsidR="007D5790" w:rsidRDefault="007D5790">
      <w:pPr>
        <w:pStyle w:val="Header"/>
        <w:rPr>
          <w:rFonts w:ascii="Trebuchet MS" w:hAnsi="Trebuchet MS" w:cs="Arial"/>
          <w:sz w:val="20"/>
        </w:rPr>
      </w:pPr>
    </w:p>
    <w:p w:rsidR="007D5790" w:rsidRDefault="00B52006" w:rsidP="00677DA1">
      <w:pPr>
        <w:ind w:firstLine="720"/>
        <w:jc w:val="both"/>
        <w:rPr>
          <w:rFonts w:ascii="Trebuchet MS" w:hAnsi="Trebuchet MS" w:cs="Arial"/>
          <w:b/>
        </w:rPr>
      </w:pPr>
      <w:r>
        <w:rPr>
          <w:rFonts w:ascii="Trebuchet MS" w:hAnsi="Trebuchet MS" w:cs="Arial"/>
          <w:b/>
        </w:rPr>
        <w:t xml:space="preserve">ADMINISTRATOR,                                 </w:t>
      </w:r>
      <w:r>
        <w:rPr>
          <w:rFonts w:ascii="Trebuchet MS" w:hAnsi="Trebuchet MS" w:cs="Arial"/>
          <w:b/>
        </w:rPr>
        <w:tab/>
      </w:r>
      <w:r>
        <w:rPr>
          <w:rFonts w:ascii="Trebuchet MS" w:hAnsi="Trebuchet MS" w:cs="Arial"/>
          <w:b/>
        </w:rPr>
        <w:tab/>
        <w:t>ÎNTOCMIT,</w:t>
      </w:r>
    </w:p>
    <w:p w:rsidR="007D5790" w:rsidRDefault="00B52006">
      <w:pPr>
        <w:jc w:val="both"/>
        <w:rPr>
          <w:rFonts w:ascii="Trebuchet MS" w:hAnsi="Trebuchet MS" w:cs="Arial"/>
        </w:rPr>
      </w:pPr>
      <w:r>
        <w:rPr>
          <w:rFonts w:ascii="Trebuchet MS" w:hAnsi="Trebuchet MS" w:cs="Arial"/>
        </w:rPr>
        <w:tab/>
        <w:t xml:space="preserve">Numele și prenumele ___________       </w:t>
      </w:r>
      <w:r>
        <w:rPr>
          <w:rFonts w:ascii="Trebuchet MS" w:hAnsi="Trebuchet MS" w:cs="Arial"/>
        </w:rPr>
        <w:tab/>
      </w:r>
      <w:r>
        <w:rPr>
          <w:rFonts w:ascii="Trebuchet MS" w:hAnsi="Trebuchet MS" w:cs="Arial"/>
        </w:rPr>
        <w:tab/>
        <w:t>Numele și prenumele  _________</w:t>
      </w:r>
    </w:p>
    <w:p w:rsidR="007D5790" w:rsidRDefault="00B52006">
      <w:pPr>
        <w:jc w:val="both"/>
        <w:rPr>
          <w:rFonts w:ascii="Trebuchet MS" w:hAnsi="Trebuchet MS" w:cs="Arial"/>
        </w:rPr>
      </w:pPr>
      <w:r>
        <w:rPr>
          <w:rFonts w:ascii="Trebuchet MS" w:hAnsi="Trebuchet MS" w:cs="Arial"/>
        </w:rPr>
        <w:tab/>
        <w:t xml:space="preserve">Semnătura ___________________        </w:t>
      </w:r>
      <w:r>
        <w:rPr>
          <w:rFonts w:ascii="Trebuchet MS" w:hAnsi="Trebuchet MS" w:cs="Arial"/>
        </w:rPr>
        <w:tab/>
      </w:r>
      <w:r>
        <w:rPr>
          <w:rFonts w:ascii="Trebuchet MS" w:hAnsi="Trebuchet MS" w:cs="Arial"/>
        </w:rPr>
        <w:tab/>
        <w:t xml:space="preserve">Calitatea       _________________      </w:t>
      </w:r>
    </w:p>
    <w:p w:rsidR="007D5790" w:rsidRDefault="00B52006">
      <w:pPr>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 xml:space="preserve">Semnătura __________________     </w:t>
      </w:r>
    </w:p>
    <w:p w:rsidR="007D5790" w:rsidRDefault="00B52006">
      <w:pPr>
        <w:jc w:val="both"/>
        <w:rPr>
          <w:rFonts w:ascii="Trebuchet MS" w:hAnsi="Trebuchet MS" w:cs="Arial"/>
        </w:rPr>
      </w:pPr>
      <w:r>
        <w:rPr>
          <w:rFonts w:ascii="Trebuchet MS" w:hAnsi="Trebuchet MS" w:cs="Arial"/>
        </w:rPr>
        <w:t xml:space="preserve">                                                                 </w:t>
      </w:r>
      <w:r>
        <w:rPr>
          <w:rFonts w:ascii="Trebuchet MS" w:hAnsi="Trebuchet MS" w:cs="Arial"/>
        </w:rPr>
        <w:tab/>
      </w:r>
      <w:r>
        <w:rPr>
          <w:rFonts w:ascii="Trebuchet MS" w:hAnsi="Trebuchet MS" w:cs="Arial"/>
        </w:rPr>
        <w:tab/>
        <w:t>Nr. de înregistrare în organismul profesional</w:t>
      </w:r>
    </w:p>
    <w:p w:rsidR="007D5790" w:rsidRDefault="00B52006">
      <w:pPr>
        <w:pStyle w:val="Header"/>
        <w:ind w:firstLine="567"/>
        <w:rPr>
          <w:rFonts w:ascii="Trebuchet MS" w:hAnsi="Trebuchet MS"/>
        </w:rPr>
      </w:pPr>
      <w:r>
        <w:rPr>
          <w:rFonts w:ascii="Trebuchet MS" w:hAnsi="Trebuchet MS" w:cs="Arial"/>
          <w:szCs w:val="24"/>
        </w:rPr>
        <w:lastRenderedPageBreak/>
        <w:t xml:space="preserve">8. </w:t>
      </w:r>
      <w:r>
        <w:rPr>
          <w:rFonts w:ascii="Trebuchet MS" w:hAnsi="Trebuchet MS" w:cs="Arial"/>
        </w:rPr>
        <w:t xml:space="preserve">Structura formularului </w:t>
      </w:r>
      <w:r>
        <w:rPr>
          <w:rFonts w:ascii="Trebuchet MS" w:hAnsi="Trebuchet MS" w:cs="Arial"/>
          <w:szCs w:val="24"/>
        </w:rPr>
        <w:t>„</w:t>
      </w:r>
      <w:r>
        <w:rPr>
          <w:rFonts w:ascii="Trebuchet MS" w:hAnsi="Trebuchet MS" w:cs="Arial"/>
        </w:rPr>
        <w:t>Situația activelor imobilizate</w:t>
      </w:r>
      <w:r>
        <w:rPr>
          <w:rFonts w:ascii="Trebuchet MS" w:hAnsi="Trebuchet MS" w:cs="Arial"/>
          <w:szCs w:val="24"/>
        </w:rPr>
        <w:t>”</w:t>
      </w:r>
      <w:r>
        <w:rPr>
          <w:rFonts w:ascii="Trebuchet MS" w:hAnsi="Trebuchet MS" w:cs="Arial"/>
        </w:rPr>
        <w:t xml:space="preserve"> (cod 40) pentru entitățile prevăzute la pct. 2.1, 2.2 și 2.3 din anexa nr. 1 la ordin și pentru entitățile prevăzute la pct. 2.1 din anexa nr. 2 la ordin, este următoarea:</w:t>
      </w:r>
    </w:p>
    <w:p w:rsidR="007D5790" w:rsidRDefault="007D5790">
      <w:pPr>
        <w:jc w:val="center"/>
        <w:rPr>
          <w:rFonts w:ascii="Trebuchet MS" w:hAnsi="Trebuchet MS" w:cs="Arial"/>
          <w:b/>
          <w:bCs/>
        </w:rPr>
      </w:pPr>
    </w:p>
    <w:p w:rsidR="007D5790" w:rsidRDefault="00B52006">
      <w:pPr>
        <w:jc w:val="center"/>
        <w:rPr>
          <w:rFonts w:ascii="Trebuchet MS" w:hAnsi="Trebuchet MS" w:cs="Arial"/>
          <w:b/>
          <w:bCs/>
          <w:sz w:val="24"/>
          <w:szCs w:val="24"/>
        </w:rPr>
      </w:pPr>
      <w:r>
        <w:rPr>
          <w:rFonts w:ascii="Trebuchet MS" w:hAnsi="Trebuchet MS" w:cs="Arial"/>
          <w:b/>
          <w:bCs/>
          <w:sz w:val="24"/>
          <w:szCs w:val="24"/>
        </w:rPr>
        <w:t>SITUAȚIA ACTIVELOR IMOBILIZATE</w:t>
      </w:r>
      <w:r>
        <w:rPr>
          <w:rFonts w:ascii="Trebuchet MS" w:hAnsi="Trebuchet MS" w:cs="Arial"/>
          <w:sz w:val="24"/>
          <w:szCs w:val="24"/>
        </w:rPr>
        <w:t xml:space="preserve">      </w:t>
      </w:r>
    </w:p>
    <w:p w:rsidR="007D5790" w:rsidRDefault="00B52006">
      <w:pPr>
        <w:jc w:val="center"/>
        <w:rPr>
          <w:rFonts w:ascii="Trebuchet MS" w:hAnsi="Trebuchet MS" w:cs="Arial"/>
          <w:b/>
          <w:bCs/>
          <w:sz w:val="24"/>
          <w:szCs w:val="24"/>
        </w:rPr>
      </w:pPr>
      <w:r>
        <w:rPr>
          <w:rFonts w:ascii="Trebuchet MS" w:hAnsi="Trebuchet MS" w:cs="Arial"/>
          <w:b/>
          <w:bCs/>
          <w:sz w:val="24"/>
          <w:szCs w:val="24"/>
        </w:rPr>
        <w:t>la data de 31 decembrie 2021</w:t>
      </w:r>
    </w:p>
    <w:tbl>
      <w:tblPr>
        <w:tblW w:w="10188" w:type="dxa"/>
        <w:tblInd w:w="-123" w:type="dxa"/>
        <w:tblBorders>
          <w:bottom w:val="single" w:sz="12" w:space="0" w:color="000000"/>
          <w:insideH w:val="single" w:sz="12" w:space="0" w:color="000000"/>
        </w:tblBorders>
        <w:tblCellMar>
          <w:left w:w="0" w:type="dxa"/>
          <w:right w:w="0" w:type="dxa"/>
        </w:tblCellMar>
        <w:tblLook w:val="0000"/>
      </w:tblPr>
      <w:tblGrid>
        <w:gridCol w:w="960"/>
        <w:gridCol w:w="2049"/>
        <w:gridCol w:w="575"/>
        <w:gridCol w:w="1048"/>
        <w:gridCol w:w="1172"/>
        <w:gridCol w:w="927"/>
        <w:gridCol w:w="1653"/>
        <w:gridCol w:w="1111"/>
        <w:gridCol w:w="693"/>
      </w:tblGrid>
      <w:tr w:rsidR="007D5790">
        <w:trPr>
          <w:cantSplit/>
          <w:trHeight w:val="240"/>
        </w:trPr>
        <w:tc>
          <w:tcPr>
            <w:tcW w:w="959" w:type="dxa"/>
            <w:tcBorders>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rPr>
              <w:t>cod</w:t>
            </w:r>
            <w:r>
              <w:rPr>
                <w:rFonts w:ascii="Trebuchet MS" w:hAnsi="Trebuchet MS" w:cs="Arial"/>
                <w:b/>
                <w:bCs/>
              </w:rPr>
              <w:t xml:space="preserve"> 40</w:t>
            </w:r>
          </w:p>
        </w:tc>
        <w:tc>
          <w:tcPr>
            <w:tcW w:w="8535" w:type="dxa"/>
            <w:gridSpan w:val="7"/>
            <w:tcBorders>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bCs/>
              </w:rPr>
              <w:t xml:space="preserve">                                                                                                                                                              </w:t>
            </w:r>
          </w:p>
        </w:tc>
        <w:tc>
          <w:tcPr>
            <w:tcW w:w="693" w:type="dxa"/>
            <w:shd w:val="clear" w:color="auto" w:fill="auto"/>
          </w:tcPr>
          <w:p w:rsidR="007D5790" w:rsidRDefault="00B52006">
            <w:pPr>
              <w:snapToGrid w:val="0"/>
              <w:jc w:val="right"/>
              <w:rPr>
                <w:rFonts w:ascii="Trebuchet MS" w:hAnsi="Trebuchet MS" w:cs="Arial"/>
              </w:rPr>
            </w:pPr>
            <w:r>
              <w:rPr>
                <w:rFonts w:ascii="Trebuchet MS" w:hAnsi="Trebuchet MS" w:cs="Arial"/>
                <w:bCs/>
              </w:rPr>
              <w:t>- lei -</w:t>
            </w:r>
          </w:p>
        </w:tc>
      </w:tr>
      <w:tr w:rsidR="007D5790">
        <w:trPr>
          <w:cantSplit/>
          <w:trHeight w:val="240"/>
        </w:trPr>
        <w:tc>
          <w:tcPr>
            <w:tcW w:w="3008" w:type="dxa"/>
            <w:gridSpan w:val="2"/>
            <w:vMerge w:val="restart"/>
            <w:tcBorders>
              <w:top w:val="single" w:sz="12" w:space="0" w:color="000000"/>
              <w:left w:val="single" w:sz="12" w:space="0" w:color="000000"/>
              <w:bottom w:val="single" w:sz="12" w:space="0" w:color="000000"/>
            </w:tcBorders>
            <w:shd w:val="clear" w:color="auto" w:fill="auto"/>
          </w:tcPr>
          <w:p w:rsidR="007D5790" w:rsidRDefault="007D5790">
            <w:pPr>
              <w:jc w:val="center"/>
              <w:rPr>
                <w:rFonts w:ascii="Trebuchet MS" w:hAnsi="Trebuchet MS" w:cs="Arial"/>
                <w:b/>
                <w:bCs/>
              </w:rPr>
            </w:pPr>
          </w:p>
          <w:p w:rsidR="007D5790" w:rsidRDefault="007D5790">
            <w:pPr>
              <w:jc w:val="center"/>
              <w:rPr>
                <w:rFonts w:ascii="Trebuchet MS" w:hAnsi="Trebuchet MS" w:cs="Arial"/>
                <w:b/>
                <w:bCs/>
              </w:rPr>
            </w:pPr>
          </w:p>
          <w:p w:rsidR="007D5790" w:rsidRDefault="00B52006">
            <w:pPr>
              <w:jc w:val="center"/>
              <w:rPr>
                <w:rFonts w:ascii="Trebuchet MS" w:hAnsi="Trebuchet MS" w:cs="Arial"/>
                <w:b/>
                <w:bCs/>
              </w:rPr>
            </w:pPr>
            <w:r>
              <w:rPr>
                <w:rFonts w:ascii="Trebuchet MS" w:hAnsi="Trebuchet MS" w:cs="Arial"/>
                <w:b/>
                <w:bCs/>
              </w:rPr>
              <w:t>Elemente de imobilizări</w:t>
            </w:r>
          </w:p>
        </w:tc>
        <w:tc>
          <w:tcPr>
            <w:tcW w:w="575" w:type="dxa"/>
            <w:vMerge w:val="restart"/>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b/>
                <w:bCs/>
              </w:rPr>
            </w:pPr>
          </w:p>
          <w:p w:rsidR="007D5790" w:rsidRDefault="00B52006">
            <w:pPr>
              <w:jc w:val="center"/>
              <w:rPr>
                <w:rFonts w:ascii="Trebuchet MS" w:hAnsi="Trebuchet MS" w:cs="Arial"/>
                <w:b/>
                <w:bCs/>
              </w:rPr>
            </w:pPr>
            <w:r>
              <w:rPr>
                <w:rFonts w:ascii="Trebuchet MS" w:hAnsi="Trebuchet MS" w:cs="Arial"/>
                <w:b/>
                <w:bCs/>
              </w:rPr>
              <w:t>Nr.</w:t>
            </w:r>
          </w:p>
          <w:p w:rsidR="007D5790" w:rsidRDefault="00B52006">
            <w:pPr>
              <w:jc w:val="center"/>
              <w:rPr>
                <w:rFonts w:ascii="Trebuchet MS" w:hAnsi="Trebuchet MS" w:cs="Arial"/>
                <w:b/>
                <w:bCs/>
              </w:rPr>
            </w:pPr>
            <w:r>
              <w:rPr>
                <w:rFonts w:ascii="Trebuchet MS" w:hAnsi="Trebuchet MS" w:cs="Arial"/>
                <w:b/>
                <w:bCs/>
              </w:rPr>
              <w:t>rd.</w:t>
            </w:r>
          </w:p>
        </w:tc>
        <w:tc>
          <w:tcPr>
            <w:tcW w:w="6604" w:type="dxa"/>
            <w:gridSpan w:val="6"/>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bCs/>
              </w:rPr>
              <w:t xml:space="preserve">Valori brute                         </w:t>
            </w:r>
          </w:p>
        </w:tc>
      </w:tr>
      <w:tr w:rsidR="007D5790">
        <w:trPr>
          <w:cantSplit/>
          <w:trHeight w:val="300"/>
        </w:trPr>
        <w:tc>
          <w:tcPr>
            <w:tcW w:w="3008" w:type="dxa"/>
            <w:gridSpan w:val="2"/>
            <w:vMerge/>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b/>
                <w:bCs/>
              </w:rPr>
            </w:pPr>
          </w:p>
        </w:tc>
        <w:tc>
          <w:tcPr>
            <w:tcW w:w="575" w:type="dxa"/>
            <w:vMerge/>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b/>
                <w:bCs/>
              </w:rPr>
            </w:pPr>
          </w:p>
        </w:tc>
        <w:tc>
          <w:tcPr>
            <w:tcW w:w="1048" w:type="dxa"/>
            <w:vMerge w:val="restart"/>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Sold inițial</w:t>
            </w:r>
          </w:p>
        </w:tc>
        <w:tc>
          <w:tcPr>
            <w:tcW w:w="1172" w:type="dxa"/>
            <w:vMerge w:val="restart"/>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Creșteri</w:t>
            </w:r>
          </w:p>
        </w:tc>
        <w:tc>
          <w:tcPr>
            <w:tcW w:w="2580" w:type="dxa"/>
            <w:gridSpan w:val="2"/>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Reduceri</w:t>
            </w:r>
          </w:p>
        </w:tc>
        <w:tc>
          <w:tcPr>
            <w:tcW w:w="1804"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center"/>
              <w:rPr>
                <w:rFonts w:ascii="Trebuchet MS" w:hAnsi="Trebuchet MS" w:cs="Arial"/>
                <w:b/>
                <w:bCs/>
              </w:rPr>
            </w:pPr>
          </w:p>
          <w:p w:rsidR="007D5790" w:rsidRDefault="00B52006">
            <w:pPr>
              <w:jc w:val="center"/>
              <w:rPr>
                <w:rFonts w:ascii="Trebuchet MS" w:hAnsi="Trebuchet MS" w:cs="Arial"/>
                <w:b/>
                <w:bCs/>
              </w:rPr>
            </w:pPr>
            <w:r>
              <w:rPr>
                <w:rFonts w:ascii="Trebuchet MS" w:hAnsi="Trebuchet MS" w:cs="Arial"/>
                <w:b/>
                <w:bCs/>
              </w:rPr>
              <w:t>Sold final</w:t>
            </w:r>
          </w:p>
          <w:p w:rsidR="007D5790" w:rsidRDefault="00B52006">
            <w:pPr>
              <w:ind w:left="-147"/>
              <w:jc w:val="center"/>
              <w:rPr>
                <w:rFonts w:ascii="Trebuchet MS" w:hAnsi="Trebuchet MS" w:cs="Arial"/>
                <w:b/>
                <w:bCs/>
              </w:rPr>
            </w:pPr>
            <w:r>
              <w:rPr>
                <w:rFonts w:ascii="Trebuchet MS" w:hAnsi="Trebuchet MS" w:cs="Arial"/>
                <w:b/>
                <w:bCs/>
              </w:rPr>
              <w:t xml:space="preserve">  (col. 5 = 1 + 2 - 3)</w:t>
            </w:r>
          </w:p>
        </w:tc>
      </w:tr>
      <w:tr w:rsidR="007D5790">
        <w:trPr>
          <w:cantSplit/>
        </w:trPr>
        <w:tc>
          <w:tcPr>
            <w:tcW w:w="3008" w:type="dxa"/>
            <w:gridSpan w:val="2"/>
            <w:vMerge/>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575" w:type="dxa"/>
            <w:vMerge/>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048" w:type="dxa"/>
            <w:vMerge/>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172" w:type="dxa"/>
            <w:vMerge/>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Total</w:t>
            </w: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Din care:</w:t>
            </w:r>
          </w:p>
          <w:p w:rsidR="007D5790" w:rsidRDefault="00B52006">
            <w:pPr>
              <w:jc w:val="center"/>
              <w:rPr>
                <w:rFonts w:ascii="Trebuchet MS" w:hAnsi="Trebuchet MS" w:cs="Arial"/>
                <w:b/>
                <w:bCs/>
              </w:rPr>
            </w:pPr>
            <w:r>
              <w:rPr>
                <w:rFonts w:ascii="Trebuchet MS" w:hAnsi="Trebuchet MS" w:cs="Arial"/>
                <w:b/>
                <w:bCs/>
              </w:rPr>
              <w:t>dezmembrări</w:t>
            </w:r>
          </w:p>
          <w:p w:rsidR="007D5790" w:rsidRDefault="00B52006">
            <w:pPr>
              <w:jc w:val="center"/>
              <w:rPr>
                <w:rFonts w:ascii="Trebuchet MS" w:hAnsi="Trebuchet MS" w:cs="Arial"/>
              </w:rPr>
            </w:pPr>
            <w:r>
              <w:rPr>
                <w:rFonts w:ascii="Trebuchet MS" w:hAnsi="Trebuchet MS" w:cs="Arial"/>
                <w:b/>
                <w:bCs/>
              </w:rPr>
              <w:t>și casări</w:t>
            </w:r>
          </w:p>
        </w:tc>
        <w:tc>
          <w:tcPr>
            <w:tcW w:w="1804"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A</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B</w:t>
            </w:r>
          </w:p>
        </w:tc>
        <w:tc>
          <w:tcPr>
            <w:tcW w:w="104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1</w:t>
            </w:r>
          </w:p>
        </w:tc>
        <w:tc>
          <w:tcPr>
            <w:tcW w:w="1172"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2</w:t>
            </w:r>
          </w:p>
        </w:tc>
        <w:tc>
          <w:tcPr>
            <w:tcW w:w="92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3</w:t>
            </w: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4</w:t>
            </w: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bCs/>
              </w:rPr>
              <w:t>5</w:t>
            </w: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rPr>
            </w:pPr>
            <w:r>
              <w:rPr>
                <w:rFonts w:ascii="Trebuchet MS" w:hAnsi="Trebuchet MS" w:cs="Arial"/>
                <w:b/>
                <w:bCs/>
              </w:rPr>
              <w:t>I. Imobilizări necorporale</w:t>
            </w:r>
          </w:p>
        </w:tc>
        <w:tc>
          <w:tcPr>
            <w:tcW w:w="5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rsidP="00B41BC9">
            <w:pPr>
              <w:ind w:right="51"/>
              <w:jc w:val="both"/>
              <w:rPr>
                <w:rFonts w:ascii="Trebuchet MS" w:hAnsi="Trebuchet MS" w:cs="Arial"/>
              </w:rPr>
            </w:pPr>
            <w:r>
              <w:rPr>
                <w:rFonts w:ascii="Trebuchet MS" w:hAnsi="Trebuchet MS" w:cs="Arial"/>
              </w:rPr>
              <w:t>Cheltuieli de constituire și cheltuieli de dezvoltare</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01</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rsidP="00B41BC9">
            <w:pPr>
              <w:ind w:right="51"/>
              <w:jc w:val="both"/>
              <w:rPr>
                <w:rFonts w:ascii="Trebuchet MS" w:hAnsi="Trebuchet MS" w:cs="Arial"/>
              </w:rPr>
            </w:pPr>
            <w:r>
              <w:rPr>
                <w:rFonts w:ascii="Trebuchet MS" w:hAnsi="Trebuchet MS" w:cs="Arial"/>
              </w:rPr>
              <w:t>Active necorporale de explorare și evaluare a resurselor minerale</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02</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Alte imobilizări</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03</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rsidP="00B41BC9">
            <w:pPr>
              <w:ind w:right="51"/>
              <w:jc w:val="both"/>
              <w:rPr>
                <w:rFonts w:ascii="Trebuchet MS" w:hAnsi="Trebuchet MS" w:cs="Arial"/>
              </w:rPr>
            </w:pPr>
            <w:r>
              <w:rPr>
                <w:rFonts w:ascii="Trebuchet MS" w:hAnsi="Trebuchet MS" w:cs="Arial"/>
              </w:rPr>
              <w:t xml:space="preserve">Avansuri acordate pentru imobilizări necorporale </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04</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rPr>
          <w:trHeight w:val="313"/>
        </w:trPr>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b/>
              </w:rPr>
            </w:pPr>
            <w:r>
              <w:rPr>
                <w:rFonts w:ascii="Trebuchet MS" w:hAnsi="Trebuchet MS" w:cs="Arial"/>
                <w:b/>
              </w:rPr>
              <w:t xml:space="preserve">TOTAL </w:t>
            </w:r>
            <w:r>
              <w:rPr>
                <w:rFonts w:ascii="Trebuchet MS" w:hAnsi="Trebuchet MS" w:cs="Arial"/>
              </w:rPr>
              <w:t>(rd. 01 la 04)</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05</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rPr>
            </w:pPr>
            <w:r>
              <w:rPr>
                <w:rFonts w:ascii="Trebuchet MS" w:hAnsi="Trebuchet MS" w:cs="Arial"/>
                <w:b/>
                <w:bCs/>
              </w:rPr>
              <w:t>II. Imobilizări corporale</w:t>
            </w:r>
          </w:p>
        </w:tc>
        <w:tc>
          <w:tcPr>
            <w:tcW w:w="5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rsidP="00B41BC9">
            <w:pPr>
              <w:ind w:right="51"/>
              <w:jc w:val="both"/>
              <w:rPr>
                <w:rFonts w:ascii="Trebuchet MS" w:hAnsi="Trebuchet MS" w:cs="Arial"/>
              </w:rPr>
            </w:pPr>
            <w:r>
              <w:rPr>
                <w:rFonts w:ascii="Trebuchet MS" w:hAnsi="Trebuchet MS" w:cs="Arial"/>
              </w:rPr>
              <w:t>Terenuri și amenajări de terenuri</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06</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Construcții</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07</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Instalații tehnice și m</w:t>
            </w:r>
            <w:r w:rsidR="00B60EA9">
              <w:rPr>
                <w:rFonts w:ascii="Trebuchet MS" w:hAnsi="Trebuchet MS" w:cs="Arial"/>
              </w:rPr>
              <w:t>așini</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08</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Alte instalații, utilaje și mobilier</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09</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 xml:space="preserve">Investiții imobiliare </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10</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rsidP="00B41BC9">
            <w:pPr>
              <w:ind w:right="51"/>
              <w:jc w:val="both"/>
              <w:rPr>
                <w:rFonts w:ascii="Trebuchet MS" w:hAnsi="Trebuchet MS" w:cs="Arial"/>
              </w:rPr>
            </w:pPr>
            <w:r>
              <w:rPr>
                <w:rFonts w:ascii="Trebuchet MS" w:hAnsi="Trebuchet MS" w:cs="Arial"/>
              </w:rPr>
              <w:t xml:space="preserve">Active corporale de explorare și evaluare a resurselor minerale </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11</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Active biologice productive</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12</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rsidP="00B41BC9">
            <w:pPr>
              <w:ind w:right="51"/>
              <w:jc w:val="both"/>
              <w:rPr>
                <w:rFonts w:ascii="Trebuchet MS" w:hAnsi="Trebuchet MS" w:cs="Arial"/>
              </w:rPr>
            </w:pPr>
            <w:r>
              <w:rPr>
                <w:rFonts w:ascii="Trebuchet MS" w:hAnsi="Trebuchet MS" w:cs="Arial"/>
              </w:rPr>
              <w:t>Imobilizări corporale în curs de execuție</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13</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rsidP="00B41BC9">
            <w:pPr>
              <w:ind w:right="51"/>
              <w:jc w:val="both"/>
              <w:rPr>
                <w:rFonts w:ascii="Trebuchet MS" w:hAnsi="Trebuchet MS" w:cs="Arial"/>
              </w:rPr>
            </w:pPr>
            <w:r>
              <w:rPr>
                <w:rFonts w:ascii="Trebuchet MS" w:hAnsi="Trebuchet MS" w:cs="Arial"/>
              </w:rPr>
              <w:t>Investiții imobiliare în curs de execuție</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14</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rsidP="00B41BC9">
            <w:pPr>
              <w:ind w:right="51"/>
              <w:jc w:val="both"/>
              <w:rPr>
                <w:rFonts w:ascii="Trebuchet MS" w:hAnsi="Trebuchet MS" w:cs="Arial"/>
              </w:rPr>
            </w:pPr>
            <w:r>
              <w:rPr>
                <w:rFonts w:ascii="Trebuchet MS" w:hAnsi="Trebuchet MS" w:cs="Arial"/>
              </w:rPr>
              <w:t>Avansuri acordate pentru imobilizări corporale</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15</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b/>
              </w:rPr>
            </w:pPr>
            <w:r>
              <w:rPr>
                <w:rFonts w:ascii="Trebuchet MS" w:hAnsi="Trebuchet MS" w:cs="Arial"/>
                <w:b/>
              </w:rPr>
              <w:t xml:space="preserve">TOTAL </w:t>
            </w:r>
            <w:r>
              <w:rPr>
                <w:rFonts w:ascii="Trebuchet MS" w:hAnsi="Trebuchet MS" w:cs="Arial"/>
              </w:rPr>
              <w:t>(rd. 06 la 15)</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16</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rPr>
            </w:pPr>
            <w:r>
              <w:rPr>
                <w:rFonts w:ascii="Trebuchet MS" w:hAnsi="Trebuchet MS" w:cs="Arial"/>
                <w:b/>
                <w:bCs/>
              </w:rPr>
              <w:t>III. Imobilizări financiare</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17</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X</w:t>
            </w: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08"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b/>
              </w:rPr>
            </w:pPr>
            <w:r>
              <w:rPr>
                <w:rFonts w:ascii="Trebuchet MS" w:hAnsi="Trebuchet MS" w:cs="Arial"/>
                <w:b/>
              </w:rPr>
              <w:t xml:space="preserve">ACTIVE  IMOBILIZATE –TOTAL </w:t>
            </w:r>
            <w:r>
              <w:rPr>
                <w:rFonts w:ascii="Trebuchet MS" w:hAnsi="Trebuchet MS" w:cs="Arial"/>
              </w:rPr>
              <w:t>(rd. 05 + 16 + 17)</w:t>
            </w:r>
          </w:p>
        </w:tc>
        <w:tc>
          <w:tcPr>
            <w:tcW w:w="5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18</w:t>
            </w:r>
          </w:p>
        </w:tc>
        <w:tc>
          <w:tcPr>
            <w:tcW w:w="1048"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1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2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653"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180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bl>
    <w:p w:rsidR="007D5790" w:rsidRDefault="007D5790">
      <w:pPr>
        <w:jc w:val="center"/>
        <w:rPr>
          <w:rFonts w:ascii="Trebuchet MS" w:hAnsi="Trebuchet MS" w:cs="Arial"/>
          <w:b/>
          <w:bCs/>
          <w:sz w:val="24"/>
          <w:szCs w:val="24"/>
        </w:rPr>
      </w:pPr>
    </w:p>
    <w:p w:rsidR="007D5790" w:rsidRDefault="00B52006">
      <w:pPr>
        <w:jc w:val="center"/>
        <w:rPr>
          <w:rFonts w:ascii="Trebuchet MS" w:hAnsi="Trebuchet MS" w:cs="Arial"/>
          <w:b/>
          <w:bCs/>
          <w:sz w:val="24"/>
          <w:szCs w:val="24"/>
        </w:rPr>
      </w:pPr>
      <w:r>
        <w:rPr>
          <w:rFonts w:ascii="Trebuchet MS" w:hAnsi="Trebuchet MS" w:cs="Arial"/>
          <w:b/>
          <w:bCs/>
          <w:sz w:val="24"/>
          <w:szCs w:val="24"/>
        </w:rPr>
        <w:t>SITUAȚIA AMORTIZĂRII ACTIVELOR IMOBILIZATE</w:t>
      </w:r>
    </w:p>
    <w:tbl>
      <w:tblPr>
        <w:tblW w:w="10222" w:type="dxa"/>
        <w:tblInd w:w="-157" w:type="dxa"/>
        <w:tblBorders>
          <w:bottom w:val="single" w:sz="12" w:space="0" w:color="000000"/>
          <w:insideH w:val="single" w:sz="12" w:space="0" w:color="000000"/>
        </w:tblBorders>
        <w:tblCellMar>
          <w:left w:w="0" w:type="dxa"/>
          <w:right w:w="0" w:type="dxa"/>
        </w:tblCellMar>
        <w:tblLook w:val="0000"/>
      </w:tblPr>
      <w:tblGrid>
        <w:gridCol w:w="852"/>
        <w:gridCol w:w="1984"/>
        <w:gridCol w:w="587"/>
        <w:gridCol w:w="972"/>
        <w:gridCol w:w="1477"/>
        <w:gridCol w:w="2223"/>
        <w:gridCol w:w="1576"/>
        <w:gridCol w:w="551"/>
      </w:tblGrid>
      <w:tr w:rsidR="007D5790">
        <w:trPr>
          <w:cantSplit/>
          <w:trHeight w:val="240"/>
        </w:trPr>
        <w:tc>
          <w:tcPr>
            <w:tcW w:w="851" w:type="dxa"/>
            <w:tcBorders>
              <w:bottom w:val="single" w:sz="12" w:space="0" w:color="000000"/>
            </w:tcBorders>
            <w:shd w:val="clear" w:color="auto" w:fill="auto"/>
          </w:tcPr>
          <w:p w:rsidR="007D5790" w:rsidRDefault="00B52006">
            <w:pPr>
              <w:jc w:val="center"/>
              <w:rPr>
                <w:rFonts w:ascii="Trebuchet MS" w:hAnsi="Trebuchet MS" w:cs="Arial"/>
                <w:bCs/>
              </w:rPr>
            </w:pPr>
            <w:r>
              <w:rPr>
                <w:rFonts w:ascii="Trebuchet MS" w:hAnsi="Trebuchet MS" w:cs="Arial"/>
                <w:b/>
              </w:rPr>
              <w:t>cod</w:t>
            </w:r>
            <w:r>
              <w:rPr>
                <w:rFonts w:ascii="Trebuchet MS" w:hAnsi="Trebuchet MS" w:cs="Arial"/>
                <w:b/>
                <w:bCs/>
              </w:rPr>
              <w:t xml:space="preserve"> 40</w:t>
            </w:r>
          </w:p>
        </w:tc>
        <w:tc>
          <w:tcPr>
            <w:tcW w:w="8819" w:type="dxa"/>
            <w:gridSpan w:val="6"/>
            <w:tcBorders>
              <w:bottom w:val="single" w:sz="12" w:space="0" w:color="000000"/>
            </w:tcBorders>
            <w:shd w:val="clear" w:color="auto" w:fill="auto"/>
          </w:tcPr>
          <w:p w:rsidR="007D5790" w:rsidRDefault="00B52006">
            <w:pPr>
              <w:ind w:right="-104"/>
              <w:jc w:val="center"/>
              <w:rPr>
                <w:rFonts w:ascii="Trebuchet MS" w:hAnsi="Trebuchet MS" w:cs="Arial"/>
              </w:rPr>
            </w:pPr>
            <w:r>
              <w:rPr>
                <w:rFonts w:ascii="Trebuchet MS" w:hAnsi="Trebuchet MS" w:cs="Arial"/>
                <w:bCs/>
              </w:rPr>
              <w:t xml:space="preserve">                                                                                                                                                            </w:t>
            </w:r>
          </w:p>
        </w:tc>
        <w:tc>
          <w:tcPr>
            <w:tcW w:w="551" w:type="dxa"/>
            <w:shd w:val="clear" w:color="auto" w:fill="auto"/>
          </w:tcPr>
          <w:p w:rsidR="007D5790" w:rsidRDefault="00B52006">
            <w:pPr>
              <w:snapToGrid w:val="0"/>
              <w:jc w:val="right"/>
              <w:rPr>
                <w:rFonts w:ascii="Trebuchet MS" w:hAnsi="Trebuchet MS" w:cs="Arial"/>
              </w:rPr>
            </w:pPr>
            <w:r>
              <w:rPr>
                <w:rFonts w:ascii="Trebuchet MS" w:hAnsi="Trebuchet MS" w:cs="Arial"/>
                <w:bCs/>
              </w:rPr>
              <w:t>- lei -</w:t>
            </w: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Elemente de imobilizări</w:t>
            </w:r>
          </w:p>
        </w:tc>
        <w:tc>
          <w:tcPr>
            <w:tcW w:w="58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Nr.</w:t>
            </w:r>
          </w:p>
          <w:p w:rsidR="007D5790" w:rsidRDefault="00B52006">
            <w:pPr>
              <w:jc w:val="center"/>
              <w:rPr>
                <w:rFonts w:ascii="Trebuchet MS" w:hAnsi="Trebuchet MS" w:cs="Arial"/>
                <w:b/>
                <w:bCs/>
              </w:rPr>
            </w:pPr>
            <w:r>
              <w:rPr>
                <w:rFonts w:ascii="Trebuchet MS" w:hAnsi="Trebuchet MS" w:cs="Arial"/>
                <w:b/>
                <w:bCs/>
              </w:rPr>
              <w:t>rd.</w:t>
            </w:r>
          </w:p>
        </w:tc>
        <w:tc>
          <w:tcPr>
            <w:tcW w:w="972" w:type="dxa"/>
            <w:tcBorders>
              <w:top w:val="single" w:sz="12" w:space="0" w:color="000000"/>
              <w:left w:val="single" w:sz="12" w:space="0" w:color="000000"/>
              <w:bottom w:val="single" w:sz="12" w:space="0" w:color="000000"/>
            </w:tcBorders>
            <w:shd w:val="clear" w:color="auto" w:fill="auto"/>
          </w:tcPr>
          <w:p w:rsidR="007D5790" w:rsidRDefault="00B52006">
            <w:pPr>
              <w:ind w:right="-108"/>
              <w:jc w:val="center"/>
              <w:rPr>
                <w:rFonts w:ascii="Trebuchet MS" w:hAnsi="Trebuchet MS" w:cs="Arial"/>
                <w:b/>
                <w:bCs/>
              </w:rPr>
            </w:pPr>
            <w:r>
              <w:rPr>
                <w:rFonts w:ascii="Trebuchet MS" w:hAnsi="Trebuchet MS" w:cs="Arial"/>
                <w:b/>
                <w:bCs/>
              </w:rPr>
              <w:t>Sold inițial</w:t>
            </w:r>
          </w:p>
        </w:tc>
        <w:tc>
          <w:tcPr>
            <w:tcW w:w="1477" w:type="dxa"/>
            <w:tcBorders>
              <w:top w:val="single" w:sz="12" w:space="0" w:color="000000"/>
              <w:left w:val="single" w:sz="12" w:space="0" w:color="000000"/>
              <w:bottom w:val="single" w:sz="12" w:space="0" w:color="000000"/>
            </w:tcBorders>
            <w:shd w:val="clear" w:color="auto" w:fill="auto"/>
          </w:tcPr>
          <w:p w:rsidR="007D5790" w:rsidRDefault="00B52006">
            <w:pPr>
              <w:ind w:left="-49" w:right="-1"/>
              <w:jc w:val="center"/>
              <w:rPr>
                <w:rFonts w:ascii="Trebuchet MS" w:hAnsi="Trebuchet MS" w:cs="Arial"/>
                <w:b/>
                <w:bCs/>
              </w:rPr>
            </w:pPr>
            <w:r>
              <w:rPr>
                <w:rFonts w:ascii="Trebuchet MS" w:hAnsi="Trebuchet MS" w:cs="Arial"/>
                <w:b/>
                <w:bCs/>
              </w:rPr>
              <w:t>Amortizare în cursul anului</w:t>
            </w:r>
          </w:p>
        </w:tc>
        <w:tc>
          <w:tcPr>
            <w:tcW w:w="222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Amortizare aferentă imobilizărilor scoase din evidență</w:t>
            </w: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ind w:left="-19" w:right="-108"/>
              <w:jc w:val="center"/>
              <w:rPr>
                <w:rFonts w:ascii="Trebuchet MS" w:hAnsi="Trebuchet MS" w:cs="Arial"/>
                <w:b/>
                <w:bCs/>
              </w:rPr>
            </w:pPr>
            <w:r>
              <w:rPr>
                <w:rFonts w:ascii="Trebuchet MS" w:hAnsi="Trebuchet MS" w:cs="Arial"/>
                <w:b/>
                <w:bCs/>
              </w:rPr>
              <w:t xml:space="preserve">Amortizare la sfârșitul anului </w:t>
            </w:r>
          </w:p>
          <w:p w:rsidR="007D5790" w:rsidRDefault="00B52006">
            <w:pPr>
              <w:ind w:left="-19" w:right="-108"/>
              <w:jc w:val="center"/>
              <w:rPr>
                <w:rFonts w:ascii="Trebuchet MS" w:hAnsi="Trebuchet MS" w:cs="Arial"/>
              </w:rPr>
            </w:pPr>
            <w:r>
              <w:rPr>
                <w:rFonts w:ascii="Trebuchet MS" w:hAnsi="Trebuchet MS" w:cs="Arial"/>
                <w:b/>
                <w:bCs/>
              </w:rPr>
              <w:t xml:space="preserve">(col. 9 = 6 + 7 </w:t>
            </w:r>
            <w:r>
              <w:rPr>
                <w:rFonts w:ascii="Trebuchet MS" w:hAnsi="Trebuchet MS" w:cs="Arial"/>
                <w:bCs/>
              </w:rPr>
              <w:t>-</w:t>
            </w:r>
            <w:r>
              <w:rPr>
                <w:rFonts w:ascii="Trebuchet MS" w:hAnsi="Trebuchet MS" w:cs="Arial"/>
                <w:b/>
                <w:bCs/>
              </w:rPr>
              <w:t xml:space="preserve"> 8)</w:t>
            </w: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A</w:t>
            </w:r>
          </w:p>
        </w:tc>
        <w:tc>
          <w:tcPr>
            <w:tcW w:w="58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B</w:t>
            </w:r>
          </w:p>
        </w:tc>
        <w:tc>
          <w:tcPr>
            <w:tcW w:w="972"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6</w:t>
            </w:r>
          </w:p>
        </w:tc>
        <w:tc>
          <w:tcPr>
            <w:tcW w:w="147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7</w:t>
            </w:r>
          </w:p>
        </w:tc>
        <w:tc>
          <w:tcPr>
            <w:tcW w:w="222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8</w:t>
            </w: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bCs/>
              </w:rPr>
              <w:t>9</w:t>
            </w: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b/>
                <w:bCs/>
              </w:rPr>
              <w:t>I. Imobilizări necorporale</w:t>
            </w:r>
          </w:p>
        </w:tc>
        <w:tc>
          <w:tcPr>
            <w:tcW w:w="58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9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47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2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rPr>
            </w:pPr>
            <w:r>
              <w:rPr>
                <w:rFonts w:ascii="Trebuchet MS" w:hAnsi="Trebuchet MS" w:cs="Arial"/>
              </w:rPr>
              <w:t>Cheltuieli de constituire și cheltuieli de dezvoltare</w:t>
            </w:r>
          </w:p>
        </w:tc>
        <w:tc>
          <w:tcPr>
            <w:tcW w:w="58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19</w:t>
            </w:r>
          </w:p>
        </w:tc>
        <w:tc>
          <w:tcPr>
            <w:tcW w:w="9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47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2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B52006" w:rsidP="00BA6E05">
            <w:pPr>
              <w:ind w:right="127"/>
              <w:jc w:val="both"/>
              <w:rPr>
                <w:rFonts w:ascii="Trebuchet MS" w:hAnsi="Trebuchet MS" w:cs="Arial"/>
              </w:rPr>
            </w:pPr>
            <w:r>
              <w:rPr>
                <w:rFonts w:ascii="Trebuchet MS" w:hAnsi="Trebuchet MS" w:cs="Arial"/>
              </w:rPr>
              <w:t>Active necorporale de explorare și evaluare a resurselor minerale</w:t>
            </w:r>
          </w:p>
        </w:tc>
        <w:tc>
          <w:tcPr>
            <w:tcW w:w="58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20</w:t>
            </w:r>
          </w:p>
        </w:tc>
        <w:tc>
          <w:tcPr>
            <w:tcW w:w="9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47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2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lastRenderedPageBreak/>
              <w:t>Alte imobilizări</w:t>
            </w:r>
          </w:p>
        </w:tc>
        <w:tc>
          <w:tcPr>
            <w:tcW w:w="58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21</w:t>
            </w:r>
          </w:p>
        </w:tc>
        <w:tc>
          <w:tcPr>
            <w:tcW w:w="9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47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2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b/>
              </w:rPr>
            </w:pPr>
            <w:r>
              <w:rPr>
                <w:rFonts w:ascii="Trebuchet MS" w:hAnsi="Trebuchet MS" w:cs="Arial"/>
                <w:b/>
              </w:rPr>
              <w:t xml:space="preserve">TOTAL </w:t>
            </w:r>
            <w:r>
              <w:rPr>
                <w:rFonts w:ascii="Trebuchet MS" w:hAnsi="Trebuchet MS" w:cs="Arial"/>
              </w:rPr>
              <w:t>(rd. 19 + 20 + 21)</w:t>
            </w:r>
          </w:p>
        </w:tc>
        <w:tc>
          <w:tcPr>
            <w:tcW w:w="58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22</w:t>
            </w:r>
          </w:p>
        </w:tc>
        <w:tc>
          <w:tcPr>
            <w:tcW w:w="9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47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2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b/>
                <w:bCs/>
              </w:rPr>
              <w:t>II. Imobilizări corporale</w:t>
            </w:r>
          </w:p>
        </w:tc>
        <w:tc>
          <w:tcPr>
            <w:tcW w:w="587" w:type="dxa"/>
            <w:tcBorders>
              <w:top w:val="single" w:sz="12" w:space="0" w:color="000000"/>
              <w:left w:val="single" w:sz="12" w:space="0" w:color="000000"/>
              <w:bottom w:val="single" w:sz="12" w:space="0" w:color="000000"/>
            </w:tcBorders>
            <w:shd w:val="clear" w:color="auto" w:fill="auto"/>
          </w:tcPr>
          <w:p w:rsidR="007D5790" w:rsidRDefault="007D5790">
            <w:pPr>
              <w:snapToGrid w:val="0"/>
              <w:jc w:val="center"/>
              <w:rPr>
                <w:rFonts w:ascii="Trebuchet MS" w:hAnsi="Trebuchet MS" w:cs="Arial"/>
              </w:rPr>
            </w:pPr>
          </w:p>
        </w:tc>
        <w:tc>
          <w:tcPr>
            <w:tcW w:w="9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47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2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Amenajări de terenuri</w:t>
            </w:r>
          </w:p>
        </w:tc>
        <w:tc>
          <w:tcPr>
            <w:tcW w:w="58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23</w:t>
            </w:r>
          </w:p>
        </w:tc>
        <w:tc>
          <w:tcPr>
            <w:tcW w:w="9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47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2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Construcții</w:t>
            </w:r>
          </w:p>
        </w:tc>
        <w:tc>
          <w:tcPr>
            <w:tcW w:w="58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24</w:t>
            </w:r>
          </w:p>
        </w:tc>
        <w:tc>
          <w:tcPr>
            <w:tcW w:w="9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47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2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B52006" w:rsidP="00B60EA9">
            <w:pPr>
              <w:ind w:right="127"/>
              <w:jc w:val="both"/>
              <w:rPr>
                <w:rFonts w:ascii="Trebuchet MS" w:hAnsi="Trebuchet MS" w:cs="Arial"/>
              </w:rPr>
            </w:pPr>
            <w:r>
              <w:rPr>
                <w:rFonts w:ascii="Trebuchet MS" w:hAnsi="Trebuchet MS" w:cs="Arial"/>
              </w:rPr>
              <w:t xml:space="preserve">Instalații tehnice și </w:t>
            </w:r>
            <w:r w:rsidR="00B60EA9">
              <w:rPr>
                <w:rFonts w:ascii="Trebuchet MS" w:hAnsi="Trebuchet MS" w:cs="Arial"/>
              </w:rPr>
              <w:t>mașini</w:t>
            </w:r>
          </w:p>
        </w:tc>
        <w:tc>
          <w:tcPr>
            <w:tcW w:w="58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25</w:t>
            </w:r>
          </w:p>
        </w:tc>
        <w:tc>
          <w:tcPr>
            <w:tcW w:w="9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47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2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017537" w:rsidP="00BA6E05">
            <w:pPr>
              <w:ind w:right="127"/>
              <w:jc w:val="both"/>
              <w:rPr>
                <w:rFonts w:ascii="Trebuchet MS" w:hAnsi="Trebuchet MS" w:cs="Arial"/>
              </w:rPr>
            </w:pPr>
            <w:r>
              <w:rPr>
                <w:rFonts w:ascii="Trebuchet MS" w:hAnsi="Trebuchet MS" w:cs="Arial"/>
              </w:rPr>
              <w:t>Alte instalații, utilaje și mobilier</w:t>
            </w:r>
          </w:p>
        </w:tc>
        <w:tc>
          <w:tcPr>
            <w:tcW w:w="58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26</w:t>
            </w:r>
          </w:p>
        </w:tc>
        <w:tc>
          <w:tcPr>
            <w:tcW w:w="9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47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2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Investiții imobiliare</w:t>
            </w:r>
          </w:p>
        </w:tc>
        <w:tc>
          <w:tcPr>
            <w:tcW w:w="58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27</w:t>
            </w:r>
          </w:p>
        </w:tc>
        <w:tc>
          <w:tcPr>
            <w:tcW w:w="9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47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2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B52006" w:rsidP="004C105A">
            <w:pPr>
              <w:ind w:right="127"/>
              <w:jc w:val="both"/>
              <w:rPr>
                <w:rFonts w:ascii="Trebuchet MS" w:hAnsi="Trebuchet MS" w:cs="Arial"/>
              </w:rPr>
            </w:pPr>
            <w:r>
              <w:rPr>
                <w:rFonts w:ascii="Trebuchet MS" w:hAnsi="Trebuchet MS" w:cs="Arial"/>
              </w:rPr>
              <w:t>Active corporale de explorare și evaluare a resurselor minerale</w:t>
            </w:r>
          </w:p>
        </w:tc>
        <w:tc>
          <w:tcPr>
            <w:tcW w:w="58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28</w:t>
            </w:r>
          </w:p>
        </w:tc>
        <w:tc>
          <w:tcPr>
            <w:tcW w:w="9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47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2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Active biologice productive</w:t>
            </w:r>
          </w:p>
        </w:tc>
        <w:tc>
          <w:tcPr>
            <w:tcW w:w="58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29</w:t>
            </w:r>
          </w:p>
        </w:tc>
        <w:tc>
          <w:tcPr>
            <w:tcW w:w="9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47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2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b/>
              </w:rPr>
            </w:pPr>
            <w:r>
              <w:rPr>
                <w:rFonts w:ascii="Trebuchet MS" w:hAnsi="Trebuchet MS" w:cs="Arial"/>
                <w:b/>
              </w:rPr>
              <w:t xml:space="preserve">TOTAL </w:t>
            </w:r>
            <w:r>
              <w:rPr>
                <w:rFonts w:ascii="Trebuchet MS" w:hAnsi="Trebuchet MS" w:cs="Arial"/>
              </w:rPr>
              <w:t>(rd. 23 la 29)</w:t>
            </w:r>
          </w:p>
        </w:tc>
        <w:tc>
          <w:tcPr>
            <w:tcW w:w="58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30</w:t>
            </w:r>
          </w:p>
        </w:tc>
        <w:tc>
          <w:tcPr>
            <w:tcW w:w="9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47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2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2835"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b/>
              </w:rPr>
            </w:pPr>
            <w:r>
              <w:rPr>
                <w:rFonts w:ascii="Trebuchet MS" w:hAnsi="Trebuchet MS" w:cs="Arial"/>
                <w:b/>
              </w:rPr>
              <w:t>AMORTIZĂRI – TOTAL</w:t>
            </w:r>
          </w:p>
          <w:p w:rsidR="007D5790" w:rsidRDefault="00B52006">
            <w:pPr>
              <w:jc w:val="both"/>
              <w:rPr>
                <w:rFonts w:ascii="Trebuchet MS" w:hAnsi="Trebuchet MS" w:cs="Arial"/>
              </w:rPr>
            </w:pPr>
            <w:r>
              <w:rPr>
                <w:rFonts w:ascii="Trebuchet MS" w:hAnsi="Trebuchet MS" w:cs="Arial"/>
              </w:rPr>
              <w:t>(rd. 22 + 30)</w:t>
            </w:r>
          </w:p>
        </w:tc>
        <w:tc>
          <w:tcPr>
            <w:tcW w:w="587"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31</w:t>
            </w:r>
          </w:p>
        </w:tc>
        <w:tc>
          <w:tcPr>
            <w:tcW w:w="972"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477"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22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bl>
    <w:p w:rsidR="007D5790" w:rsidRDefault="007D5790">
      <w:pPr>
        <w:ind w:left="284"/>
        <w:jc w:val="center"/>
        <w:rPr>
          <w:rFonts w:ascii="Trebuchet MS" w:hAnsi="Trebuchet MS" w:cs="Arial"/>
          <w:b/>
          <w:bCs/>
          <w:sz w:val="24"/>
          <w:szCs w:val="24"/>
        </w:rPr>
      </w:pPr>
    </w:p>
    <w:p w:rsidR="007D5790" w:rsidRDefault="00B52006">
      <w:pPr>
        <w:ind w:left="284"/>
        <w:jc w:val="center"/>
        <w:rPr>
          <w:rFonts w:ascii="Trebuchet MS" w:hAnsi="Trebuchet MS" w:cs="Arial"/>
          <w:caps/>
          <w:sz w:val="24"/>
          <w:szCs w:val="24"/>
        </w:rPr>
      </w:pPr>
      <w:r>
        <w:rPr>
          <w:rFonts w:ascii="Trebuchet MS" w:hAnsi="Trebuchet MS" w:cs="Arial"/>
          <w:b/>
          <w:bCs/>
          <w:sz w:val="24"/>
          <w:szCs w:val="24"/>
        </w:rPr>
        <w:t>SITUAȚIA AJUSTĂRILOR PENTRU DEPRECIERE</w:t>
      </w:r>
      <w:r>
        <w:rPr>
          <w:rFonts w:ascii="Trebuchet MS" w:hAnsi="Trebuchet MS" w:cs="Arial"/>
          <w:sz w:val="24"/>
          <w:szCs w:val="24"/>
        </w:rPr>
        <w:t xml:space="preserve"> </w:t>
      </w:r>
    </w:p>
    <w:tbl>
      <w:tblPr>
        <w:tblW w:w="10207" w:type="dxa"/>
        <w:tblInd w:w="-142" w:type="dxa"/>
        <w:tblBorders>
          <w:bottom w:val="single" w:sz="12" w:space="0" w:color="000000"/>
          <w:insideH w:val="single" w:sz="12" w:space="0" w:color="000000"/>
        </w:tblBorders>
        <w:tblCellMar>
          <w:left w:w="0" w:type="dxa"/>
          <w:right w:w="0" w:type="dxa"/>
        </w:tblCellMar>
        <w:tblLook w:val="0000"/>
      </w:tblPr>
      <w:tblGrid>
        <w:gridCol w:w="978"/>
        <w:gridCol w:w="2091"/>
        <w:gridCol w:w="658"/>
        <w:gridCol w:w="1415"/>
        <w:gridCol w:w="1563"/>
        <w:gridCol w:w="1375"/>
        <w:gridCol w:w="1292"/>
        <w:gridCol w:w="835"/>
      </w:tblGrid>
      <w:tr w:rsidR="007D5790">
        <w:trPr>
          <w:cantSplit/>
          <w:trHeight w:val="240"/>
        </w:trPr>
        <w:tc>
          <w:tcPr>
            <w:tcW w:w="977" w:type="dxa"/>
            <w:tcBorders>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rPr>
              <w:t>cod</w:t>
            </w:r>
            <w:r>
              <w:rPr>
                <w:rFonts w:ascii="Trebuchet MS" w:hAnsi="Trebuchet MS" w:cs="Arial"/>
                <w:b/>
                <w:bCs/>
              </w:rPr>
              <w:t xml:space="preserve"> 40</w:t>
            </w:r>
          </w:p>
        </w:tc>
        <w:tc>
          <w:tcPr>
            <w:tcW w:w="8394" w:type="dxa"/>
            <w:gridSpan w:val="6"/>
            <w:tcBorders>
              <w:bottom w:val="single" w:sz="12" w:space="0" w:color="000000"/>
            </w:tcBorders>
            <w:shd w:val="clear" w:color="auto" w:fill="auto"/>
          </w:tcPr>
          <w:p w:rsidR="007D5790" w:rsidRDefault="007D5790">
            <w:pPr>
              <w:jc w:val="center"/>
              <w:rPr>
                <w:rFonts w:ascii="Trebuchet MS" w:hAnsi="Trebuchet MS" w:cs="Arial"/>
              </w:rPr>
            </w:pPr>
          </w:p>
        </w:tc>
        <w:tc>
          <w:tcPr>
            <w:tcW w:w="835" w:type="dxa"/>
            <w:shd w:val="clear" w:color="auto" w:fill="auto"/>
          </w:tcPr>
          <w:p w:rsidR="007D5790" w:rsidRDefault="00B52006">
            <w:pPr>
              <w:snapToGrid w:val="0"/>
              <w:jc w:val="right"/>
              <w:rPr>
                <w:rFonts w:ascii="Trebuchet MS" w:hAnsi="Trebuchet MS" w:cs="Arial"/>
              </w:rPr>
            </w:pPr>
            <w:r>
              <w:rPr>
                <w:rFonts w:ascii="Trebuchet MS" w:hAnsi="Trebuchet MS" w:cs="Arial"/>
              </w:rPr>
              <w:t>- lei -</w:t>
            </w:r>
          </w:p>
        </w:tc>
      </w:tr>
      <w:tr w:rsidR="007D5790">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Elemente de imobilizări</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Nr.</w:t>
            </w:r>
          </w:p>
          <w:p w:rsidR="007D5790" w:rsidRDefault="00B52006">
            <w:pPr>
              <w:jc w:val="center"/>
              <w:rPr>
                <w:rFonts w:ascii="Trebuchet MS" w:hAnsi="Trebuchet MS" w:cs="Arial"/>
                <w:b/>
                <w:bCs/>
              </w:rPr>
            </w:pPr>
            <w:r>
              <w:rPr>
                <w:rFonts w:ascii="Trebuchet MS" w:hAnsi="Trebuchet MS" w:cs="Arial"/>
                <w:b/>
                <w:bCs/>
              </w:rPr>
              <w:t>rd.</w:t>
            </w:r>
          </w:p>
        </w:tc>
        <w:tc>
          <w:tcPr>
            <w:tcW w:w="141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Sold inițial</w:t>
            </w:r>
          </w:p>
        </w:tc>
        <w:tc>
          <w:tcPr>
            <w:tcW w:w="156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Ajustări</w:t>
            </w:r>
          </w:p>
          <w:p w:rsidR="007D5790" w:rsidRDefault="00B52006">
            <w:pPr>
              <w:jc w:val="center"/>
              <w:rPr>
                <w:rFonts w:ascii="Trebuchet MS" w:hAnsi="Trebuchet MS" w:cs="Arial"/>
                <w:b/>
                <w:bCs/>
              </w:rPr>
            </w:pPr>
            <w:r>
              <w:rPr>
                <w:rFonts w:ascii="Trebuchet MS" w:hAnsi="Trebuchet MS" w:cs="Arial"/>
                <w:b/>
                <w:bCs/>
              </w:rPr>
              <w:t>constituite în cursul anului</w:t>
            </w:r>
          </w:p>
        </w:tc>
        <w:tc>
          <w:tcPr>
            <w:tcW w:w="13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Ajustări</w:t>
            </w:r>
          </w:p>
          <w:p w:rsidR="007D5790" w:rsidRDefault="00B52006">
            <w:pPr>
              <w:jc w:val="center"/>
              <w:rPr>
                <w:rFonts w:ascii="Trebuchet MS" w:hAnsi="Trebuchet MS" w:cs="Arial"/>
                <w:b/>
                <w:bCs/>
              </w:rPr>
            </w:pPr>
            <w:r>
              <w:rPr>
                <w:rFonts w:ascii="Trebuchet MS" w:hAnsi="Trebuchet MS" w:cs="Arial"/>
                <w:b/>
                <w:bCs/>
              </w:rPr>
              <w:t>reluate la venituri</w:t>
            </w: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Sold final</w:t>
            </w:r>
          </w:p>
          <w:p w:rsidR="007D5790" w:rsidRDefault="00B52006">
            <w:pPr>
              <w:jc w:val="center"/>
              <w:rPr>
                <w:rFonts w:ascii="Trebuchet MS" w:hAnsi="Trebuchet MS" w:cs="Arial"/>
                <w:b/>
                <w:bCs/>
                <w:sz w:val="18"/>
                <w:szCs w:val="18"/>
              </w:rPr>
            </w:pPr>
            <w:r>
              <w:rPr>
                <w:rFonts w:ascii="Trebuchet MS" w:hAnsi="Trebuchet MS" w:cs="Arial"/>
                <w:b/>
                <w:bCs/>
                <w:sz w:val="18"/>
                <w:szCs w:val="18"/>
              </w:rPr>
              <w:t>(col. 13 = 10 + 11 - 12)</w:t>
            </w:r>
          </w:p>
        </w:tc>
      </w:tr>
      <w:tr w:rsidR="007D5790">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A</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B</w:t>
            </w:r>
          </w:p>
        </w:tc>
        <w:tc>
          <w:tcPr>
            <w:tcW w:w="141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10</w:t>
            </w:r>
          </w:p>
        </w:tc>
        <w:tc>
          <w:tcPr>
            <w:tcW w:w="1563"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11</w:t>
            </w:r>
          </w:p>
        </w:tc>
        <w:tc>
          <w:tcPr>
            <w:tcW w:w="1375"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b/>
                <w:bCs/>
              </w:rPr>
            </w:pPr>
            <w:r>
              <w:rPr>
                <w:rFonts w:ascii="Trebuchet MS" w:hAnsi="Trebuchet MS" w:cs="Arial"/>
                <w:b/>
                <w:bCs/>
              </w:rPr>
              <w:t>12</w:t>
            </w: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b/>
                <w:bCs/>
              </w:rPr>
              <w:t>13</w:t>
            </w:r>
          </w:p>
        </w:tc>
      </w:tr>
      <w:tr w:rsidR="007D5790">
        <w:trPr>
          <w:trHeight w:val="211"/>
        </w:trPr>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b/>
                <w:bCs/>
              </w:rPr>
              <w:t>I. Imobilizări necorporale</w:t>
            </w:r>
          </w:p>
        </w:tc>
        <w:tc>
          <w:tcPr>
            <w:tcW w:w="658"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Cheltuieli de dezvoltare</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32</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Active necorporale de explorare și evaluare a resurselor minerale</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33</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Alte imobilizări</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34</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Avansuri acordate pentru imobilizări necorporale</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35</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b/>
              </w:rPr>
              <w:t>TOTAL</w:t>
            </w:r>
            <w:r>
              <w:rPr>
                <w:rFonts w:ascii="Trebuchet MS" w:hAnsi="Trebuchet MS" w:cs="Arial"/>
              </w:rPr>
              <w:t xml:space="preserve"> (rd. 32 la 35)</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36</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b/>
                <w:bCs/>
              </w:rPr>
              <w:t>II. Imobilizări corporale</w:t>
            </w:r>
          </w:p>
        </w:tc>
        <w:tc>
          <w:tcPr>
            <w:tcW w:w="658" w:type="dxa"/>
            <w:tcBorders>
              <w:top w:val="single" w:sz="12" w:space="0" w:color="000000"/>
              <w:left w:val="single" w:sz="12" w:space="0" w:color="000000"/>
              <w:bottom w:val="single" w:sz="12" w:space="0" w:color="000000"/>
            </w:tcBorders>
            <w:shd w:val="clear" w:color="auto" w:fill="auto"/>
          </w:tcPr>
          <w:p w:rsidR="007D5790" w:rsidRDefault="007D5790">
            <w:pPr>
              <w:snapToGrid w:val="0"/>
              <w:rPr>
                <w:rFonts w:ascii="Trebuchet MS" w:hAnsi="Trebuchet MS" w:cs="Arial"/>
              </w:rPr>
            </w:pP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Terenuri și amenajări de terenuri</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37</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Construcții</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38</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rsidP="00B60EA9">
            <w:pPr>
              <w:rPr>
                <w:rFonts w:ascii="Trebuchet MS" w:hAnsi="Trebuchet MS" w:cs="Arial"/>
              </w:rPr>
            </w:pPr>
            <w:r>
              <w:rPr>
                <w:rFonts w:ascii="Trebuchet MS" w:hAnsi="Trebuchet MS" w:cs="Arial"/>
              </w:rPr>
              <w:t xml:space="preserve">Instalații tehnice și </w:t>
            </w:r>
            <w:r w:rsidR="00B60EA9">
              <w:rPr>
                <w:rFonts w:ascii="Trebuchet MS" w:hAnsi="Trebuchet MS" w:cs="Arial"/>
              </w:rPr>
              <w:t>mașini</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39</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68" w:type="dxa"/>
            <w:gridSpan w:val="2"/>
            <w:tcBorders>
              <w:top w:val="single" w:sz="12" w:space="0" w:color="000000"/>
              <w:left w:val="single" w:sz="12" w:space="0" w:color="000000"/>
              <w:bottom w:val="single" w:sz="12" w:space="0" w:color="000000"/>
            </w:tcBorders>
            <w:shd w:val="clear" w:color="auto" w:fill="auto"/>
          </w:tcPr>
          <w:p w:rsidR="007D5790" w:rsidRDefault="00017537">
            <w:pPr>
              <w:rPr>
                <w:rFonts w:ascii="Trebuchet MS" w:hAnsi="Trebuchet MS" w:cs="Arial"/>
              </w:rPr>
            </w:pPr>
            <w:r>
              <w:rPr>
                <w:rFonts w:ascii="Trebuchet MS" w:hAnsi="Trebuchet MS" w:cs="Arial"/>
              </w:rPr>
              <w:t>Alte instalații, utilaje și mobilier</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40</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Investiții imobiliare</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41</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rPr>
          <w:trHeight w:val="225"/>
        </w:trPr>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Active corporale de explorare și evaluare a resurselor minerale</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42</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rPr>
          <w:trHeight w:val="225"/>
        </w:trPr>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Active biologice productive</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43</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rPr>
          <w:trHeight w:val="225"/>
        </w:trPr>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rPr>
              <w:t>Imobilizări corporale în curs de execuție</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44</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rPr>
          <w:trHeight w:val="225"/>
        </w:trPr>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rPr>
            </w:pPr>
            <w:r>
              <w:rPr>
                <w:rFonts w:ascii="Trebuchet MS" w:hAnsi="Trebuchet MS" w:cs="Arial"/>
              </w:rPr>
              <w:t>Investiții imobiliare în curs de execuție</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45</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rPr>
          <w:trHeight w:val="225"/>
        </w:trPr>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b/>
              </w:rPr>
            </w:pPr>
            <w:r>
              <w:rPr>
                <w:rFonts w:ascii="Trebuchet MS" w:hAnsi="Trebuchet MS" w:cs="Arial"/>
                <w:b/>
              </w:rPr>
              <w:t xml:space="preserve">TOTAL </w:t>
            </w:r>
            <w:r>
              <w:rPr>
                <w:rFonts w:ascii="Trebuchet MS" w:hAnsi="Trebuchet MS" w:cs="Arial"/>
              </w:rPr>
              <w:t>(rd. 37 la 45)</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46</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jc w:val="both"/>
              <w:rPr>
                <w:rFonts w:ascii="Trebuchet MS" w:hAnsi="Trebuchet MS" w:cs="Arial"/>
              </w:rPr>
            </w:pPr>
            <w:r>
              <w:rPr>
                <w:rFonts w:ascii="Trebuchet MS" w:hAnsi="Trebuchet MS" w:cs="Arial"/>
                <w:b/>
                <w:bCs/>
              </w:rPr>
              <w:t>III. Imobilizări financiare</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47</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r w:rsidR="007D5790">
        <w:tc>
          <w:tcPr>
            <w:tcW w:w="3068" w:type="dxa"/>
            <w:gridSpan w:val="2"/>
            <w:tcBorders>
              <w:top w:val="single" w:sz="12" w:space="0" w:color="000000"/>
              <w:left w:val="single" w:sz="12" w:space="0" w:color="000000"/>
              <w:bottom w:val="single" w:sz="12" w:space="0" w:color="000000"/>
            </w:tcBorders>
            <w:shd w:val="clear" w:color="auto" w:fill="auto"/>
          </w:tcPr>
          <w:p w:rsidR="007D5790" w:rsidRDefault="00B52006">
            <w:pPr>
              <w:rPr>
                <w:rFonts w:ascii="Trebuchet MS" w:hAnsi="Trebuchet MS" w:cs="Arial"/>
                <w:b/>
              </w:rPr>
            </w:pPr>
            <w:r>
              <w:rPr>
                <w:rFonts w:ascii="Trebuchet MS" w:hAnsi="Trebuchet MS" w:cs="Arial"/>
                <w:b/>
              </w:rPr>
              <w:t xml:space="preserve">AJUSTĂRI PENTRU DEPRECIERE – TOTAL </w:t>
            </w:r>
          </w:p>
          <w:p w:rsidR="007D5790" w:rsidRDefault="00B52006">
            <w:pPr>
              <w:rPr>
                <w:rFonts w:ascii="Trebuchet MS" w:hAnsi="Trebuchet MS" w:cs="Arial"/>
              </w:rPr>
            </w:pPr>
            <w:r>
              <w:rPr>
                <w:rFonts w:ascii="Trebuchet MS" w:hAnsi="Trebuchet MS" w:cs="Arial"/>
              </w:rPr>
              <w:t>(rd. 36 + 46 + 47)</w:t>
            </w:r>
          </w:p>
        </w:tc>
        <w:tc>
          <w:tcPr>
            <w:tcW w:w="658" w:type="dxa"/>
            <w:tcBorders>
              <w:top w:val="single" w:sz="12" w:space="0" w:color="000000"/>
              <w:left w:val="single" w:sz="12" w:space="0" w:color="000000"/>
              <w:bottom w:val="single" w:sz="12" w:space="0" w:color="000000"/>
            </w:tcBorders>
            <w:shd w:val="clear" w:color="auto" w:fill="auto"/>
          </w:tcPr>
          <w:p w:rsidR="007D5790" w:rsidRDefault="00B52006">
            <w:pPr>
              <w:jc w:val="center"/>
              <w:rPr>
                <w:rFonts w:ascii="Trebuchet MS" w:hAnsi="Trebuchet MS" w:cs="Arial"/>
              </w:rPr>
            </w:pPr>
            <w:r>
              <w:rPr>
                <w:rFonts w:ascii="Trebuchet MS" w:hAnsi="Trebuchet MS" w:cs="Arial"/>
              </w:rPr>
              <w:t>48</w:t>
            </w:r>
          </w:p>
        </w:tc>
        <w:tc>
          <w:tcPr>
            <w:tcW w:w="141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563"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1375" w:type="dxa"/>
            <w:tcBorders>
              <w:top w:val="single" w:sz="12" w:space="0" w:color="000000"/>
              <w:left w:val="single" w:sz="12" w:space="0" w:color="000000"/>
              <w:bottom w:val="single" w:sz="12" w:space="0" w:color="000000"/>
            </w:tcBorders>
            <w:shd w:val="clear" w:color="auto" w:fill="auto"/>
          </w:tcPr>
          <w:p w:rsidR="007D5790" w:rsidRDefault="007D5790">
            <w:pPr>
              <w:snapToGrid w:val="0"/>
              <w:jc w:val="both"/>
              <w:rPr>
                <w:rFonts w:ascii="Trebuchet MS" w:hAnsi="Trebuchet MS" w:cs="Arial"/>
              </w:rPr>
            </w:pPr>
          </w:p>
        </w:tc>
        <w:tc>
          <w:tcPr>
            <w:tcW w:w="21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D5790" w:rsidRDefault="007D5790">
            <w:pPr>
              <w:snapToGrid w:val="0"/>
              <w:jc w:val="both"/>
              <w:rPr>
                <w:rFonts w:ascii="Trebuchet MS" w:hAnsi="Trebuchet MS" w:cs="Arial"/>
              </w:rPr>
            </w:pPr>
          </w:p>
        </w:tc>
      </w:tr>
    </w:tbl>
    <w:p w:rsidR="00677DA1" w:rsidRDefault="00677DA1" w:rsidP="00677DA1">
      <w:pPr>
        <w:ind w:firstLine="720"/>
        <w:rPr>
          <w:rFonts w:ascii="Trebuchet MS" w:hAnsi="Trebuchet MS" w:cs="Arial"/>
          <w:b/>
        </w:rPr>
      </w:pPr>
    </w:p>
    <w:p w:rsidR="007D5790" w:rsidRDefault="00B52006" w:rsidP="00677DA1">
      <w:pPr>
        <w:ind w:firstLine="720"/>
        <w:rPr>
          <w:rFonts w:ascii="Trebuchet MS" w:hAnsi="Trebuchet MS" w:cs="Arial"/>
          <w:b/>
        </w:rPr>
      </w:pPr>
      <w:r>
        <w:rPr>
          <w:rFonts w:ascii="Trebuchet MS" w:hAnsi="Trebuchet MS" w:cs="Arial"/>
          <w:b/>
        </w:rPr>
        <w:t xml:space="preserve">ADMINISTRATOR,                                 </w:t>
      </w:r>
      <w:r>
        <w:rPr>
          <w:rFonts w:ascii="Trebuchet MS" w:hAnsi="Trebuchet MS" w:cs="Arial"/>
          <w:b/>
        </w:rPr>
        <w:tab/>
      </w:r>
      <w:r>
        <w:rPr>
          <w:rFonts w:ascii="Trebuchet MS" w:hAnsi="Trebuchet MS" w:cs="Arial"/>
          <w:b/>
        </w:rPr>
        <w:tab/>
        <w:t>ÎNTOCMIT,</w:t>
      </w:r>
    </w:p>
    <w:p w:rsidR="007D5790" w:rsidRDefault="00B52006">
      <w:pPr>
        <w:rPr>
          <w:rFonts w:ascii="Trebuchet MS" w:hAnsi="Trebuchet MS" w:cs="Arial"/>
        </w:rPr>
      </w:pPr>
      <w:r>
        <w:rPr>
          <w:rFonts w:ascii="Trebuchet MS" w:hAnsi="Trebuchet MS" w:cs="Arial"/>
        </w:rPr>
        <w:tab/>
        <w:t xml:space="preserve">Numele și prenumele ___________       </w:t>
      </w:r>
      <w:r>
        <w:rPr>
          <w:rFonts w:ascii="Trebuchet MS" w:hAnsi="Trebuchet MS" w:cs="Arial"/>
        </w:rPr>
        <w:tab/>
      </w:r>
      <w:r>
        <w:rPr>
          <w:rFonts w:ascii="Trebuchet MS" w:hAnsi="Trebuchet MS" w:cs="Arial"/>
        </w:rPr>
        <w:tab/>
        <w:t>Numele și prenumele  _________</w:t>
      </w:r>
    </w:p>
    <w:p w:rsidR="007D5790" w:rsidRDefault="00B52006">
      <w:pPr>
        <w:rPr>
          <w:rFonts w:ascii="Trebuchet MS" w:hAnsi="Trebuchet MS" w:cs="Arial"/>
        </w:rPr>
      </w:pPr>
      <w:r>
        <w:rPr>
          <w:rFonts w:ascii="Trebuchet MS" w:hAnsi="Trebuchet MS" w:cs="Arial"/>
        </w:rPr>
        <w:tab/>
        <w:t xml:space="preserve">Semnătura ___________________        </w:t>
      </w:r>
      <w:r>
        <w:rPr>
          <w:rFonts w:ascii="Trebuchet MS" w:hAnsi="Trebuchet MS" w:cs="Arial"/>
        </w:rPr>
        <w:tab/>
      </w:r>
      <w:r>
        <w:rPr>
          <w:rFonts w:ascii="Trebuchet MS" w:hAnsi="Trebuchet MS" w:cs="Arial"/>
        </w:rPr>
        <w:tab/>
        <w:t xml:space="preserve">Calitatea       _________________      </w:t>
      </w:r>
    </w:p>
    <w:p w:rsidR="007D5790" w:rsidRDefault="00B52006">
      <w:pPr>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 xml:space="preserve">Semnătura __________________     </w:t>
      </w:r>
    </w:p>
    <w:p w:rsidR="00B52006" w:rsidRPr="005C3BFE" w:rsidRDefault="00B52006">
      <w:pPr>
        <w:rPr>
          <w:rFonts w:ascii="Trebuchet MS" w:hAnsi="Trebuchet MS" w:cs="Arial"/>
        </w:rPr>
      </w:pPr>
      <w:r>
        <w:rPr>
          <w:rFonts w:ascii="Trebuchet MS" w:hAnsi="Trebuchet MS" w:cs="Arial"/>
        </w:rPr>
        <w:t xml:space="preserve">                                                                 </w:t>
      </w:r>
      <w:r>
        <w:rPr>
          <w:rFonts w:ascii="Trebuchet MS" w:hAnsi="Trebuchet MS" w:cs="Arial"/>
        </w:rPr>
        <w:tab/>
      </w:r>
      <w:r>
        <w:rPr>
          <w:rFonts w:ascii="Trebuchet MS" w:hAnsi="Trebuchet MS" w:cs="Arial"/>
        </w:rPr>
        <w:tab/>
        <w:t xml:space="preserve">Nr. de înregistrare în organismul profesional  </w:t>
      </w:r>
    </w:p>
    <w:sectPr w:rsidR="00B52006" w:rsidRPr="005C3BFE" w:rsidSect="00F46EA3">
      <w:headerReference w:type="default" r:id="rId11"/>
      <w:footerReference w:type="default" r:id="rId12"/>
      <w:footnotePr>
        <w:numRestart w:val="eachSect"/>
      </w:footnotePr>
      <w:type w:val="continuous"/>
      <w:pgSz w:w="11906" w:h="16838"/>
      <w:pgMar w:top="1134" w:right="707" w:bottom="1134" w:left="1134" w:header="720" w:footer="720" w:gutter="0"/>
      <w:cols w:space="720"/>
      <w:formProt w:val="0"/>
      <w:docGrid w:linePitch="31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A44" w:rsidRDefault="007A1A44">
      <w:r>
        <w:separator/>
      </w:r>
    </w:p>
  </w:endnote>
  <w:endnote w:type="continuationSeparator" w:id="1">
    <w:p w:rsidR="007A1A44" w:rsidRDefault="007A1A44">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Romanian Times New">
    <w:altName w:val="Times New Roman"/>
    <w:panose1 w:val="00000000000000000000"/>
    <w:charset w:val="00"/>
    <w:family w:val="roman"/>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13" w:rsidRDefault="00D054F0">
    <w:pPr>
      <w:pStyle w:val="Footer"/>
      <w:jc w:val="right"/>
    </w:pPr>
    <w:fldSimple w:instr="PAGE">
      <w:r w:rsidR="00B13EE8">
        <w:rPr>
          <w:noProof/>
        </w:rPr>
        <w:t>5</w:t>
      </w:r>
    </w:fldSimple>
  </w:p>
  <w:p w:rsidR="007D3313" w:rsidRDefault="007D331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A44" w:rsidRDefault="007A1A44">
      <w:r>
        <w:separator/>
      </w:r>
    </w:p>
  </w:footnote>
  <w:footnote w:type="continuationSeparator" w:id="1">
    <w:p w:rsidR="007A1A44" w:rsidRDefault="007A1A44">
      <w:r>
        <w:continuationSeparator/>
      </w:r>
    </w:p>
  </w:footnote>
  <w:footnote w:id="2">
    <w:p w:rsidR="007D3313" w:rsidRDefault="007D3313">
      <w:pPr>
        <w:pStyle w:val="FootnoteText"/>
        <w:tabs>
          <w:tab w:val="left" w:pos="284"/>
        </w:tabs>
      </w:pPr>
      <w:r>
        <w:rPr>
          <w:rStyle w:val="FootnoteCharacters"/>
        </w:rPr>
        <w:footnoteRef/>
      </w:r>
      <w:r>
        <w:tab/>
        <w:t xml:space="preserve"> </w:t>
      </w:r>
      <w:r>
        <w:rPr>
          <w:rFonts w:ascii="Arial" w:hAnsi="Arial" w:cs="Arial"/>
        </w:rPr>
        <w:t>La codul 14 se înscriu doar acele companii şi societăţi naţionale care au capital integral de stat.</w:t>
      </w:r>
    </w:p>
  </w:footnote>
  <w:footnote w:id="3">
    <w:p w:rsidR="007D3313" w:rsidRDefault="007D3313">
      <w:pPr>
        <w:pStyle w:val="FootnoteText"/>
        <w:tabs>
          <w:tab w:val="left" w:pos="284"/>
        </w:tabs>
      </w:pPr>
      <w:r>
        <w:rPr>
          <w:rStyle w:val="FootnoteCharacters"/>
        </w:rPr>
        <w:footnoteRef/>
      </w:r>
      <w:r>
        <w:rPr>
          <w:rFonts w:ascii="Arial" w:eastAsia="Arial" w:hAnsi="Arial" w:cs="Arial"/>
        </w:rPr>
        <w:tab/>
        <w:t xml:space="preserve"> </w:t>
      </w:r>
      <w:r>
        <w:rPr>
          <w:rFonts w:ascii="Arial" w:hAnsi="Arial" w:cs="Arial"/>
        </w:rPr>
        <w:t>La proprietatea mixtă se înscriu şi acele companii şi societăţi naţionale al căror capital nu este integral de stat.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13" w:rsidRDefault="007D3313">
    <w:pPr>
      <w:pStyle w:val="Header"/>
      <w:jc w:val="right"/>
      <w:rPr>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151D8"/>
    <w:multiLevelType w:val="multilevel"/>
    <w:tmpl w:val="42AACFB6"/>
    <w:lvl w:ilvl="0">
      <w:start w:val="1"/>
      <w:numFmt w:val="none"/>
      <w:pStyle w:val="Heading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6795402"/>
    <w:multiLevelType w:val="multilevel"/>
    <w:tmpl w:val="292ABB22"/>
    <w:lvl w:ilvl="0">
      <w:start w:val="1"/>
      <w:numFmt w:val="decimal"/>
      <w:lvlText w:val="%1."/>
      <w:lvlJc w:val="left"/>
      <w:pPr>
        <w:tabs>
          <w:tab w:val="num" w:pos="1778"/>
        </w:tabs>
        <w:ind w:left="1778" w:hanging="360"/>
      </w:pPr>
      <w:rPr>
        <w:rFonts w:ascii="Trebuchet MS" w:hAnsi="Trebuchet MS"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18B7C47"/>
    <w:multiLevelType w:val="multilevel"/>
    <w:tmpl w:val="F2A6745E"/>
    <w:lvl w:ilvl="0">
      <w:start w:val="1"/>
      <w:numFmt w:val="lowerLetter"/>
      <w:lvlText w:val="%1)"/>
      <w:lvlJc w:val="left"/>
      <w:pPr>
        <w:tabs>
          <w:tab w:val="num" w:pos="1287"/>
        </w:tabs>
        <w:ind w:left="1287" w:hanging="360"/>
      </w:pPr>
      <w:rPr>
        <w:rFonts w:ascii="Trebuchet MS" w:hAnsi="Trebuchet MS" w:cs="Aria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6AD7D56"/>
    <w:multiLevelType w:val="multilevel"/>
    <w:tmpl w:val="633C69AE"/>
    <w:lvl w:ilvl="0">
      <w:start w:val="1"/>
      <w:numFmt w:val="decimal"/>
      <w:lvlText w:val="%1."/>
      <w:lvlJc w:val="left"/>
      <w:pPr>
        <w:tabs>
          <w:tab w:val="num" w:pos="1800"/>
        </w:tabs>
        <w:ind w:left="1800" w:hanging="360"/>
      </w:pPr>
      <w:rPr>
        <w:rFonts w:ascii="Trebuchet MS" w:hAnsi="Trebuchet MS"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8D078B9"/>
    <w:multiLevelType w:val="hybridMultilevel"/>
    <w:tmpl w:val="613EF18A"/>
    <w:lvl w:ilvl="0" w:tplc="30A8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9A135D"/>
    <w:multiLevelType w:val="hybridMultilevel"/>
    <w:tmpl w:val="0840C84C"/>
    <w:lvl w:ilvl="0" w:tplc="E2206D86">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1E137A"/>
    <w:multiLevelType w:val="multilevel"/>
    <w:tmpl w:val="B8345992"/>
    <w:lvl w:ilvl="0">
      <w:start w:val="4"/>
      <w:numFmt w:val="bullet"/>
      <w:lvlText w:val="-"/>
      <w:lvlJc w:val="left"/>
      <w:pPr>
        <w:tabs>
          <w:tab w:val="num" w:pos="1152"/>
        </w:tabs>
        <w:ind w:left="1152" w:hanging="360"/>
      </w:pPr>
      <w:rPr>
        <w:rFonts w:ascii="Arial" w:hAnsi="Arial" w:cs="Aria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OLETA-LAURA ȘTIRBU">
    <w15:presenceInfo w15:providerId="None" w15:userId="NICOLETA-LAURA ȘTIRBU"/>
  </w15:person>
  <w15:person w15:author="Romania">
    <w15:presenceInfo w15:providerId="None" w15:userId="Roman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hyphenationZone w:val="425"/>
  <w:characterSpacingControl w:val="doNotCompress"/>
  <w:hdrShapeDefaults>
    <o:shapedefaults v:ext="edit" spidmax="37890"/>
  </w:hdrShapeDefaults>
  <w:footnotePr>
    <w:numRestart w:val="eachSect"/>
    <w:footnote w:id="0"/>
    <w:footnote w:id="1"/>
  </w:footnotePr>
  <w:endnotePr>
    <w:endnote w:id="0"/>
    <w:endnote w:id="1"/>
  </w:endnotePr>
  <w:compat/>
  <w:rsids>
    <w:rsidRoot w:val="007D5790"/>
    <w:rsid w:val="00017537"/>
    <w:rsid w:val="00093AD3"/>
    <w:rsid w:val="00100056"/>
    <w:rsid w:val="00163CB0"/>
    <w:rsid w:val="001655B7"/>
    <w:rsid w:val="00183A6F"/>
    <w:rsid w:val="001E55D5"/>
    <w:rsid w:val="001F160D"/>
    <w:rsid w:val="0022432E"/>
    <w:rsid w:val="002B2970"/>
    <w:rsid w:val="002D77BD"/>
    <w:rsid w:val="002F1FE2"/>
    <w:rsid w:val="003D030A"/>
    <w:rsid w:val="00427527"/>
    <w:rsid w:val="004734F7"/>
    <w:rsid w:val="004C0AD2"/>
    <w:rsid w:val="004C105A"/>
    <w:rsid w:val="00523168"/>
    <w:rsid w:val="00531206"/>
    <w:rsid w:val="00540E59"/>
    <w:rsid w:val="00587926"/>
    <w:rsid w:val="005C3BFE"/>
    <w:rsid w:val="005E5CF3"/>
    <w:rsid w:val="00677DA1"/>
    <w:rsid w:val="0068415F"/>
    <w:rsid w:val="00685B18"/>
    <w:rsid w:val="00697A9C"/>
    <w:rsid w:val="006A3506"/>
    <w:rsid w:val="006A75CA"/>
    <w:rsid w:val="006C1FA7"/>
    <w:rsid w:val="006C4DDB"/>
    <w:rsid w:val="007073D3"/>
    <w:rsid w:val="00742EA3"/>
    <w:rsid w:val="00764A65"/>
    <w:rsid w:val="00787477"/>
    <w:rsid w:val="007A1A44"/>
    <w:rsid w:val="007A6988"/>
    <w:rsid w:val="007D3313"/>
    <w:rsid w:val="007D5790"/>
    <w:rsid w:val="008012C9"/>
    <w:rsid w:val="008134FE"/>
    <w:rsid w:val="00833D19"/>
    <w:rsid w:val="00845879"/>
    <w:rsid w:val="008504E5"/>
    <w:rsid w:val="008732FF"/>
    <w:rsid w:val="008B5976"/>
    <w:rsid w:val="008E75A7"/>
    <w:rsid w:val="0090010C"/>
    <w:rsid w:val="0090137A"/>
    <w:rsid w:val="0093472E"/>
    <w:rsid w:val="00996BA9"/>
    <w:rsid w:val="009D17D1"/>
    <w:rsid w:val="009F5132"/>
    <w:rsid w:val="00A312E7"/>
    <w:rsid w:val="00A748DF"/>
    <w:rsid w:val="00AA20A9"/>
    <w:rsid w:val="00AE0CE5"/>
    <w:rsid w:val="00B13EE8"/>
    <w:rsid w:val="00B41BC9"/>
    <w:rsid w:val="00B52006"/>
    <w:rsid w:val="00B54FAF"/>
    <w:rsid w:val="00B60EA9"/>
    <w:rsid w:val="00B7281D"/>
    <w:rsid w:val="00B81A20"/>
    <w:rsid w:val="00B9791A"/>
    <w:rsid w:val="00BA6E05"/>
    <w:rsid w:val="00BE17EA"/>
    <w:rsid w:val="00BF121D"/>
    <w:rsid w:val="00C02595"/>
    <w:rsid w:val="00C11B66"/>
    <w:rsid w:val="00C21076"/>
    <w:rsid w:val="00C51FF5"/>
    <w:rsid w:val="00C979E7"/>
    <w:rsid w:val="00CF541D"/>
    <w:rsid w:val="00D054F0"/>
    <w:rsid w:val="00D76738"/>
    <w:rsid w:val="00D82F2B"/>
    <w:rsid w:val="00E07665"/>
    <w:rsid w:val="00E141AD"/>
    <w:rsid w:val="00E41878"/>
    <w:rsid w:val="00E4651B"/>
    <w:rsid w:val="00E554FF"/>
    <w:rsid w:val="00E87FCC"/>
    <w:rsid w:val="00EA4108"/>
    <w:rsid w:val="00F31493"/>
    <w:rsid w:val="00F46EA3"/>
    <w:rsid w:val="00F8127E"/>
    <w:rsid w:val="00FC507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FBF"/>
    <w:pPr>
      <w:suppressAutoHyphens/>
    </w:pPr>
    <w:rPr>
      <w:rFonts w:ascii="Times New Roman" w:eastAsia="Times New Roman" w:hAnsi="Times New Roman" w:cs="Times New Roman"/>
      <w:szCs w:val="20"/>
      <w:lang w:eastAsia="zh-CN"/>
    </w:rPr>
  </w:style>
  <w:style w:type="paragraph" w:styleId="Heading1">
    <w:name w:val="heading 1"/>
    <w:basedOn w:val="Normal"/>
    <w:next w:val="Normal"/>
    <w:link w:val="Heading1Char"/>
    <w:qFormat/>
    <w:rsid w:val="00B20FBF"/>
    <w:pPr>
      <w:keepNext/>
      <w:numPr>
        <w:numId w:val="1"/>
      </w:numPr>
      <w:jc w:val="center"/>
      <w:outlineLvl w:val="0"/>
    </w:pPr>
    <w:rPr>
      <w:rFonts w:ascii="Arial" w:hAnsi="Arial"/>
      <w:sz w:val="24"/>
    </w:rPr>
  </w:style>
  <w:style w:type="paragraph" w:styleId="Heading2">
    <w:name w:val="heading 2"/>
    <w:basedOn w:val="Normal"/>
    <w:next w:val="Normal"/>
    <w:link w:val="Heading2Char"/>
    <w:qFormat/>
    <w:rsid w:val="00B20FBF"/>
    <w:pPr>
      <w:keepNext/>
      <w:tabs>
        <w:tab w:val="left" w:pos="0"/>
      </w:tabs>
      <w:ind w:left="576" w:hanging="576"/>
      <w:outlineLvl w:val="1"/>
    </w:pPr>
    <w:rPr>
      <w:sz w:val="24"/>
    </w:rPr>
  </w:style>
  <w:style w:type="paragraph" w:styleId="Heading3">
    <w:name w:val="heading 3"/>
    <w:basedOn w:val="Normal"/>
    <w:next w:val="Normal"/>
    <w:link w:val="Heading3Char"/>
    <w:qFormat/>
    <w:rsid w:val="00B20FBF"/>
    <w:pPr>
      <w:keepNext/>
      <w:tabs>
        <w:tab w:val="left" w:pos="0"/>
      </w:tabs>
      <w:ind w:left="720" w:hanging="720"/>
      <w:jc w:val="right"/>
      <w:outlineLvl w:val="2"/>
    </w:pPr>
    <w:rPr>
      <w:rFonts w:ascii="Arial" w:hAnsi="Arial"/>
      <w:b/>
      <w:sz w:val="24"/>
    </w:rPr>
  </w:style>
  <w:style w:type="paragraph" w:styleId="Heading4">
    <w:name w:val="heading 4"/>
    <w:basedOn w:val="Normal"/>
    <w:next w:val="Normal"/>
    <w:link w:val="Heading4Char"/>
    <w:qFormat/>
    <w:rsid w:val="00B20FBF"/>
    <w:pPr>
      <w:keepNext/>
      <w:tabs>
        <w:tab w:val="left" w:pos="0"/>
      </w:tabs>
      <w:ind w:left="864" w:hanging="864"/>
      <w:jc w:val="center"/>
      <w:outlineLvl w:val="3"/>
    </w:pPr>
    <w:rPr>
      <w:rFonts w:ascii="Arial" w:hAnsi="Arial"/>
      <w:b/>
      <w:sz w:val="28"/>
    </w:rPr>
  </w:style>
  <w:style w:type="paragraph" w:styleId="Heading5">
    <w:name w:val="heading 5"/>
    <w:basedOn w:val="Normal"/>
    <w:next w:val="Normal"/>
    <w:link w:val="Heading5Char"/>
    <w:qFormat/>
    <w:rsid w:val="00B20FBF"/>
    <w:pPr>
      <w:tabs>
        <w:tab w:val="left" w:pos="0"/>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B20FBF"/>
    <w:pPr>
      <w:tabs>
        <w:tab w:val="left" w:pos="0"/>
      </w:tabs>
      <w:spacing w:before="240" w:after="60"/>
      <w:ind w:left="1152" w:hanging="1152"/>
      <w:outlineLvl w:val="5"/>
    </w:pPr>
    <w:rPr>
      <w:b/>
      <w:bCs/>
      <w:sz w:val="22"/>
      <w:szCs w:val="22"/>
      <w:lang w:bidi="ar-DZ"/>
    </w:rPr>
  </w:style>
  <w:style w:type="paragraph" w:styleId="Heading7">
    <w:name w:val="heading 7"/>
    <w:basedOn w:val="Normal"/>
    <w:next w:val="Normal"/>
    <w:link w:val="Heading7Char"/>
    <w:qFormat/>
    <w:rsid w:val="00B20FBF"/>
    <w:pPr>
      <w:keepNext/>
      <w:tabs>
        <w:tab w:val="left" w:pos="0"/>
      </w:tabs>
      <w:ind w:left="1296" w:hanging="1296"/>
      <w:jc w:val="both"/>
      <w:outlineLvl w:val="6"/>
    </w:pPr>
    <w:rPr>
      <w:b/>
      <w:color w:val="000000"/>
      <w:sz w:val="28"/>
    </w:rPr>
  </w:style>
  <w:style w:type="paragraph" w:styleId="Heading8">
    <w:name w:val="heading 8"/>
    <w:basedOn w:val="Normal"/>
    <w:next w:val="Normal"/>
    <w:link w:val="Heading8Char"/>
    <w:qFormat/>
    <w:rsid w:val="00B20FBF"/>
    <w:pPr>
      <w:keepNext/>
      <w:tabs>
        <w:tab w:val="left" w:pos="0"/>
      </w:tabs>
      <w:ind w:left="1440" w:hanging="1440"/>
      <w:jc w:val="center"/>
      <w:outlineLvl w:val="7"/>
    </w:pPr>
    <w:rPr>
      <w:rFonts w:ascii="Arial" w:hAnsi="Arial"/>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20FBF"/>
    <w:rPr>
      <w:rFonts w:ascii="Arial" w:eastAsia="Times New Roman" w:hAnsi="Arial" w:cs="Times New Roman"/>
      <w:sz w:val="24"/>
      <w:szCs w:val="20"/>
      <w:lang w:eastAsia="zh-CN"/>
    </w:rPr>
  </w:style>
  <w:style w:type="character" w:customStyle="1" w:styleId="Heading2Char">
    <w:name w:val="Heading 2 Char"/>
    <w:basedOn w:val="DefaultParagraphFont"/>
    <w:link w:val="Heading2"/>
    <w:qFormat/>
    <w:rsid w:val="00B20FBF"/>
    <w:rPr>
      <w:rFonts w:ascii="Times New Roman" w:eastAsia="Times New Roman" w:hAnsi="Times New Roman" w:cs="Times New Roman"/>
      <w:sz w:val="24"/>
      <w:szCs w:val="20"/>
      <w:lang w:eastAsia="zh-CN"/>
    </w:rPr>
  </w:style>
  <w:style w:type="character" w:customStyle="1" w:styleId="Heading3Char">
    <w:name w:val="Heading 3 Char"/>
    <w:basedOn w:val="DefaultParagraphFont"/>
    <w:link w:val="Heading3"/>
    <w:qFormat/>
    <w:rsid w:val="00B20FBF"/>
    <w:rPr>
      <w:rFonts w:ascii="Arial" w:eastAsia="Times New Roman" w:hAnsi="Arial" w:cs="Times New Roman"/>
      <w:b/>
      <w:sz w:val="24"/>
      <w:szCs w:val="20"/>
      <w:lang w:eastAsia="zh-CN"/>
    </w:rPr>
  </w:style>
  <w:style w:type="character" w:customStyle="1" w:styleId="Heading4Char">
    <w:name w:val="Heading 4 Char"/>
    <w:basedOn w:val="DefaultParagraphFont"/>
    <w:link w:val="Heading4"/>
    <w:qFormat/>
    <w:rsid w:val="00B20FBF"/>
    <w:rPr>
      <w:rFonts w:ascii="Arial" w:eastAsia="Times New Roman" w:hAnsi="Arial" w:cs="Times New Roman"/>
      <w:b/>
      <w:sz w:val="28"/>
      <w:szCs w:val="20"/>
      <w:lang w:eastAsia="zh-CN"/>
    </w:rPr>
  </w:style>
  <w:style w:type="character" w:customStyle="1" w:styleId="Heading5Char">
    <w:name w:val="Heading 5 Char"/>
    <w:basedOn w:val="DefaultParagraphFont"/>
    <w:link w:val="Heading5"/>
    <w:qFormat/>
    <w:rsid w:val="00B20FBF"/>
    <w:rPr>
      <w:rFonts w:ascii="Times New Roman" w:eastAsia="Times New Roman" w:hAnsi="Times New Roman" w:cs="Times New Roman"/>
      <w:b/>
      <w:bCs/>
      <w:i/>
      <w:iCs/>
      <w:sz w:val="26"/>
      <w:szCs w:val="26"/>
      <w:lang w:eastAsia="zh-CN"/>
    </w:rPr>
  </w:style>
  <w:style w:type="character" w:customStyle="1" w:styleId="Heading6Char">
    <w:name w:val="Heading 6 Char"/>
    <w:basedOn w:val="DefaultParagraphFont"/>
    <w:link w:val="Heading6"/>
    <w:qFormat/>
    <w:rsid w:val="00B20FBF"/>
    <w:rPr>
      <w:rFonts w:ascii="Times New Roman" w:eastAsia="Times New Roman" w:hAnsi="Times New Roman" w:cs="Times New Roman"/>
      <w:b/>
      <w:bCs/>
      <w:lang w:eastAsia="zh-CN" w:bidi="ar-DZ"/>
    </w:rPr>
  </w:style>
  <w:style w:type="character" w:customStyle="1" w:styleId="Heading7Char">
    <w:name w:val="Heading 7 Char"/>
    <w:basedOn w:val="DefaultParagraphFont"/>
    <w:link w:val="Heading7"/>
    <w:qFormat/>
    <w:rsid w:val="00B20FBF"/>
    <w:rPr>
      <w:rFonts w:ascii="Times New Roman" w:eastAsia="Times New Roman" w:hAnsi="Times New Roman" w:cs="Times New Roman"/>
      <w:b/>
      <w:color w:val="000000"/>
      <w:sz w:val="28"/>
      <w:szCs w:val="20"/>
      <w:lang w:eastAsia="zh-CN"/>
    </w:rPr>
  </w:style>
  <w:style w:type="character" w:customStyle="1" w:styleId="Heading8Char">
    <w:name w:val="Heading 8 Char"/>
    <w:basedOn w:val="DefaultParagraphFont"/>
    <w:link w:val="Heading8"/>
    <w:qFormat/>
    <w:rsid w:val="00B20FBF"/>
    <w:rPr>
      <w:rFonts w:ascii="Arial" w:eastAsia="Times New Roman" w:hAnsi="Arial" w:cs="Times New Roman"/>
      <w:i/>
      <w:sz w:val="28"/>
      <w:szCs w:val="20"/>
      <w:lang w:eastAsia="zh-CN"/>
    </w:rPr>
  </w:style>
  <w:style w:type="character" w:customStyle="1" w:styleId="WW8Num1z0">
    <w:name w:val="WW8Num1z0"/>
    <w:qFormat/>
    <w:rsid w:val="00B20FBF"/>
  </w:style>
  <w:style w:type="character" w:customStyle="1" w:styleId="WW8Num1z1">
    <w:name w:val="WW8Num1z1"/>
    <w:qFormat/>
    <w:rsid w:val="00B20FBF"/>
  </w:style>
  <w:style w:type="character" w:customStyle="1" w:styleId="WW8Num1z2">
    <w:name w:val="WW8Num1z2"/>
    <w:qFormat/>
    <w:rsid w:val="00B20FBF"/>
  </w:style>
  <w:style w:type="character" w:customStyle="1" w:styleId="WW8Num1z3">
    <w:name w:val="WW8Num1z3"/>
    <w:qFormat/>
    <w:rsid w:val="00B20FBF"/>
  </w:style>
  <w:style w:type="character" w:customStyle="1" w:styleId="WW8Num1z4">
    <w:name w:val="WW8Num1z4"/>
    <w:qFormat/>
    <w:rsid w:val="00B20FBF"/>
  </w:style>
  <w:style w:type="character" w:customStyle="1" w:styleId="WW8Num1z5">
    <w:name w:val="WW8Num1z5"/>
    <w:qFormat/>
    <w:rsid w:val="00B20FBF"/>
  </w:style>
  <w:style w:type="character" w:customStyle="1" w:styleId="WW8Num1z6">
    <w:name w:val="WW8Num1z6"/>
    <w:qFormat/>
    <w:rsid w:val="00B20FBF"/>
  </w:style>
  <w:style w:type="character" w:customStyle="1" w:styleId="WW8Num1z7">
    <w:name w:val="WW8Num1z7"/>
    <w:qFormat/>
    <w:rsid w:val="00B20FBF"/>
  </w:style>
  <w:style w:type="character" w:customStyle="1" w:styleId="WW8Num1z8">
    <w:name w:val="WW8Num1z8"/>
    <w:qFormat/>
    <w:rsid w:val="00B20FBF"/>
  </w:style>
  <w:style w:type="character" w:customStyle="1" w:styleId="WW8Num2z0">
    <w:name w:val="WW8Num2z0"/>
    <w:qFormat/>
    <w:rsid w:val="00B20FBF"/>
    <w:rPr>
      <w:rFonts w:ascii="Arial" w:hAnsi="Arial" w:cs="Arial"/>
    </w:rPr>
  </w:style>
  <w:style w:type="character" w:customStyle="1" w:styleId="WW8Num3z0">
    <w:name w:val="WW8Num3z0"/>
    <w:qFormat/>
    <w:rsid w:val="00B20FBF"/>
    <w:rPr>
      <w:rFonts w:ascii="Arial" w:hAnsi="Arial" w:cs="Arial"/>
      <w:sz w:val="24"/>
      <w:szCs w:val="24"/>
    </w:rPr>
  </w:style>
  <w:style w:type="character" w:customStyle="1" w:styleId="WW8Num4z0">
    <w:name w:val="WW8Num4z0"/>
    <w:qFormat/>
    <w:rsid w:val="00B20FBF"/>
    <w:rPr>
      <w:rFonts w:ascii="Arial" w:hAnsi="Arial" w:cs="Arial"/>
      <w:sz w:val="24"/>
      <w:szCs w:val="24"/>
    </w:rPr>
  </w:style>
  <w:style w:type="character" w:customStyle="1" w:styleId="WW8Num5z0">
    <w:name w:val="WW8Num5z0"/>
    <w:qFormat/>
    <w:rsid w:val="00B20FBF"/>
    <w:rPr>
      <w:rFonts w:ascii="Arial" w:hAnsi="Arial" w:cs="Arial"/>
      <w:sz w:val="24"/>
      <w:szCs w:val="24"/>
    </w:rPr>
  </w:style>
  <w:style w:type="character" w:customStyle="1" w:styleId="WW8Num6z0">
    <w:name w:val="WW8Num6z0"/>
    <w:qFormat/>
    <w:rsid w:val="00B20FBF"/>
    <w:rPr>
      <w:rFonts w:ascii="Arial" w:hAnsi="Arial" w:cs="Arial"/>
      <w:sz w:val="24"/>
    </w:rPr>
  </w:style>
  <w:style w:type="character" w:customStyle="1" w:styleId="WW8Num7z0">
    <w:name w:val="WW8Num7z0"/>
    <w:qFormat/>
    <w:rsid w:val="00B20FBF"/>
    <w:rPr>
      <w:b w:val="0"/>
      <w:i w:val="0"/>
    </w:rPr>
  </w:style>
  <w:style w:type="character" w:customStyle="1" w:styleId="WW8Num7z1">
    <w:name w:val="WW8Num7z1"/>
    <w:qFormat/>
    <w:rsid w:val="00B20FBF"/>
    <w:rPr>
      <w:rFonts w:ascii="Arial" w:hAnsi="Arial" w:cs="Arial"/>
      <w:b w:val="0"/>
      <w:sz w:val="24"/>
    </w:rPr>
  </w:style>
  <w:style w:type="character" w:customStyle="1" w:styleId="WW8Num7z3">
    <w:name w:val="WW8Num7z3"/>
    <w:qFormat/>
    <w:rsid w:val="00B20FBF"/>
  </w:style>
  <w:style w:type="character" w:customStyle="1" w:styleId="WW8Num7z4">
    <w:name w:val="WW8Num7z4"/>
    <w:qFormat/>
    <w:rsid w:val="00B20FBF"/>
  </w:style>
  <w:style w:type="character" w:customStyle="1" w:styleId="WW8Num7z5">
    <w:name w:val="WW8Num7z5"/>
    <w:qFormat/>
    <w:rsid w:val="00B20FBF"/>
  </w:style>
  <w:style w:type="character" w:customStyle="1" w:styleId="WW8Num7z6">
    <w:name w:val="WW8Num7z6"/>
    <w:qFormat/>
    <w:rsid w:val="00B20FBF"/>
  </w:style>
  <w:style w:type="character" w:customStyle="1" w:styleId="WW8Num7z7">
    <w:name w:val="WW8Num7z7"/>
    <w:qFormat/>
    <w:rsid w:val="00B20FBF"/>
  </w:style>
  <w:style w:type="character" w:customStyle="1" w:styleId="WW8Num7z8">
    <w:name w:val="WW8Num7z8"/>
    <w:qFormat/>
    <w:rsid w:val="00B20FBF"/>
  </w:style>
  <w:style w:type="character" w:customStyle="1" w:styleId="WW8Num8z0">
    <w:name w:val="WW8Num8z0"/>
    <w:qFormat/>
    <w:rsid w:val="00B20FBF"/>
    <w:rPr>
      <w:rFonts w:ascii="Arial" w:hAnsi="Arial" w:cs="Arial"/>
      <w:sz w:val="20"/>
    </w:rPr>
  </w:style>
  <w:style w:type="character" w:customStyle="1" w:styleId="WW8Num9z0">
    <w:name w:val="WW8Num9z0"/>
    <w:qFormat/>
    <w:rsid w:val="00B20FBF"/>
    <w:rPr>
      <w:rFonts w:ascii="Arial" w:hAnsi="Arial" w:cs="Arial"/>
      <w:b/>
      <w:sz w:val="24"/>
      <w:szCs w:val="24"/>
    </w:rPr>
  </w:style>
  <w:style w:type="character" w:customStyle="1" w:styleId="WW8Num5z1">
    <w:name w:val="WW8Num5z1"/>
    <w:qFormat/>
    <w:rsid w:val="00B20FBF"/>
  </w:style>
  <w:style w:type="character" w:customStyle="1" w:styleId="WW8Num5z2">
    <w:name w:val="WW8Num5z2"/>
    <w:qFormat/>
    <w:rsid w:val="00B20FBF"/>
  </w:style>
  <w:style w:type="character" w:customStyle="1" w:styleId="WW8Num5z3">
    <w:name w:val="WW8Num5z3"/>
    <w:qFormat/>
    <w:rsid w:val="00B20FBF"/>
  </w:style>
  <w:style w:type="character" w:customStyle="1" w:styleId="WW8Num5z4">
    <w:name w:val="WW8Num5z4"/>
    <w:qFormat/>
    <w:rsid w:val="00B20FBF"/>
  </w:style>
  <w:style w:type="character" w:customStyle="1" w:styleId="WW8Num5z5">
    <w:name w:val="WW8Num5z5"/>
    <w:qFormat/>
    <w:rsid w:val="00B20FBF"/>
  </w:style>
  <w:style w:type="character" w:customStyle="1" w:styleId="WW8Num5z6">
    <w:name w:val="WW8Num5z6"/>
    <w:qFormat/>
    <w:rsid w:val="00B20FBF"/>
  </w:style>
  <w:style w:type="character" w:customStyle="1" w:styleId="WW8Num5z7">
    <w:name w:val="WW8Num5z7"/>
    <w:qFormat/>
    <w:rsid w:val="00B20FBF"/>
  </w:style>
  <w:style w:type="character" w:customStyle="1" w:styleId="WW8Num5z8">
    <w:name w:val="WW8Num5z8"/>
    <w:qFormat/>
    <w:rsid w:val="00B20FBF"/>
  </w:style>
  <w:style w:type="character" w:customStyle="1" w:styleId="WW8Num6z1">
    <w:name w:val="WW8Num6z1"/>
    <w:qFormat/>
    <w:rsid w:val="00B20FBF"/>
  </w:style>
  <w:style w:type="character" w:customStyle="1" w:styleId="WW8Num6z2">
    <w:name w:val="WW8Num6z2"/>
    <w:qFormat/>
    <w:rsid w:val="00B20FBF"/>
  </w:style>
  <w:style w:type="character" w:customStyle="1" w:styleId="WW8Num6z3">
    <w:name w:val="WW8Num6z3"/>
    <w:qFormat/>
    <w:rsid w:val="00B20FBF"/>
  </w:style>
  <w:style w:type="character" w:customStyle="1" w:styleId="WW8Num6z4">
    <w:name w:val="WW8Num6z4"/>
    <w:qFormat/>
    <w:rsid w:val="00B20FBF"/>
  </w:style>
  <w:style w:type="character" w:customStyle="1" w:styleId="WW8Num6z5">
    <w:name w:val="WW8Num6z5"/>
    <w:qFormat/>
    <w:rsid w:val="00B20FBF"/>
  </w:style>
  <w:style w:type="character" w:customStyle="1" w:styleId="WW8Num6z6">
    <w:name w:val="WW8Num6z6"/>
    <w:qFormat/>
    <w:rsid w:val="00B20FBF"/>
  </w:style>
  <w:style w:type="character" w:customStyle="1" w:styleId="WW8Num6z7">
    <w:name w:val="WW8Num6z7"/>
    <w:qFormat/>
    <w:rsid w:val="00B20FBF"/>
  </w:style>
  <w:style w:type="character" w:customStyle="1" w:styleId="WW8Num6z8">
    <w:name w:val="WW8Num6z8"/>
    <w:qFormat/>
    <w:rsid w:val="00B20FBF"/>
  </w:style>
  <w:style w:type="character" w:customStyle="1" w:styleId="WW8Num7z2">
    <w:name w:val="WW8Num7z2"/>
    <w:qFormat/>
    <w:rsid w:val="00B20FBF"/>
    <w:rPr>
      <w:rFonts w:ascii="Wingdings" w:hAnsi="Wingdings" w:cs="Wingdings"/>
    </w:rPr>
  </w:style>
  <w:style w:type="character" w:customStyle="1" w:styleId="WW8Num8z1">
    <w:name w:val="WW8Num8z1"/>
    <w:qFormat/>
    <w:rsid w:val="00B20FBF"/>
  </w:style>
  <w:style w:type="character" w:customStyle="1" w:styleId="WW8Num8z2">
    <w:name w:val="WW8Num8z2"/>
    <w:qFormat/>
    <w:rsid w:val="00B20FBF"/>
  </w:style>
  <w:style w:type="character" w:customStyle="1" w:styleId="WW8Num8z3">
    <w:name w:val="WW8Num8z3"/>
    <w:qFormat/>
    <w:rsid w:val="00B20FBF"/>
  </w:style>
  <w:style w:type="character" w:customStyle="1" w:styleId="WW8Num8z4">
    <w:name w:val="WW8Num8z4"/>
    <w:qFormat/>
    <w:rsid w:val="00B20FBF"/>
  </w:style>
  <w:style w:type="character" w:customStyle="1" w:styleId="WW8Num8z5">
    <w:name w:val="WW8Num8z5"/>
    <w:qFormat/>
    <w:rsid w:val="00B20FBF"/>
  </w:style>
  <w:style w:type="character" w:customStyle="1" w:styleId="WW8Num8z6">
    <w:name w:val="WW8Num8z6"/>
    <w:qFormat/>
    <w:rsid w:val="00B20FBF"/>
  </w:style>
  <w:style w:type="character" w:customStyle="1" w:styleId="WW8Num8z7">
    <w:name w:val="WW8Num8z7"/>
    <w:qFormat/>
    <w:rsid w:val="00B20FBF"/>
  </w:style>
  <w:style w:type="character" w:customStyle="1" w:styleId="WW8Num8z8">
    <w:name w:val="WW8Num8z8"/>
    <w:qFormat/>
    <w:rsid w:val="00B20FBF"/>
  </w:style>
  <w:style w:type="character" w:customStyle="1" w:styleId="WW8Num9z1">
    <w:name w:val="WW8Num9z1"/>
    <w:qFormat/>
    <w:rsid w:val="00B20FBF"/>
  </w:style>
  <w:style w:type="character" w:customStyle="1" w:styleId="WW8Num9z2">
    <w:name w:val="WW8Num9z2"/>
    <w:qFormat/>
    <w:rsid w:val="00B20FBF"/>
  </w:style>
  <w:style w:type="character" w:customStyle="1" w:styleId="WW8Num9z3">
    <w:name w:val="WW8Num9z3"/>
    <w:qFormat/>
    <w:rsid w:val="00B20FBF"/>
  </w:style>
  <w:style w:type="character" w:customStyle="1" w:styleId="WW8Num9z4">
    <w:name w:val="WW8Num9z4"/>
    <w:qFormat/>
    <w:rsid w:val="00B20FBF"/>
  </w:style>
  <w:style w:type="character" w:customStyle="1" w:styleId="WW8Num9z5">
    <w:name w:val="WW8Num9z5"/>
    <w:qFormat/>
    <w:rsid w:val="00B20FBF"/>
  </w:style>
  <w:style w:type="character" w:customStyle="1" w:styleId="WW8Num9z6">
    <w:name w:val="WW8Num9z6"/>
    <w:qFormat/>
    <w:rsid w:val="00B20FBF"/>
  </w:style>
  <w:style w:type="character" w:customStyle="1" w:styleId="WW8Num9z7">
    <w:name w:val="WW8Num9z7"/>
    <w:qFormat/>
    <w:rsid w:val="00B20FBF"/>
  </w:style>
  <w:style w:type="character" w:customStyle="1" w:styleId="WW8Num9z8">
    <w:name w:val="WW8Num9z8"/>
    <w:qFormat/>
    <w:rsid w:val="00B20FBF"/>
  </w:style>
  <w:style w:type="character" w:customStyle="1" w:styleId="WW8Num10z0">
    <w:name w:val="WW8Num10z0"/>
    <w:qFormat/>
    <w:rsid w:val="00B20FBF"/>
    <w:rPr>
      <w:rFonts w:ascii="Arial" w:hAnsi="Arial" w:cs="Arial"/>
      <w:sz w:val="24"/>
      <w:szCs w:val="24"/>
    </w:rPr>
  </w:style>
  <w:style w:type="character" w:customStyle="1" w:styleId="WW8Num10z1">
    <w:name w:val="WW8Num10z1"/>
    <w:qFormat/>
    <w:rsid w:val="00B20FBF"/>
  </w:style>
  <w:style w:type="character" w:customStyle="1" w:styleId="WW8Num10z2">
    <w:name w:val="WW8Num10z2"/>
    <w:qFormat/>
    <w:rsid w:val="00B20FBF"/>
  </w:style>
  <w:style w:type="character" w:customStyle="1" w:styleId="WW8Num10z3">
    <w:name w:val="WW8Num10z3"/>
    <w:qFormat/>
    <w:rsid w:val="00B20FBF"/>
  </w:style>
  <w:style w:type="character" w:customStyle="1" w:styleId="WW8Num10z4">
    <w:name w:val="WW8Num10z4"/>
    <w:qFormat/>
    <w:rsid w:val="00B20FBF"/>
  </w:style>
  <w:style w:type="character" w:customStyle="1" w:styleId="WW8Num10z5">
    <w:name w:val="WW8Num10z5"/>
    <w:qFormat/>
    <w:rsid w:val="00B20FBF"/>
  </w:style>
  <w:style w:type="character" w:customStyle="1" w:styleId="WW8Num10z6">
    <w:name w:val="WW8Num10z6"/>
    <w:qFormat/>
    <w:rsid w:val="00B20FBF"/>
  </w:style>
  <w:style w:type="character" w:customStyle="1" w:styleId="WW8Num10z7">
    <w:name w:val="WW8Num10z7"/>
    <w:qFormat/>
    <w:rsid w:val="00B20FBF"/>
  </w:style>
  <w:style w:type="character" w:customStyle="1" w:styleId="WW8Num10z8">
    <w:name w:val="WW8Num10z8"/>
    <w:qFormat/>
    <w:rsid w:val="00B20FBF"/>
  </w:style>
  <w:style w:type="character" w:customStyle="1" w:styleId="WW8Num11z0">
    <w:name w:val="WW8Num11z0"/>
    <w:qFormat/>
    <w:rsid w:val="00B20FBF"/>
  </w:style>
  <w:style w:type="character" w:customStyle="1" w:styleId="WW8Num11z1">
    <w:name w:val="WW8Num11z1"/>
    <w:qFormat/>
    <w:rsid w:val="00B20FBF"/>
  </w:style>
  <w:style w:type="character" w:customStyle="1" w:styleId="WW8Num11z2">
    <w:name w:val="WW8Num11z2"/>
    <w:qFormat/>
    <w:rsid w:val="00B20FBF"/>
  </w:style>
  <w:style w:type="character" w:customStyle="1" w:styleId="WW8Num11z3">
    <w:name w:val="WW8Num11z3"/>
    <w:qFormat/>
    <w:rsid w:val="00B20FBF"/>
  </w:style>
  <w:style w:type="character" w:customStyle="1" w:styleId="WW8Num11z4">
    <w:name w:val="WW8Num11z4"/>
    <w:qFormat/>
    <w:rsid w:val="00B20FBF"/>
  </w:style>
  <w:style w:type="character" w:customStyle="1" w:styleId="WW8Num11z5">
    <w:name w:val="WW8Num11z5"/>
    <w:qFormat/>
    <w:rsid w:val="00B20FBF"/>
  </w:style>
  <w:style w:type="character" w:customStyle="1" w:styleId="WW8Num11z6">
    <w:name w:val="WW8Num11z6"/>
    <w:qFormat/>
    <w:rsid w:val="00B20FBF"/>
  </w:style>
  <w:style w:type="character" w:customStyle="1" w:styleId="WW8Num11z7">
    <w:name w:val="WW8Num11z7"/>
    <w:qFormat/>
    <w:rsid w:val="00B20FBF"/>
  </w:style>
  <w:style w:type="character" w:customStyle="1" w:styleId="WW8Num11z8">
    <w:name w:val="WW8Num11z8"/>
    <w:qFormat/>
    <w:rsid w:val="00B20FBF"/>
  </w:style>
  <w:style w:type="character" w:customStyle="1" w:styleId="WW8Num12z0">
    <w:name w:val="WW8Num12z0"/>
    <w:qFormat/>
    <w:rsid w:val="00B20FBF"/>
    <w:rPr>
      <w:rFonts w:eastAsia="Times New Roman"/>
      <w:position w:val="0"/>
      <w:sz w:val="24"/>
      <w:vertAlign w:val="baseline"/>
    </w:rPr>
  </w:style>
  <w:style w:type="character" w:customStyle="1" w:styleId="WW8Num12z1">
    <w:name w:val="WW8Num12z1"/>
    <w:qFormat/>
    <w:rsid w:val="00B20FBF"/>
  </w:style>
  <w:style w:type="character" w:customStyle="1" w:styleId="WW8Num12z2">
    <w:name w:val="WW8Num12z2"/>
    <w:qFormat/>
    <w:rsid w:val="00B20FBF"/>
  </w:style>
  <w:style w:type="character" w:customStyle="1" w:styleId="WW8Num12z3">
    <w:name w:val="WW8Num12z3"/>
    <w:qFormat/>
    <w:rsid w:val="00B20FBF"/>
  </w:style>
  <w:style w:type="character" w:customStyle="1" w:styleId="WW8Num12z4">
    <w:name w:val="WW8Num12z4"/>
    <w:qFormat/>
    <w:rsid w:val="00B20FBF"/>
  </w:style>
  <w:style w:type="character" w:customStyle="1" w:styleId="WW8Num12z5">
    <w:name w:val="WW8Num12z5"/>
    <w:qFormat/>
    <w:rsid w:val="00B20FBF"/>
  </w:style>
  <w:style w:type="character" w:customStyle="1" w:styleId="WW8Num12z6">
    <w:name w:val="WW8Num12z6"/>
    <w:qFormat/>
    <w:rsid w:val="00B20FBF"/>
  </w:style>
  <w:style w:type="character" w:customStyle="1" w:styleId="WW8Num12z7">
    <w:name w:val="WW8Num12z7"/>
    <w:qFormat/>
    <w:rsid w:val="00B20FBF"/>
  </w:style>
  <w:style w:type="character" w:customStyle="1" w:styleId="WW8Num12z8">
    <w:name w:val="WW8Num12z8"/>
    <w:qFormat/>
    <w:rsid w:val="00B20FBF"/>
  </w:style>
  <w:style w:type="character" w:customStyle="1" w:styleId="WW8Num13z0">
    <w:name w:val="WW8Num13z0"/>
    <w:qFormat/>
    <w:rsid w:val="00B20FBF"/>
    <w:rPr>
      <w:rFonts w:ascii="Arial" w:hAnsi="Arial" w:cs="Arial"/>
      <w:sz w:val="24"/>
      <w:szCs w:val="24"/>
    </w:rPr>
  </w:style>
  <w:style w:type="character" w:customStyle="1" w:styleId="WW8Num13z1">
    <w:name w:val="WW8Num13z1"/>
    <w:qFormat/>
    <w:rsid w:val="00B20FBF"/>
  </w:style>
  <w:style w:type="character" w:customStyle="1" w:styleId="WW8Num13z2">
    <w:name w:val="WW8Num13z2"/>
    <w:qFormat/>
    <w:rsid w:val="00B20FBF"/>
  </w:style>
  <w:style w:type="character" w:customStyle="1" w:styleId="WW8Num13z3">
    <w:name w:val="WW8Num13z3"/>
    <w:qFormat/>
    <w:rsid w:val="00B20FBF"/>
  </w:style>
  <w:style w:type="character" w:customStyle="1" w:styleId="WW8Num13z4">
    <w:name w:val="WW8Num13z4"/>
    <w:qFormat/>
    <w:rsid w:val="00B20FBF"/>
  </w:style>
  <w:style w:type="character" w:customStyle="1" w:styleId="WW8Num13z5">
    <w:name w:val="WW8Num13z5"/>
    <w:qFormat/>
    <w:rsid w:val="00B20FBF"/>
  </w:style>
  <w:style w:type="character" w:customStyle="1" w:styleId="WW8Num13z6">
    <w:name w:val="WW8Num13z6"/>
    <w:qFormat/>
    <w:rsid w:val="00B20FBF"/>
  </w:style>
  <w:style w:type="character" w:customStyle="1" w:styleId="WW8Num13z7">
    <w:name w:val="WW8Num13z7"/>
    <w:qFormat/>
    <w:rsid w:val="00B20FBF"/>
  </w:style>
  <w:style w:type="character" w:customStyle="1" w:styleId="WW8Num13z8">
    <w:name w:val="WW8Num13z8"/>
    <w:qFormat/>
    <w:rsid w:val="00B20FBF"/>
  </w:style>
  <w:style w:type="character" w:customStyle="1" w:styleId="WW8Num14z0">
    <w:name w:val="WW8Num14z0"/>
    <w:qFormat/>
    <w:rsid w:val="00B20FBF"/>
  </w:style>
  <w:style w:type="character" w:customStyle="1" w:styleId="WW8Num14z1">
    <w:name w:val="WW8Num14z1"/>
    <w:qFormat/>
    <w:rsid w:val="00B20FBF"/>
  </w:style>
  <w:style w:type="character" w:customStyle="1" w:styleId="WW8Num14z2">
    <w:name w:val="WW8Num14z2"/>
    <w:qFormat/>
    <w:rsid w:val="00B20FBF"/>
  </w:style>
  <w:style w:type="character" w:customStyle="1" w:styleId="WW8Num14z3">
    <w:name w:val="WW8Num14z3"/>
    <w:qFormat/>
    <w:rsid w:val="00B20FBF"/>
  </w:style>
  <w:style w:type="character" w:customStyle="1" w:styleId="WW8Num14z4">
    <w:name w:val="WW8Num14z4"/>
    <w:qFormat/>
    <w:rsid w:val="00B20FBF"/>
  </w:style>
  <w:style w:type="character" w:customStyle="1" w:styleId="WW8Num14z5">
    <w:name w:val="WW8Num14z5"/>
    <w:qFormat/>
    <w:rsid w:val="00B20FBF"/>
  </w:style>
  <w:style w:type="character" w:customStyle="1" w:styleId="WW8Num14z6">
    <w:name w:val="WW8Num14z6"/>
    <w:qFormat/>
    <w:rsid w:val="00B20FBF"/>
  </w:style>
  <w:style w:type="character" w:customStyle="1" w:styleId="WW8Num14z7">
    <w:name w:val="WW8Num14z7"/>
    <w:qFormat/>
    <w:rsid w:val="00B20FBF"/>
  </w:style>
  <w:style w:type="character" w:customStyle="1" w:styleId="WW8Num14z8">
    <w:name w:val="WW8Num14z8"/>
    <w:qFormat/>
    <w:rsid w:val="00B20FBF"/>
  </w:style>
  <w:style w:type="character" w:customStyle="1" w:styleId="WW8Num15z0">
    <w:name w:val="WW8Num15z0"/>
    <w:qFormat/>
    <w:rsid w:val="00B20FBF"/>
  </w:style>
  <w:style w:type="character" w:customStyle="1" w:styleId="WW8Num15z1">
    <w:name w:val="WW8Num15z1"/>
    <w:qFormat/>
    <w:rsid w:val="00B20FBF"/>
  </w:style>
  <w:style w:type="character" w:customStyle="1" w:styleId="WW8Num15z2">
    <w:name w:val="WW8Num15z2"/>
    <w:qFormat/>
    <w:rsid w:val="00B20FBF"/>
  </w:style>
  <w:style w:type="character" w:customStyle="1" w:styleId="WW8Num15z3">
    <w:name w:val="WW8Num15z3"/>
    <w:qFormat/>
    <w:rsid w:val="00B20FBF"/>
  </w:style>
  <w:style w:type="character" w:customStyle="1" w:styleId="WW8Num15z4">
    <w:name w:val="WW8Num15z4"/>
    <w:qFormat/>
    <w:rsid w:val="00B20FBF"/>
  </w:style>
  <w:style w:type="character" w:customStyle="1" w:styleId="WW8Num15z5">
    <w:name w:val="WW8Num15z5"/>
    <w:qFormat/>
    <w:rsid w:val="00B20FBF"/>
  </w:style>
  <w:style w:type="character" w:customStyle="1" w:styleId="WW8Num15z6">
    <w:name w:val="WW8Num15z6"/>
    <w:qFormat/>
    <w:rsid w:val="00B20FBF"/>
  </w:style>
  <w:style w:type="character" w:customStyle="1" w:styleId="WW8Num15z7">
    <w:name w:val="WW8Num15z7"/>
    <w:qFormat/>
    <w:rsid w:val="00B20FBF"/>
  </w:style>
  <w:style w:type="character" w:customStyle="1" w:styleId="WW8Num15z8">
    <w:name w:val="WW8Num15z8"/>
    <w:qFormat/>
    <w:rsid w:val="00B20FBF"/>
  </w:style>
  <w:style w:type="character" w:customStyle="1" w:styleId="WW8Num16z0">
    <w:name w:val="WW8Num16z0"/>
    <w:qFormat/>
    <w:rsid w:val="00B20FBF"/>
    <w:rPr>
      <w:rFonts w:ascii="Arial" w:hAnsi="Arial" w:cs="Arial"/>
      <w:sz w:val="24"/>
      <w:szCs w:val="24"/>
    </w:rPr>
  </w:style>
  <w:style w:type="character" w:customStyle="1" w:styleId="WW8Num16z1">
    <w:name w:val="WW8Num16z1"/>
    <w:qFormat/>
    <w:rsid w:val="00B20FBF"/>
  </w:style>
  <w:style w:type="character" w:customStyle="1" w:styleId="WW8Num16z2">
    <w:name w:val="WW8Num16z2"/>
    <w:qFormat/>
    <w:rsid w:val="00B20FBF"/>
  </w:style>
  <w:style w:type="character" w:customStyle="1" w:styleId="WW8Num16z3">
    <w:name w:val="WW8Num16z3"/>
    <w:qFormat/>
    <w:rsid w:val="00B20FBF"/>
  </w:style>
  <w:style w:type="character" w:customStyle="1" w:styleId="WW8Num16z4">
    <w:name w:val="WW8Num16z4"/>
    <w:qFormat/>
    <w:rsid w:val="00B20FBF"/>
  </w:style>
  <w:style w:type="character" w:customStyle="1" w:styleId="WW8Num16z5">
    <w:name w:val="WW8Num16z5"/>
    <w:qFormat/>
    <w:rsid w:val="00B20FBF"/>
  </w:style>
  <w:style w:type="character" w:customStyle="1" w:styleId="WW8Num16z6">
    <w:name w:val="WW8Num16z6"/>
    <w:qFormat/>
    <w:rsid w:val="00B20FBF"/>
  </w:style>
  <w:style w:type="character" w:customStyle="1" w:styleId="WW8Num16z7">
    <w:name w:val="WW8Num16z7"/>
    <w:qFormat/>
    <w:rsid w:val="00B20FBF"/>
  </w:style>
  <w:style w:type="character" w:customStyle="1" w:styleId="WW8Num16z8">
    <w:name w:val="WW8Num16z8"/>
    <w:qFormat/>
    <w:rsid w:val="00B20FBF"/>
  </w:style>
  <w:style w:type="character" w:customStyle="1" w:styleId="WW8Num17z0">
    <w:name w:val="WW8Num17z0"/>
    <w:qFormat/>
    <w:rsid w:val="00B20FBF"/>
    <w:rPr>
      <w:rFonts w:ascii="Arial" w:hAnsi="Arial" w:cs="Arial"/>
      <w:sz w:val="24"/>
    </w:rPr>
  </w:style>
  <w:style w:type="character" w:customStyle="1" w:styleId="WW8Num17z1">
    <w:name w:val="WW8Num17z1"/>
    <w:qFormat/>
    <w:rsid w:val="00B20FBF"/>
  </w:style>
  <w:style w:type="character" w:customStyle="1" w:styleId="WW8Num17z2">
    <w:name w:val="WW8Num17z2"/>
    <w:qFormat/>
    <w:rsid w:val="00B20FBF"/>
  </w:style>
  <w:style w:type="character" w:customStyle="1" w:styleId="WW8Num17z3">
    <w:name w:val="WW8Num17z3"/>
    <w:qFormat/>
    <w:rsid w:val="00B20FBF"/>
  </w:style>
  <w:style w:type="character" w:customStyle="1" w:styleId="WW8Num17z4">
    <w:name w:val="WW8Num17z4"/>
    <w:qFormat/>
    <w:rsid w:val="00B20FBF"/>
  </w:style>
  <w:style w:type="character" w:customStyle="1" w:styleId="WW8Num17z5">
    <w:name w:val="WW8Num17z5"/>
    <w:qFormat/>
    <w:rsid w:val="00B20FBF"/>
  </w:style>
  <w:style w:type="character" w:customStyle="1" w:styleId="WW8Num17z6">
    <w:name w:val="WW8Num17z6"/>
    <w:qFormat/>
    <w:rsid w:val="00B20FBF"/>
  </w:style>
  <w:style w:type="character" w:customStyle="1" w:styleId="WW8Num17z7">
    <w:name w:val="WW8Num17z7"/>
    <w:qFormat/>
    <w:rsid w:val="00B20FBF"/>
  </w:style>
  <w:style w:type="character" w:customStyle="1" w:styleId="WW8Num17z8">
    <w:name w:val="WW8Num17z8"/>
    <w:qFormat/>
    <w:rsid w:val="00B20FBF"/>
  </w:style>
  <w:style w:type="character" w:customStyle="1" w:styleId="WW8Num18z0">
    <w:name w:val="WW8Num18z0"/>
    <w:qFormat/>
    <w:rsid w:val="00B20FBF"/>
  </w:style>
  <w:style w:type="character" w:customStyle="1" w:styleId="WW8Num18z1">
    <w:name w:val="WW8Num18z1"/>
    <w:qFormat/>
    <w:rsid w:val="00B20FBF"/>
  </w:style>
  <w:style w:type="character" w:customStyle="1" w:styleId="WW8Num18z2">
    <w:name w:val="WW8Num18z2"/>
    <w:qFormat/>
    <w:rsid w:val="00B20FBF"/>
  </w:style>
  <w:style w:type="character" w:customStyle="1" w:styleId="WW8Num18z3">
    <w:name w:val="WW8Num18z3"/>
    <w:qFormat/>
    <w:rsid w:val="00B20FBF"/>
  </w:style>
  <w:style w:type="character" w:customStyle="1" w:styleId="WW8Num18z4">
    <w:name w:val="WW8Num18z4"/>
    <w:qFormat/>
    <w:rsid w:val="00B20FBF"/>
  </w:style>
  <w:style w:type="character" w:customStyle="1" w:styleId="WW8Num18z5">
    <w:name w:val="WW8Num18z5"/>
    <w:qFormat/>
    <w:rsid w:val="00B20FBF"/>
  </w:style>
  <w:style w:type="character" w:customStyle="1" w:styleId="WW8Num18z6">
    <w:name w:val="WW8Num18z6"/>
    <w:qFormat/>
    <w:rsid w:val="00B20FBF"/>
  </w:style>
  <w:style w:type="character" w:customStyle="1" w:styleId="WW8Num18z7">
    <w:name w:val="WW8Num18z7"/>
    <w:qFormat/>
    <w:rsid w:val="00B20FBF"/>
  </w:style>
  <w:style w:type="character" w:customStyle="1" w:styleId="WW8Num18z8">
    <w:name w:val="WW8Num18z8"/>
    <w:qFormat/>
    <w:rsid w:val="00B20FBF"/>
  </w:style>
  <w:style w:type="character" w:customStyle="1" w:styleId="WW8Num19z0">
    <w:name w:val="WW8Num19z0"/>
    <w:qFormat/>
    <w:rsid w:val="00B20FBF"/>
  </w:style>
  <w:style w:type="character" w:customStyle="1" w:styleId="WW8Num19z1">
    <w:name w:val="WW8Num19z1"/>
    <w:qFormat/>
    <w:rsid w:val="00B20FBF"/>
  </w:style>
  <w:style w:type="character" w:customStyle="1" w:styleId="WW8Num19z2">
    <w:name w:val="WW8Num19z2"/>
    <w:qFormat/>
    <w:rsid w:val="00B20FBF"/>
  </w:style>
  <w:style w:type="character" w:customStyle="1" w:styleId="WW8Num19z3">
    <w:name w:val="WW8Num19z3"/>
    <w:qFormat/>
    <w:rsid w:val="00B20FBF"/>
  </w:style>
  <w:style w:type="character" w:customStyle="1" w:styleId="WW8Num19z4">
    <w:name w:val="WW8Num19z4"/>
    <w:qFormat/>
    <w:rsid w:val="00B20FBF"/>
  </w:style>
  <w:style w:type="character" w:customStyle="1" w:styleId="WW8Num19z5">
    <w:name w:val="WW8Num19z5"/>
    <w:qFormat/>
    <w:rsid w:val="00B20FBF"/>
  </w:style>
  <w:style w:type="character" w:customStyle="1" w:styleId="WW8Num19z6">
    <w:name w:val="WW8Num19z6"/>
    <w:qFormat/>
    <w:rsid w:val="00B20FBF"/>
  </w:style>
  <w:style w:type="character" w:customStyle="1" w:styleId="WW8Num19z7">
    <w:name w:val="WW8Num19z7"/>
    <w:qFormat/>
    <w:rsid w:val="00B20FBF"/>
  </w:style>
  <w:style w:type="character" w:customStyle="1" w:styleId="WW8Num19z8">
    <w:name w:val="WW8Num19z8"/>
    <w:qFormat/>
    <w:rsid w:val="00B20FBF"/>
  </w:style>
  <w:style w:type="character" w:customStyle="1" w:styleId="WW8Num20z0">
    <w:name w:val="WW8Num20z0"/>
    <w:qFormat/>
    <w:rsid w:val="00B20FBF"/>
    <w:rPr>
      <w:b/>
    </w:rPr>
  </w:style>
  <w:style w:type="character" w:customStyle="1" w:styleId="WW8Num20z2">
    <w:name w:val="WW8Num20z2"/>
    <w:qFormat/>
    <w:rsid w:val="00B20FBF"/>
  </w:style>
  <w:style w:type="character" w:customStyle="1" w:styleId="WW8Num20z3">
    <w:name w:val="WW8Num20z3"/>
    <w:qFormat/>
    <w:rsid w:val="00B20FBF"/>
  </w:style>
  <w:style w:type="character" w:customStyle="1" w:styleId="WW8Num20z4">
    <w:name w:val="WW8Num20z4"/>
    <w:qFormat/>
    <w:rsid w:val="00B20FBF"/>
  </w:style>
  <w:style w:type="character" w:customStyle="1" w:styleId="WW8Num20z5">
    <w:name w:val="WW8Num20z5"/>
    <w:qFormat/>
    <w:rsid w:val="00B20FBF"/>
  </w:style>
  <w:style w:type="character" w:customStyle="1" w:styleId="WW8Num20z6">
    <w:name w:val="WW8Num20z6"/>
    <w:qFormat/>
    <w:rsid w:val="00B20FBF"/>
  </w:style>
  <w:style w:type="character" w:customStyle="1" w:styleId="WW8Num20z7">
    <w:name w:val="WW8Num20z7"/>
    <w:qFormat/>
    <w:rsid w:val="00B20FBF"/>
  </w:style>
  <w:style w:type="character" w:customStyle="1" w:styleId="WW8Num20z8">
    <w:name w:val="WW8Num20z8"/>
    <w:qFormat/>
    <w:rsid w:val="00B20FBF"/>
  </w:style>
  <w:style w:type="character" w:customStyle="1" w:styleId="WW8Num21z0">
    <w:name w:val="WW8Num21z0"/>
    <w:qFormat/>
    <w:rsid w:val="00B20FBF"/>
  </w:style>
  <w:style w:type="character" w:customStyle="1" w:styleId="WW8Num21z1">
    <w:name w:val="WW8Num21z1"/>
    <w:qFormat/>
    <w:rsid w:val="00B20FBF"/>
  </w:style>
  <w:style w:type="character" w:customStyle="1" w:styleId="WW8Num21z2">
    <w:name w:val="WW8Num21z2"/>
    <w:qFormat/>
    <w:rsid w:val="00B20FBF"/>
  </w:style>
  <w:style w:type="character" w:customStyle="1" w:styleId="WW8Num21z3">
    <w:name w:val="WW8Num21z3"/>
    <w:qFormat/>
    <w:rsid w:val="00B20FBF"/>
  </w:style>
  <w:style w:type="character" w:customStyle="1" w:styleId="WW8Num21z4">
    <w:name w:val="WW8Num21z4"/>
    <w:qFormat/>
    <w:rsid w:val="00B20FBF"/>
  </w:style>
  <w:style w:type="character" w:customStyle="1" w:styleId="WW8Num21z5">
    <w:name w:val="WW8Num21z5"/>
    <w:qFormat/>
    <w:rsid w:val="00B20FBF"/>
  </w:style>
  <w:style w:type="character" w:customStyle="1" w:styleId="WW8Num21z6">
    <w:name w:val="WW8Num21z6"/>
    <w:qFormat/>
    <w:rsid w:val="00B20FBF"/>
  </w:style>
  <w:style w:type="character" w:customStyle="1" w:styleId="WW8Num21z7">
    <w:name w:val="WW8Num21z7"/>
    <w:qFormat/>
    <w:rsid w:val="00B20FBF"/>
  </w:style>
  <w:style w:type="character" w:customStyle="1" w:styleId="WW8Num21z8">
    <w:name w:val="WW8Num21z8"/>
    <w:qFormat/>
    <w:rsid w:val="00B20FBF"/>
  </w:style>
  <w:style w:type="character" w:customStyle="1" w:styleId="WW8Num22z0">
    <w:name w:val="WW8Num22z0"/>
    <w:qFormat/>
    <w:rsid w:val="00B20FBF"/>
    <w:rPr>
      <w:b w:val="0"/>
      <w:i w:val="0"/>
    </w:rPr>
  </w:style>
  <w:style w:type="character" w:customStyle="1" w:styleId="WW8Num22z1">
    <w:name w:val="WW8Num22z1"/>
    <w:qFormat/>
    <w:rsid w:val="00B20FBF"/>
    <w:rPr>
      <w:rFonts w:ascii="Arial" w:hAnsi="Arial" w:cs="Arial"/>
      <w:b w:val="0"/>
      <w:sz w:val="24"/>
    </w:rPr>
  </w:style>
  <w:style w:type="character" w:customStyle="1" w:styleId="WW8Num22z3">
    <w:name w:val="WW8Num22z3"/>
    <w:qFormat/>
    <w:rsid w:val="00B20FBF"/>
  </w:style>
  <w:style w:type="character" w:customStyle="1" w:styleId="WW8Num22z4">
    <w:name w:val="WW8Num22z4"/>
    <w:qFormat/>
    <w:rsid w:val="00B20FBF"/>
  </w:style>
  <w:style w:type="character" w:customStyle="1" w:styleId="WW8Num22z5">
    <w:name w:val="WW8Num22z5"/>
    <w:qFormat/>
    <w:rsid w:val="00B20FBF"/>
  </w:style>
  <w:style w:type="character" w:customStyle="1" w:styleId="WW8Num22z6">
    <w:name w:val="WW8Num22z6"/>
    <w:qFormat/>
    <w:rsid w:val="00B20FBF"/>
  </w:style>
  <w:style w:type="character" w:customStyle="1" w:styleId="WW8Num22z7">
    <w:name w:val="WW8Num22z7"/>
    <w:qFormat/>
    <w:rsid w:val="00B20FBF"/>
  </w:style>
  <w:style w:type="character" w:customStyle="1" w:styleId="WW8Num22z8">
    <w:name w:val="WW8Num22z8"/>
    <w:qFormat/>
    <w:rsid w:val="00B20FBF"/>
  </w:style>
  <w:style w:type="character" w:customStyle="1" w:styleId="WW8Num23z0">
    <w:name w:val="WW8Num23z0"/>
    <w:qFormat/>
    <w:rsid w:val="00B20FBF"/>
    <w:rPr>
      <w:rFonts w:ascii="Arial" w:eastAsia="Times New Roman" w:hAnsi="Arial" w:cs="Arial"/>
    </w:rPr>
  </w:style>
  <w:style w:type="character" w:customStyle="1" w:styleId="WW8Num23z1">
    <w:name w:val="WW8Num23z1"/>
    <w:qFormat/>
    <w:rsid w:val="00B20FBF"/>
    <w:rPr>
      <w:rFonts w:ascii="Courier New" w:hAnsi="Courier New" w:cs="Courier New"/>
    </w:rPr>
  </w:style>
  <w:style w:type="character" w:customStyle="1" w:styleId="WW8Num23z2">
    <w:name w:val="WW8Num23z2"/>
    <w:qFormat/>
    <w:rsid w:val="00B20FBF"/>
    <w:rPr>
      <w:rFonts w:ascii="Wingdings" w:hAnsi="Wingdings" w:cs="Wingdings"/>
    </w:rPr>
  </w:style>
  <w:style w:type="character" w:customStyle="1" w:styleId="WW8Num23z3">
    <w:name w:val="WW8Num23z3"/>
    <w:qFormat/>
    <w:rsid w:val="00B20FBF"/>
    <w:rPr>
      <w:rFonts w:ascii="Symbol" w:hAnsi="Symbol" w:cs="Symbol"/>
    </w:rPr>
  </w:style>
  <w:style w:type="character" w:customStyle="1" w:styleId="WW8Num24z0">
    <w:name w:val="WW8Num24z0"/>
    <w:qFormat/>
    <w:rsid w:val="00B20FBF"/>
  </w:style>
  <w:style w:type="character" w:customStyle="1" w:styleId="WW8Num24z1">
    <w:name w:val="WW8Num24z1"/>
    <w:qFormat/>
    <w:rsid w:val="00B20FBF"/>
    <w:rPr>
      <w:b w:val="0"/>
      <w:color w:val="000000"/>
    </w:rPr>
  </w:style>
  <w:style w:type="character" w:customStyle="1" w:styleId="WW8Num24z2">
    <w:name w:val="WW8Num24z2"/>
    <w:qFormat/>
    <w:rsid w:val="00B20FBF"/>
  </w:style>
  <w:style w:type="character" w:customStyle="1" w:styleId="WW8Num24z3">
    <w:name w:val="WW8Num24z3"/>
    <w:qFormat/>
    <w:rsid w:val="00B20FBF"/>
  </w:style>
  <w:style w:type="character" w:customStyle="1" w:styleId="WW8Num24z4">
    <w:name w:val="WW8Num24z4"/>
    <w:qFormat/>
    <w:rsid w:val="00B20FBF"/>
  </w:style>
  <w:style w:type="character" w:customStyle="1" w:styleId="WW8Num24z5">
    <w:name w:val="WW8Num24z5"/>
    <w:qFormat/>
    <w:rsid w:val="00B20FBF"/>
  </w:style>
  <w:style w:type="character" w:customStyle="1" w:styleId="WW8Num24z6">
    <w:name w:val="WW8Num24z6"/>
    <w:qFormat/>
    <w:rsid w:val="00B20FBF"/>
  </w:style>
  <w:style w:type="character" w:customStyle="1" w:styleId="WW8Num24z7">
    <w:name w:val="WW8Num24z7"/>
    <w:qFormat/>
    <w:rsid w:val="00B20FBF"/>
  </w:style>
  <w:style w:type="character" w:customStyle="1" w:styleId="WW8Num24z8">
    <w:name w:val="WW8Num24z8"/>
    <w:qFormat/>
    <w:rsid w:val="00B20FBF"/>
  </w:style>
  <w:style w:type="character" w:customStyle="1" w:styleId="WW8Num25z0">
    <w:name w:val="WW8Num25z0"/>
    <w:qFormat/>
    <w:rsid w:val="00B20FBF"/>
    <w:rPr>
      <w:rFonts w:ascii="Arial" w:eastAsia="Times New Roman" w:hAnsi="Arial" w:cs="Arial"/>
    </w:rPr>
  </w:style>
  <w:style w:type="character" w:customStyle="1" w:styleId="WW8Num25z1">
    <w:name w:val="WW8Num25z1"/>
    <w:qFormat/>
    <w:rsid w:val="00B20FBF"/>
  </w:style>
  <w:style w:type="character" w:customStyle="1" w:styleId="WW8Num25z3">
    <w:name w:val="WW8Num25z3"/>
    <w:qFormat/>
    <w:rsid w:val="00B20FBF"/>
  </w:style>
  <w:style w:type="character" w:customStyle="1" w:styleId="WW8Num25z4">
    <w:name w:val="WW8Num25z4"/>
    <w:qFormat/>
    <w:rsid w:val="00B20FBF"/>
  </w:style>
  <w:style w:type="character" w:customStyle="1" w:styleId="WW8Num25z5">
    <w:name w:val="WW8Num25z5"/>
    <w:qFormat/>
    <w:rsid w:val="00B20FBF"/>
  </w:style>
  <w:style w:type="character" w:customStyle="1" w:styleId="WW8Num25z6">
    <w:name w:val="WW8Num25z6"/>
    <w:qFormat/>
    <w:rsid w:val="00B20FBF"/>
  </w:style>
  <w:style w:type="character" w:customStyle="1" w:styleId="WW8Num25z7">
    <w:name w:val="WW8Num25z7"/>
    <w:qFormat/>
    <w:rsid w:val="00B20FBF"/>
  </w:style>
  <w:style w:type="character" w:customStyle="1" w:styleId="WW8Num25z8">
    <w:name w:val="WW8Num25z8"/>
    <w:qFormat/>
    <w:rsid w:val="00B20FBF"/>
  </w:style>
  <w:style w:type="character" w:customStyle="1" w:styleId="WW8Num26z0">
    <w:name w:val="WW8Num26z0"/>
    <w:qFormat/>
    <w:rsid w:val="00B20FBF"/>
  </w:style>
  <w:style w:type="character" w:customStyle="1" w:styleId="WW8Num26z1">
    <w:name w:val="WW8Num26z1"/>
    <w:qFormat/>
    <w:rsid w:val="00B20FBF"/>
  </w:style>
  <w:style w:type="character" w:customStyle="1" w:styleId="WW8Num26z2">
    <w:name w:val="WW8Num26z2"/>
    <w:qFormat/>
    <w:rsid w:val="00B20FBF"/>
  </w:style>
  <w:style w:type="character" w:customStyle="1" w:styleId="WW8Num26z3">
    <w:name w:val="WW8Num26z3"/>
    <w:qFormat/>
    <w:rsid w:val="00B20FBF"/>
  </w:style>
  <w:style w:type="character" w:customStyle="1" w:styleId="WW8Num26z4">
    <w:name w:val="WW8Num26z4"/>
    <w:qFormat/>
    <w:rsid w:val="00B20FBF"/>
  </w:style>
  <w:style w:type="character" w:customStyle="1" w:styleId="WW8Num26z5">
    <w:name w:val="WW8Num26z5"/>
    <w:qFormat/>
    <w:rsid w:val="00B20FBF"/>
  </w:style>
  <w:style w:type="character" w:customStyle="1" w:styleId="WW8Num26z6">
    <w:name w:val="WW8Num26z6"/>
    <w:qFormat/>
    <w:rsid w:val="00B20FBF"/>
  </w:style>
  <w:style w:type="character" w:customStyle="1" w:styleId="WW8Num26z7">
    <w:name w:val="WW8Num26z7"/>
    <w:qFormat/>
    <w:rsid w:val="00B20FBF"/>
  </w:style>
  <w:style w:type="character" w:customStyle="1" w:styleId="WW8Num26z8">
    <w:name w:val="WW8Num26z8"/>
    <w:qFormat/>
    <w:rsid w:val="00B20FBF"/>
  </w:style>
  <w:style w:type="character" w:customStyle="1" w:styleId="WW8Num27z0">
    <w:name w:val="WW8Num27z0"/>
    <w:qFormat/>
    <w:rsid w:val="00B20FBF"/>
  </w:style>
  <w:style w:type="character" w:customStyle="1" w:styleId="WW8Num27z1">
    <w:name w:val="WW8Num27z1"/>
    <w:qFormat/>
    <w:rsid w:val="00B20FBF"/>
  </w:style>
  <w:style w:type="character" w:customStyle="1" w:styleId="WW8Num27z2">
    <w:name w:val="WW8Num27z2"/>
    <w:qFormat/>
    <w:rsid w:val="00B20FBF"/>
  </w:style>
  <w:style w:type="character" w:customStyle="1" w:styleId="WW8Num27z3">
    <w:name w:val="WW8Num27z3"/>
    <w:qFormat/>
    <w:rsid w:val="00B20FBF"/>
  </w:style>
  <w:style w:type="character" w:customStyle="1" w:styleId="WW8Num27z4">
    <w:name w:val="WW8Num27z4"/>
    <w:qFormat/>
    <w:rsid w:val="00B20FBF"/>
  </w:style>
  <w:style w:type="character" w:customStyle="1" w:styleId="WW8Num27z5">
    <w:name w:val="WW8Num27z5"/>
    <w:qFormat/>
    <w:rsid w:val="00B20FBF"/>
  </w:style>
  <w:style w:type="character" w:customStyle="1" w:styleId="WW8Num27z6">
    <w:name w:val="WW8Num27z6"/>
    <w:qFormat/>
    <w:rsid w:val="00B20FBF"/>
  </w:style>
  <w:style w:type="character" w:customStyle="1" w:styleId="WW8Num27z7">
    <w:name w:val="WW8Num27z7"/>
    <w:qFormat/>
    <w:rsid w:val="00B20FBF"/>
  </w:style>
  <w:style w:type="character" w:customStyle="1" w:styleId="WW8Num27z8">
    <w:name w:val="WW8Num27z8"/>
    <w:qFormat/>
    <w:rsid w:val="00B20FBF"/>
  </w:style>
  <w:style w:type="character" w:customStyle="1" w:styleId="WW8Num28z0">
    <w:name w:val="WW8Num28z0"/>
    <w:qFormat/>
    <w:rsid w:val="00B20FBF"/>
    <w:rPr>
      <w:rFonts w:ascii="Arial" w:eastAsia="Times New Roman" w:hAnsi="Arial" w:cs="Arial"/>
      <w:sz w:val="20"/>
    </w:rPr>
  </w:style>
  <w:style w:type="character" w:customStyle="1" w:styleId="WW8Num28z1">
    <w:name w:val="WW8Num28z1"/>
    <w:qFormat/>
    <w:rsid w:val="00B20FBF"/>
    <w:rPr>
      <w:rFonts w:ascii="Courier New" w:hAnsi="Courier New" w:cs="Courier New"/>
    </w:rPr>
  </w:style>
  <w:style w:type="character" w:customStyle="1" w:styleId="WW8Num28z2">
    <w:name w:val="WW8Num28z2"/>
    <w:qFormat/>
    <w:rsid w:val="00B20FBF"/>
    <w:rPr>
      <w:rFonts w:ascii="Wingdings" w:hAnsi="Wingdings" w:cs="Wingdings"/>
    </w:rPr>
  </w:style>
  <w:style w:type="character" w:customStyle="1" w:styleId="WW8Num28z3">
    <w:name w:val="WW8Num28z3"/>
    <w:qFormat/>
    <w:rsid w:val="00B20FBF"/>
    <w:rPr>
      <w:rFonts w:ascii="Symbol" w:hAnsi="Symbol" w:cs="Symbol"/>
    </w:rPr>
  </w:style>
  <w:style w:type="character" w:customStyle="1" w:styleId="WW8Num29z0">
    <w:name w:val="WW8Num29z0"/>
    <w:qFormat/>
    <w:rsid w:val="00B20FBF"/>
    <w:rPr>
      <w:b/>
    </w:rPr>
  </w:style>
  <w:style w:type="character" w:customStyle="1" w:styleId="WW8Num29z1">
    <w:name w:val="WW8Num29z1"/>
    <w:qFormat/>
    <w:rsid w:val="00B20FBF"/>
    <w:rPr>
      <w:rFonts w:ascii="Arial" w:eastAsia="Times New Roman" w:hAnsi="Arial" w:cs="Arial"/>
    </w:rPr>
  </w:style>
  <w:style w:type="character" w:customStyle="1" w:styleId="WW8Num29z2">
    <w:name w:val="WW8Num29z2"/>
    <w:qFormat/>
    <w:rsid w:val="00B20FBF"/>
  </w:style>
  <w:style w:type="character" w:customStyle="1" w:styleId="WW8Num29z3">
    <w:name w:val="WW8Num29z3"/>
    <w:qFormat/>
    <w:rsid w:val="00B20FBF"/>
  </w:style>
  <w:style w:type="character" w:customStyle="1" w:styleId="WW8Num29z4">
    <w:name w:val="WW8Num29z4"/>
    <w:qFormat/>
    <w:rsid w:val="00B20FBF"/>
  </w:style>
  <w:style w:type="character" w:customStyle="1" w:styleId="WW8Num29z5">
    <w:name w:val="WW8Num29z5"/>
    <w:qFormat/>
    <w:rsid w:val="00B20FBF"/>
  </w:style>
  <w:style w:type="character" w:customStyle="1" w:styleId="WW8Num29z6">
    <w:name w:val="WW8Num29z6"/>
    <w:qFormat/>
    <w:rsid w:val="00B20FBF"/>
  </w:style>
  <w:style w:type="character" w:customStyle="1" w:styleId="WW8Num29z7">
    <w:name w:val="WW8Num29z7"/>
    <w:qFormat/>
    <w:rsid w:val="00B20FBF"/>
  </w:style>
  <w:style w:type="character" w:customStyle="1" w:styleId="WW8Num29z8">
    <w:name w:val="WW8Num29z8"/>
    <w:qFormat/>
    <w:rsid w:val="00B20FBF"/>
  </w:style>
  <w:style w:type="character" w:customStyle="1" w:styleId="WW8Num30z0">
    <w:name w:val="WW8Num30z0"/>
    <w:qFormat/>
    <w:rsid w:val="00B20FBF"/>
  </w:style>
  <w:style w:type="character" w:customStyle="1" w:styleId="WW8Num30z1">
    <w:name w:val="WW8Num30z1"/>
    <w:qFormat/>
    <w:rsid w:val="00B20FBF"/>
  </w:style>
  <w:style w:type="character" w:customStyle="1" w:styleId="WW8Num30z2">
    <w:name w:val="WW8Num30z2"/>
    <w:qFormat/>
    <w:rsid w:val="00B20FBF"/>
  </w:style>
  <w:style w:type="character" w:customStyle="1" w:styleId="WW8Num30z3">
    <w:name w:val="WW8Num30z3"/>
    <w:qFormat/>
    <w:rsid w:val="00B20FBF"/>
  </w:style>
  <w:style w:type="character" w:customStyle="1" w:styleId="WW8Num30z4">
    <w:name w:val="WW8Num30z4"/>
    <w:qFormat/>
    <w:rsid w:val="00B20FBF"/>
  </w:style>
  <w:style w:type="character" w:customStyle="1" w:styleId="WW8Num30z5">
    <w:name w:val="WW8Num30z5"/>
    <w:qFormat/>
    <w:rsid w:val="00B20FBF"/>
  </w:style>
  <w:style w:type="character" w:customStyle="1" w:styleId="WW8Num30z6">
    <w:name w:val="WW8Num30z6"/>
    <w:qFormat/>
    <w:rsid w:val="00B20FBF"/>
  </w:style>
  <w:style w:type="character" w:customStyle="1" w:styleId="WW8Num30z7">
    <w:name w:val="WW8Num30z7"/>
    <w:qFormat/>
    <w:rsid w:val="00B20FBF"/>
  </w:style>
  <w:style w:type="character" w:customStyle="1" w:styleId="WW8Num30z8">
    <w:name w:val="WW8Num30z8"/>
    <w:qFormat/>
    <w:rsid w:val="00B20FBF"/>
  </w:style>
  <w:style w:type="character" w:customStyle="1" w:styleId="WW8Num31z0">
    <w:name w:val="WW8Num31z0"/>
    <w:qFormat/>
    <w:rsid w:val="00B20FBF"/>
    <w:rPr>
      <w:rFonts w:ascii="Arial" w:hAnsi="Arial" w:cs="Arial"/>
      <w:b/>
      <w:sz w:val="24"/>
      <w:szCs w:val="24"/>
    </w:rPr>
  </w:style>
  <w:style w:type="character" w:customStyle="1" w:styleId="WW8Num31z1">
    <w:name w:val="WW8Num31z1"/>
    <w:qFormat/>
    <w:rsid w:val="00B20FBF"/>
  </w:style>
  <w:style w:type="character" w:customStyle="1" w:styleId="WW8Num31z2">
    <w:name w:val="WW8Num31z2"/>
    <w:qFormat/>
    <w:rsid w:val="00B20FBF"/>
  </w:style>
  <w:style w:type="character" w:customStyle="1" w:styleId="WW8Num31z3">
    <w:name w:val="WW8Num31z3"/>
    <w:qFormat/>
    <w:rsid w:val="00B20FBF"/>
  </w:style>
  <w:style w:type="character" w:customStyle="1" w:styleId="WW8Num31z4">
    <w:name w:val="WW8Num31z4"/>
    <w:qFormat/>
    <w:rsid w:val="00B20FBF"/>
  </w:style>
  <w:style w:type="character" w:customStyle="1" w:styleId="WW8Num31z5">
    <w:name w:val="WW8Num31z5"/>
    <w:qFormat/>
    <w:rsid w:val="00B20FBF"/>
  </w:style>
  <w:style w:type="character" w:customStyle="1" w:styleId="WW8Num31z6">
    <w:name w:val="WW8Num31z6"/>
    <w:qFormat/>
    <w:rsid w:val="00B20FBF"/>
  </w:style>
  <w:style w:type="character" w:customStyle="1" w:styleId="WW8Num31z7">
    <w:name w:val="WW8Num31z7"/>
    <w:qFormat/>
    <w:rsid w:val="00B20FBF"/>
  </w:style>
  <w:style w:type="character" w:customStyle="1" w:styleId="WW8Num31z8">
    <w:name w:val="WW8Num31z8"/>
    <w:qFormat/>
    <w:rsid w:val="00B20FBF"/>
  </w:style>
  <w:style w:type="character" w:customStyle="1" w:styleId="WW8Num32z0">
    <w:name w:val="WW8Num32z0"/>
    <w:qFormat/>
    <w:rsid w:val="00B20FBF"/>
    <w:rPr>
      <w:rFonts w:ascii="Arial" w:eastAsia="Times New Roman" w:hAnsi="Arial" w:cs="Arial"/>
    </w:rPr>
  </w:style>
  <w:style w:type="character" w:customStyle="1" w:styleId="WW8Num32z1">
    <w:name w:val="WW8Num32z1"/>
    <w:qFormat/>
    <w:rsid w:val="00B20FBF"/>
    <w:rPr>
      <w:rFonts w:ascii="Courier New" w:hAnsi="Courier New" w:cs="Courier New"/>
    </w:rPr>
  </w:style>
  <w:style w:type="character" w:customStyle="1" w:styleId="WW8Num32z2">
    <w:name w:val="WW8Num32z2"/>
    <w:qFormat/>
    <w:rsid w:val="00B20FBF"/>
    <w:rPr>
      <w:rFonts w:ascii="Wingdings" w:hAnsi="Wingdings" w:cs="Wingdings"/>
    </w:rPr>
  </w:style>
  <w:style w:type="character" w:customStyle="1" w:styleId="WW8Num32z3">
    <w:name w:val="WW8Num32z3"/>
    <w:qFormat/>
    <w:rsid w:val="00B20FBF"/>
    <w:rPr>
      <w:rFonts w:ascii="Symbol" w:hAnsi="Symbol" w:cs="Symbol"/>
    </w:rPr>
  </w:style>
  <w:style w:type="character" w:customStyle="1" w:styleId="WW8Num33z0">
    <w:name w:val="WW8Num33z0"/>
    <w:qFormat/>
    <w:rsid w:val="00B20FBF"/>
    <w:rPr>
      <w:rFonts w:ascii="Arial" w:hAnsi="Arial" w:cs="Arial"/>
      <w:b w:val="0"/>
      <w:i w:val="0"/>
      <w:sz w:val="24"/>
      <w:szCs w:val="24"/>
    </w:rPr>
  </w:style>
  <w:style w:type="character" w:customStyle="1" w:styleId="WW8Num33z1">
    <w:name w:val="WW8Num33z1"/>
    <w:qFormat/>
    <w:rsid w:val="00B20FBF"/>
  </w:style>
  <w:style w:type="character" w:customStyle="1" w:styleId="WW8Num33z2">
    <w:name w:val="WW8Num33z2"/>
    <w:qFormat/>
    <w:rsid w:val="00B20FBF"/>
  </w:style>
  <w:style w:type="character" w:customStyle="1" w:styleId="WW8Num33z3">
    <w:name w:val="WW8Num33z3"/>
    <w:qFormat/>
    <w:rsid w:val="00B20FBF"/>
  </w:style>
  <w:style w:type="character" w:customStyle="1" w:styleId="WW8Num33z4">
    <w:name w:val="WW8Num33z4"/>
    <w:qFormat/>
    <w:rsid w:val="00B20FBF"/>
  </w:style>
  <w:style w:type="character" w:customStyle="1" w:styleId="WW8Num33z5">
    <w:name w:val="WW8Num33z5"/>
    <w:qFormat/>
    <w:rsid w:val="00B20FBF"/>
  </w:style>
  <w:style w:type="character" w:customStyle="1" w:styleId="WW8Num33z6">
    <w:name w:val="WW8Num33z6"/>
    <w:qFormat/>
    <w:rsid w:val="00B20FBF"/>
  </w:style>
  <w:style w:type="character" w:customStyle="1" w:styleId="WW8Num33z7">
    <w:name w:val="WW8Num33z7"/>
    <w:qFormat/>
    <w:rsid w:val="00B20FBF"/>
  </w:style>
  <w:style w:type="character" w:customStyle="1" w:styleId="WW8Num33z8">
    <w:name w:val="WW8Num33z8"/>
    <w:qFormat/>
    <w:rsid w:val="00B20FBF"/>
  </w:style>
  <w:style w:type="character" w:customStyle="1" w:styleId="WW-DefaultParagraphFont">
    <w:name w:val="WW-Default Paragraph Font"/>
    <w:qFormat/>
    <w:rsid w:val="00B20FBF"/>
  </w:style>
  <w:style w:type="character" w:styleId="PageNumber">
    <w:name w:val="page number"/>
    <w:basedOn w:val="WW-DefaultParagraphFont"/>
    <w:qFormat/>
    <w:rsid w:val="00B20FBF"/>
  </w:style>
  <w:style w:type="character" w:customStyle="1" w:styleId="FootnoteCharacters">
    <w:name w:val="Footnote Characters"/>
    <w:uiPriority w:val="99"/>
    <w:qFormat/>
    <w:rsid w:val="00B20FBF"/>
    <w:rPr>
      <w:vertAlign w:val="superscript"/>
    </w:rPr>
  </w:style>
  <w:style w:type="character" w:customStyle="1" w:styleId="CharChar">
    <w:name w:val="Char Char"/>
    <w:qFormat/>
    <w:rsid w:val="00B20FBF"/>
    <w:rPr>
      <w:lang w:bidi="ar-SA"/>
    </w:rPr>
  </w:style>
  <w:style w:type="character" w:customStyle="1" w:styleId="FootnotestextChar">
    <w:name w:val="Footnotes text Char"/>
    <w:qFormat/>
    <w:rsid w:val="00B20FBF"/>
    <w:rPr>
      <w:rFonts w:ascii="Arial" w:hAnsi="Arial" w:cs="Arial"/>
      <w:color w:val="000000"/>
      <w:lang w:bidi="ar-SA"/>
    </w:rPr>
  </w:style>
  <w:style w:type="character" w:customStyle="1" w:styleId="EndnoteCharacters">
    <w:name w:val="Endnote Characters"/>
    <w:qFormat/>
    <w:rsid w:val="00B20FBF"/>
    <w:rPr>
      <w:vertAlign w:val="superscript"/>
    </w:rPr>
  </w:style>
  <w:style w:type="character" w:styleId="CommentReference">
    <w:name w:val="annotation reference"/>
    <w:qFormat/>
    <w:rsid w:val="00B20FBF"/>
    <w:rPr>
      <w:sz w:val="16"/>
      <w:szCs w:val="16"/>
    </w:rPr>
  </w:style>
  <w:style w:type="character" w:customStyle="1" w:styleId="InternetLink">
    <w:name w:val="Internet Link"/>
    <w:rsid w:val="00B20FBF"/>
    <w:rPr>
      <w:color w:val="0000FF"/>
      <w:u w:val="single"/>
    </w:rPr>
  </w:style>
  <w:style w:type="character" w:customStyle="1" w:styleId="ln2talineat">
    <w:name w:val="ln2talineat"/>
    <w:basedOn w:val="WW-DefaultParagraphFont"/>
    <w:qFormat/>
    <w:rsid w:val="00B20FBF"/>
  </w:style>
  <w:style w:type="character" w:customStyle="1" w:styleId="ln2articol1">
    <w:name w:val="ln2articol1"/>
    <w:qFormat/>
    <w:rsid w:val="00B20FBF"/>
    <w:rPr>
      <w:b/>
      <w:bCs/>
      <w:color w:val="0000AF"/>
    </w:rPr>
  </w:style>
  <w:style w:type="character" w:customStyle="1" w:styleId="ln2tarticol">
    <w:name w:val="ln2tarticol"/>
    <w:basedOn w:val="WW-DefaultParagraphFont"/>
    <w:qFormat/>
    <w:rsid w:val="00B20FBF"/>
  </w:style>
  <w:style w:type="character" w:customStyle="1" w:styleId="ln2lnk1">
    <w:name w:val="ln2lnk1"/>
    <w:qFormat/>
    <w:rsid w:val="00B20FBF"/>
    <w:rPr>
      <w:sz w:val="18"/>
      <w:szCs w:val="18"/>
      <w:u w:val="single"/>
    </w:rPr>
  </w:style>
  <w:style w:type="character" w:customStyle="1" w:styleId="ln2tpunct">
    <w:name w:val="ln2tpunct"/>
    <w:basedOn w:val="WW-DefaultParagraphFont"/>
    <w:qFormat/>
    <w:rsid w:val="00B20FBF"/>
  </w:style>
  <w:style w:type="character" w:customStyle="1" w:styleId="ln2litera1">
    <w:name w:val="ln2litera1"/>
    <w:qFormat/>
    <w:rsid w:val="00B20FBF"/>
    <w:rPr>
      <w:b/>
      <w:bCs/>
      <w:color w:val="00008F"/>
    </w:rPr>
  </w:style>
  <w:style w:type="character" w:customStyle="1" w:styleId="ln2tlitera">
    <w:name w:val="ln2tlitera"/>
    <w:basedOn w:val="WW-DefaultParagraphFont"/>
    <w:qFormat/>
    <w:rsid w:val="00B20FBF"/>
  </w:style>
  <w:style w:type="character" w:customStyle="1" w:styleId="ln2punct1">
    <w:name w:val="ln2punct1"/>
    <w:qFormat/>
    <w:rsid w:val="00B20FBF"/>
    <w:rPr>
      <w:b/>
      <w:bCs/>
      <w:color w:val="008F00"/>
    </w:rPr>
  </w:style>
  <w:style w:type="character" w:customStyle="1" w:styleId="FootnoteTextChar">
    <w:name w:val="Footnote Text Char"/>
    <w:uiPriority w:val="99"/>
    <w:qFormat/>
    <w:rsid w:val="00B20FBF"/>
    <w:rPr>
      <w:lang w:bidi="ar-SA"/>
    </w:rPr>
  </w:style>
  <w:style w:type="character" w:customStyle="1" w:styleId="ln2tparagraf">
    <w:name w:val="ln2tparagraf"/>
    <w:basedOn w:val="WW-DefaultParagraphFont"/>
    <w:qFormat/>
    <w:rsid w:val="00B20FBF"/>
  </w:style>
  <w:style w:type="character" w:customStyle="1" w:styleId="WW8Num2z3">
    <w:name w:val="WW8Num2z3"/>
    <w:qFormat/>
    <w:rsid w:val="00B20FBF"/>
    <w:rPr>
      <w:rFonts w:ascii="Symbol" w:hAnsi="Symbol" w:cs="Symbol"/>
    </w:rPr>
  </w:style>
  <w:style w:type="character" w:customStyle="1" w:styleId="StyleArialChar">
    <w:name w:val="Style Arial Char"/>
    <w:qFormat/>
    <w:rsid w:val="00B20FBF"/>
    <w:rPr>
      <w:rFonts w:ascii="Arial" w:hAnsi="Arial" w:cs="Arial"/>
      <w:sz w:val="24"/>
      <w:szCs w:val="24"/>
      <w:lang w:bidi="ar-SA"/>
    </w:rPr>
  </w:style>
  <w:style w:type="character" w:customStyle="1" w:styleId="WW-FootnoteCharacters">
    <w:name w:val="WW-Footnote Characters"/>
    <w:qFormat/>
    <w:rsid w:val="00B20FBF"/>
    <w:rPr>
      <w:vertAlign w:val="superscript"/>
    </w:rPr>
  </w:style>
  <w:style w:type="character" w:customStyle="1" w:styleId="WW8Num2z1">
    <w:name w:val="WW8Num2z1"/>
    <w:qFormat/>
    <w:rsid w:val="00B20FBF"/>
    <w:rPr>
      <w:rFonts w:ascii="Courier New" w:hAnsi="Courier New" w:cs="Courier New"/>
    </w:rPr>
  </w:style>
  <w:style w:type="character" w:customStyle="1" w:styleId="WW8Num2z2">
    <w:name w:val="WW8Num2z2"/>
    <w:qFormat/>
    <w:rsid w:val="00B20FBF"/>
    <w:rPr>
      <w:rFonts w:ascii="Wingdings" w:hAnsi="Wingdings" w:cs="Wingdings"/>
    </w:rPr>
  </w:style>
  <w:style w:type="character" w:customStyle="1" w:styleId="WW8Num3z1">
    <w:name w:val="WW8Num3z1"/>
    <w:qFormat/>
    <w:rsid w:val="00B20FBF"/>
  </w:style>
  <w:style w:type="character" w:customStyle="1" w:styleId="WW8Num3z2">
    <w:name w:val="WW8Num3z2"/>
    <w:qFormat/>
    <w:rsid w:val="00B20FBF"/>
  </w:style>
  <w:style w:type="character" w:customStyle="1" w:styleId="WW8Num3z3">
    <w:name w:val="WW8Num3z3"/>
    <w:qFormat/>
    <w:rsid w:val="00B20FBF"/>
  </w:style>
  <w:style w:type="character" w:customStyle="1" w:styleId="WW8Num3z4">
    <w:name w:val="WW8Num3z4"/>
    <w:qFormat/>
    <w:rsid w:val="00B20FBF"/>
  </w:style>
  <w:style w:type="character" w:customStyle="1" w:styleId="WW8Num3z5">
    <w:name w:val="WW8Num3z5"/>
    <w:qFormat/>
    <w:rsid w:val="00B20FBF"/>
  </w:style>
  <w:style w:type="character" w:customStyle="1" w:styleId="WW8Num3z6">
    <w:name w:val="WW8Num3z6"/>
    <w:qFormat/>
    <w:rsid w:val="00B20FBF"/>
  </w:style>
  <w:style w:type="character" w:customStyle="1" w:styleId="WW8Num3z7">
    <w:name w:val="WW8Num3z7"/>
    <w:qFormat/>
    <w:rsid w:val="00B20FBF"/>
  </w:style>
  <w:style w:type="character" w:customStyle="1" w:styleId="WW8Num3z8">
    <w:name w:val="WW8Num3z8"/>
    <w:qFormat/>
    <w:rsid w:val="00B20FBF"/>
  </w:style>
  <w:style w:type="character" w:customStyle="1" w:styleId="WW8Num4z1">
    <w:name w:val="WW8Num4z1"/>
    <w:qFormat/>
    <w:rsid w:val="00B20FBF"/>
  </w:style>
  <w:style w:type="character" w:customStyle="1" w:styleId="WW8Num4z2">
    <w:name w:val="WW8Num4z2"/>
    <w:qFormat/>
    <w:rsid w:val="00B20FBF"/>
  </w:style>
  <w:style w:type="character" w:customStyle="1" w:styleId="WW8Num4z3">
    <w:name w:val="WW8Num4z3"/>
    <w:qFormat/>
    <w:rsid w:val="00B20FBF"/>
  </w:style>
  <w:style w:type="character" w:customStyle="1" w:styleId="WW8Num4z4">
    <w:name w:val="WW8Num4z4"/>
    <w:qFormat/>
    <w:rsid w:val="00B20FBF"/>
  </w:style>
  <w:style w:type="character" w:customStyle="1" w:styleId="WW8Num4z5">
    <w:name w:val="WW8Num4z5"/>
    <w:qFormat/>
    <w:rsid w:val="00B20FBF"/>
  </w:style>
  <w:style w:type="character" w:customStyle="1" w:styleId="WW8Num4z6">
    <w:name w:val="WW8Num4z6"/>
    <w:qFormat/>
    <w:rsid w:val="00B20FBF"/>
  </w:style>
  <w:style w:type="character" w:customStyle="1" w:styleId="WW8Num4z7">
    <w:name w:val="WW8Num4z7"/>
    <w:qFormat/>
    <w:rsid w:val="00B20FBF"/>
  </w:style>
  <w:style w:type="character" w:customStyle="1" w:styleId="WW8Num4z8">
    <w:name w:val="WW8Num4z8"/>
    <w:qFormat/>
    <w:rsid w:val="00B20FBF"/>
  </w:style>
  <w:style w:type="character" w:customStyle="1" w:styleId="WW-EndnoteCharacters">
    <w:name w:val="WW-Endnote Characters"/>
    <w:qFormat/>
    <w:rsid w:val="00B20FBF"/>
    <w:rPr>
      <w:vertAlign w:val="superscript"/>
    </w:rPr>
  </w:style>
  <w:style w:type="character" w:customStyle="1" w:styleId="WW-EndnoteCharacters1">
    <w:name w:val="WW-Endnote Characters1"/>
    <w:qFormat/>
    <w:rsid w:val="00B20FBF"/>
  </w:style>
  <w:style w:type="character" w:customStyle="1" w:styleId="FootnoteAnchor">
    <w:name w:val="Footnote Anchor"/>
    <w:rsid w:val="00F46EA3"/>
    <w:rPr>
      <w:vertAlign w:val="superscript"/>
    </w:rPr>
  </w:style>
  <w:style w:type="character" w:customStyle="1" w:styleId="EndnoteAnchor">
    <w:name w:val="Endnote Anchor"/>
    <w:rsid w:val="00F46EA3"/>
    <w:rPr>
      <w:vertAlign w:val="superscript"/>
    </w:rPr>
  </w:style>
  <w:style w:type="character" w:customStyle="1" w:styleId="BodyTextChar">
    <w:name w:val="Body Text Char"/>
    <w:basedOn w:val="DefaultParagraphFont"/>
    <w:link w:val="BodyText"/>
    <w:qFormat/>
    <w:rsid w:val="00B20FBF"/>
    <w:rPr>
      <w:rFonts w:ascii="Arial" w:eastAsia="Times New Roman" w:hAnsi="Arial" w:cs="Times New Roman"/>
      <w:sz w:val="24"/>
      <w:szCs w:val="20"/>
      <w:lang w:eastAsia="zh-CN"/>
    </w:rPr>
  </w:style>
  <w:style w:type="character" w:customStyle="1" w:styleId="BodyTextIndent3Char">
    <w:name w:val="Body Text Indent 3 Char"/>
    <w:basedOn w:val="DefaultParagraphFont"/>
    <w:link w:val="BodyTextIndent3"/>
    <w:qFormat/>
    <w:rsid w:val="00B20FBF"/>
    <w:rPr>
      <w:rFonts w:ascii="Courier New" w:eastAsia="Times New Roman" w:hAnsi="Courier New" w:cs="Times New Roman"/>
      <w:sz w:val="20"/>
      <w:szCs w:val="20"/>
      <w:lang w:eastAsia="zh-CN"/>
    </w:rPr>
  </w:style>
  <w:style w:type="character" w:customStyle="1" w:styleId="FootnoteTextChar1">
    <w:name w:val="Footnote Text Char1"/>
    <w:basedOn w:val="DefaultParagraphFont"/>
    <w:link w:val="FootnoteText"/>
    <w:uiPriority w:val="99"/>
    <w:qFormat/>
    <w:rsid w:val="00B20FBF"/>
    <w:rPr>
      <w:rFonts w:ascii="Times New Roman" w:eastAsia="Times New Roman" w:hAnsi="Times New Roman" w:cs="Times New Roman"/>
      <w:sz w:val="20"/>
      <w:szCs w:val="20"/>
      <w:lang w:eastAsia="zh-CN"/>
    </w:rPr>
  </w:style>
  <w:style w:type="character" w:customStyle="1" w:styleId="HeaderChar">
    <w:name w:val="Header Char"/>
    <w:basedOn w:val="DefaultParagraphFont"/>
    <w:link w:val="Header"/>
    <w:uiPriority w:val="99"/>
    <w:qFormat/>
    <w:rsid w:val="00B20FBF"/>
    <w:rPr>
      <w:rFonts w:ascii="Times New Roman" w:eastAsia="Times New Roman" w:hAnsi="Times New Roman" w:cs="Times New Roman"/>
      <w:sz w:val="24"/>
      <w:szCs w:val="20"/>
      <w:lang w:eastAsia="zh-CN"/>
    </w:rPr>
  </w:style>
  <w:style w:type="character" w:customStyle="1" w:styleId="BodyTextIndent2Char">
    <w:name w:val="Body Text Indent 2 Char"/>
    <w:basedOn w:val="DefaultParagraphFont"/>
    <w:link w:val="BodyTextIndent2"/>
    <w:qFormat/>
    <w:rsid w:val="00B20FBF"/>
    <w:rPr>
      <w:rFonts w:ascii="Times New Roman" w:eastAsia="Times New Roman" w:hAnsi="Times New Roman" w:cs="Times New Roman"/>
      <w:sz w:val="28"/>
      <w:szCs w:val="20"/>
      <w:lang w:eastAsia="zh-CN"/>
    </w:rPr>
  </w:style>
  <w:style w:type="character" w:customStyle="1" w:styleId="FooterChar">
    <w:name w:val="Footer Char"/>
    <w:basedOn w:val="DefaultParagraphFont"/>
    <w:link w:val="Footer"/>
    <w:uiPriority w:val="99"/>
    <w:qFormat/>
    <w:rsid w:val="00B20FBF"/>
    <w:rPr>
      <w:rFonts w:ascii="Times New Roman" w:eastAsia="Times New Roman" w:hAnsi="Times New Roman" w:cs="Times New Roman"/>
      <w:sz w:val="24"/>
      <w:szCs w:val="20"/>
      <w:lang w:eastAsia="zh-CN"/>
    </w:rPr>
  </w:style>
  <w:style w:type="character" w:customStyle="1" w:styleId="BodyTextIndentChar">
    <w:name w:val="Body Text Indent Char"/>
    <w:basedOn w:val="DefaultParagraphFont"/>
    <w:link w:val="BodyTextIndent"/>
    <w:qFormat/>
    <w:rsid w:val="00B20FBF"/>
    <w:rPr>
      <w:rFonts w:ascii="Arial" w:eastAsia="Times New Roman" w:hAnsi="Arial" w:cs="Times New Roman"/>
      <w:b/>
      <w:sz w:val="28"/>
      <w:szCs w:val="20"/>
      <w:lang w:eastAsia="zh-CN"/>
    </w:rPr>
  </w:style>
  <w:style w:type="character" w:customStyle="1" w:styleId="BodyText2Char">
    <w:name w:val="Body Text 2 Char"/>
    <w:basedOn w:val="DefaultParagraphFont"/>
    <w:link w:val="BodyText2"/>
    <w:qFormat/>
    <w:rsid w:val="00B20FBF"/>
    <w:rPr>
      <w:rFonts w:ascii="Times New Roman" w:eastAsia="Times New Roman" w:hAnsi="Times New Roman" w:cs="Times New Roman"/>
      <w:sz w:val="20"/>
      <w:szCs w:val="20"/>
      <w:lang w:eastAsia="zh-CN"/>
    </w:rPr>
  </w:style>
  <w:style w:type="character" w:customStyle="1" w:styleId="PlainTextChar">
    <w:name w:val="Plain Text Char"/>
    <w:basedOn w:val="DefaultParagraphFont"/>
    <w:link w:val="PlainText"/>
    <w:qFormat/>
    <w:rsid w:val="00B20FBF"/>
    <w:rPr>
      <w:rFonts w:ascii="Courier New" w:eastAsia="Times New Roman" w:hAnsi="Courier New" w:cs="Times New Roman"/>
      <w:sz w:val="20"/>
      <w:szCs w:val="20"/>
      <w:lang w:eastAsia="zh-CN"/>
    </w:rPr>
  </w:style>
  <w:style w:type="character" w:customStyle="1" w:styleId="BalloonTextChar">
    <w:name w:val="Balloon Text Char"/>
    <w:basedOn w:val="DefaultParagraphFont"/>
    <w:link w:val="BalloonText"/>
    <w:qFormat/>
    <w:rsid w:val="00B20FBF"/>
    <w:rPr>
      <w:rFonts w:ascii="Tahoma" w:eastAsia="Times New Roman" w:hAnsi="Tahoma" w:cs="Times New Roman"/>
      <w:sz w:val="16"/>
      <w:szCs w:val="16"/>
      <w:lang w:eastAsia="zh-CN"/>
    </w:rPr>
  </w:style>
  <w:style w:type="character" w:customStyle="1" w:styleId="BodyText3Char">
    <w:name w:val="Body Text 3 Char"/>
    <w:basedOn w:val="DefaultParagraphFont"/>
    <w:link w:val="BodyText3"/>
    <w:qFormat/>
    <w:rsid w:val="00B20FBF"/>
    <w:rPr>
      <w:rFonts w:ascii="Times New Roman" w:eastAsia="Times New Roman" w:hAnsi="Times New Roman" w:cs="Times New Roman"/>
      <w:sz w:val="16"/>
      <w:szCs w:val="16"/>
      <w:lang w:eastAsia="zh-CN"/>
    </w:rPr>
  </w:style>
  <w:style w:type="character" w:customStyle="1" w:styleId="EndnoteTextChar">
    <w:name w:val="Endnote Text Char"/>
    <w:basedOn w:val="DefaultParagraphFont"/>
    <w:link w:val="EndnoteText"/>
    <w:qFormat/>
    <w:rsid w:val="00B20FBF"/>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qFormat/>
    <w:rsid w:val="00B20FBF"/>
    <w:rPr>
      <w:rFonts w:ascii="Times New Roman" w:eastAsia="Times New Roman" w:hAnsi="Times New Roman" w:cs="Times New Roman"/>
      <w:sz w:val="20"/>
      <w:szCs w:val="20"/>
      <w:lang w:eastAsia="zh-CN"/>
    </w:rPr>
  </w:style>
  <w:style w:type="character" w:customStyle="1" w:styleId="CommentSubjectChar">
    <w:name w:val="Comment Subject Char"/>
    <w:basedOn w:val="CommentTextChar"/>
    <w:link w:val="CommentSubject"/>
    <w:qFormat/>
    <w:rsid w:val="00B20FBF"/>
    <w:rPr>
      <w:rFonts w:ascii="Times New Roman" w:eastAsia="Times New Roman" w:hAnsi="Times New Roman" w:cs="Times New Roman"/>
      <w:b/>
      <w:bCs/>
      <w:sz w:val="20"/>
      <w:szCs w:val="20"/>
      <w:lang w:eastAsia="zh-CN"/>
    </w:rPr>
  </w:style>
  <w:style w:type="character" w:customStyle="1" w:styleId="ppar1">
    <w:name w:val="p_par1"/>
    <w:qFormat/>
    <w:rsid w:val="00B20FBF"/>
    <w:rPr>
      <w:rFonts w:ascii="Verdana" w:hAnsi="Verdana"/>
      <w:b w:val="0"/>
      <w:bCs w:val="0"/>
      <w:vanish w:val="0"/>
      <w:sz w:val="13"/>
      <w:szCs w:val="13"/>
    </w:rPr>
  </w:style>
  <w:style w:type="character" w:customStyle="1" w:styleId="slit">
    <w:name w:val="s_lit"/>
    <w:basedOn w:val="DefaultParagraphFont"/>
    <w:qFormat/>
    <w:rsid w:val="00DE222A"/>
  </w:style>
  <w:style w:type="character" w:customStyle="1" w:styleId="slitttl">
    <w:name w:val="s_lit_ttl"/>
    <w:basedOn w:val="DefaultParagraphFont"/>
    <w:qFormat/>
    <w:rsid w:val="00DE222A"/>
  </w:style>
  <w:style w:type="character" w:customStyle="1" w:styleId="slitbdy">
    <w:name w:val="s_lit_bdy"/>
    <w:basedOn w:val="DefaultParagraphFont"/>
    <w:qFormat/>
    <w:rsid w:val="00DE222A"/>
  </w:style>
  <w:style w:type="character" w:customStyle="1" w:styleId="ListLabel1">
    <w:name w:val="ListLabel 1"/>
    <w:qFormat/>
    <w:rsid w:val="00F46EA3"/>
    <w:rPr>
      <w:rFonts w:ascii="Trebuchet MS" w:hAnsi="Trebuchet MS" w:cs="Arial"/>
      <w:sz w:val="20"/>
    </w:rPr>
  </w:style>
  <w:style w:type="character" w:customStyle="1" w:styleId="ListLabel2">
    <w:name w:val="ListLabel 2"/>
    <w:qFormat/>
    <w:rsid w:val="00F46EA3"/>
    <w:rPr>
      <w:rFonts w:ascii="Trebuchet MS" w:hAnsi="Trebuchet MS" w:cs="Arial"/>
      <w:sz w:val="24"/>
      <w:szCs w:val="24"/>
    </w:rPr>
  </w:style>
  <w:style w:type="character" w:customStyle="1" w:styleId="ListLabel3">
    <w:name w:val="ListLabel 3"/>
    <w:qFormat/>
    <w:rsid w:val="00F46EA3"/>
    <w:rPr>
      <w:rFonts w:cs="Arial"/>
      <w:sz w:val="24"/>
      <w:szCs w:val="24"/>
    </w:rPr>
  </w:style>
  <w:style w:type="character" w:customStyle="1" w:styleId="ListLabel4">
    <w:name w:val="ListLabel 4"/>
    <w:qFormat/>
    <w:rsid w:val="00F46EA3"/>
    <w:rPr>
      <w:rFonts w:ascii="Trebuchet MS" w:hAnsi="Trebuchet MS" w:cs="Arial"/>
      <w:sz w:val="24"/>
      <w:szCs w:val="24"/>
    </w:rPr>
  </w:style>
  <w:style w:type="character" w:customStyle="1" w:styleId="ListLabel5">
    <w:name w:val="ListLabel 5"/>
    <w:qFormat/>
    <w:rsid w:val="00F46EA3"/>
    <w:rPr>
      <w:rFonts w:ascii="Trebuchet MS" w:hAnsi="Trebuchet MS" w:cs="Arial"/>
      <w:sz w:val="24"/>
    </w:rPr>
  </w:style>
  <w:style w:type="character" w:customStyle="1" w:styleId="ListLabel6">
    <w:name w:val="ListLabel 6"/>
    <w:qFormat/>
    <w:rsid w:val="00F46EA3"/>
    <w:rPr>
      <w:b w:val="0"/>
      <w:i w:val="0"/>
    </w:rPr>
  </w:style>
  <w:style w:type="character" w:customStyle="1" w:styleId="ListLabel7">
    <w:name w:val="ListLabel 7"/>
    <w:qFormat/>
    <w:rsid w:val="00F46EA3"/>
    <w:rPr>
      <w:rFonts w:cs="Arial"/>
      <w:b w:val="0"/>
      <w:sz w:val="24"/>
    </w:rPr>
  </w:style>
  <w:style w:type="character" w:customStyle="1" w:styleId="ListLabel8">
    <w:name w:val="ListLabel 8"/>
    <w:qFormat/>
    <w:rsid w:val="00F46EA3"/>
    <w:rPr>
      <w:rFonts w:cs="Arial"/>
      <w:b w:val="0"/>
      <w:sz w:val="24"/>
    </w:rPr>
  </w:style>
  <w:style w:type="character" w:customStyle="1" w:styleId="ListLabel9">
    <w:name w:val="ListLabel 9"/>
    <w:qFormat/>
    <w:rsid w:val="00F46EA3"/>
    <w:rPr>
      <w:rFonts w:cs="Arial"/>
      <w:sz w:val="20"/>
    </w:rPr>
  </w:style>
  <w:style w:type="character" w:customStyle="1" w:styleId="ListLabel10">
    <w:name w:val="ListLabel 10"/>
    <w:qFormat/>
    <w:rsid w:val="00F46EA3"/>
    <w:rPr>
      <w:rFonts w:cs="Arial"/>
      <w:b/>
      <w:sz w:val="24"/>
      <w:szCs w:val="24"/>
    </w:rPr>
  </w:style>
  <w:style w:type="character" w:customStyle="1" w:styleId="ListLabel11">
    <w:name w:val="ListLabel 11"/>
    <w:qFormat/>
    <w:rsid w:val="00F46EA3"/>
    <w:rPr>
      <w:rFonts w:cs="Times New Roman"/>
    </w:rPr>
  </w:style>
  <w:style w:type="character" w:customStyle="1" w:styleId="ListLabel12">
    <w:name w:val="ListLabel 12"/>
    <w:qFormat/>
    <w:rsid w:val="00F46EA3"/>
    <w:rPr>
      <w:rFonts w:cs="Times New Roman"/>
    </w:rPr>
  </w:style>
  <w:style w:type="character" w:customStyle="1" w:styleId="ListLabel13">
    <w:name w:val="ListLabel 13"/>
    <w:qFormat/>
    <w:rsid w:val="00F46EA3"/>
    <w:rPr>
      <w:rFonts w:cs="Times New Roman"/>
    </w:rPr>
  </w:style>
  <w:style w:type="character" w:customStyle="1" w:styleId="ListLabel14">
    <w:name w:val="ListLabel 14"/>
    <w:qFormat/>
    <w:rsid w:val="00F46EA3"/>
    <w:rPr>
      <w:rFonts w:cs="Times New Roman"/>
    </w:rPr>
  </w:style>
  <w:style w:type="character" w:customStyle="1" w:styleId="ListLabel15">
    <w:name w:val="ListLabel 15"/>
    <w:qFormat/>
    <w:rsid w:val="00F46EA3"/>
    <w:rPr>
      <w:rFonts w:cs="Times New Roman"/>
    </w:rPr>
  </w:style>
  <w:style w:type="character" w:customStyle="1" w:styleId="ListLabel16">
    <w:name w:val="ListLabel 16"/>
    <w:qFormat/>
    <w:rsid w:val="00F46EA3"/>
    <w:rPr>
      <w:rFonts w:cs="Times New Roman"/>
    </w:rPr>
  </w:style>
  <w:style w:type="character" w:customStyle="1" w:styleId="ListLabel17">
    <w:name w:val="ListLabel 17"/>
    <w:qFormat/>
    <w:rsid w:val="00F46EA3"/>
    <w:rPr>
      <w:rFonts w:cs="Times New Roman"/>
    </w:rPr>
  </w:style>
  <w:style w:type="character" w:customStyle="1" w:styleId="ListLabel18">
    <w:name w:val="ListLabel 18"/>
    <w:qFormat/>
    <w:rsid w:val="00F46EA3"/>
    <w:rPr>
      <w:rFonts w:cs="Times New Roman"/>
    </w:rPr>
  </w:style>
  <w:style w:type="character" w:customStyle="1" w:styleId="ListLabel19">
    <w:name w:val="ListLabel 19"/>
    <w:qFormat/>
    <w:rsid w:val="00F46EA3"/>
    <w:rPr>
      <w:rFonts w:cs="Times New Roman"/>
    </w:rPr>
  </w:style>
  <w:style w:type="character" w:customStyle="1" w:styleId="ListLabel20">
    <w:name w:val="ListLabel 20"/>
    <w:qFormat/>
    <w:rsid w:val="00F46EA3"/>
    <w:rPr>
      <w:rFonts w:cs="Times New Roman"/>
    </w:rPr>
  </w:style>
  <w:style w:type="character" w:customStyle="1" w:styleId="ListLabel21">
    <w:name w:val="ListLabel 21"/>
    <w:qFormat/>
    <w:rsid w:val="00F46EA3"/>
    <w:rPr>
      <w:rFonts w:cs="Times New Roman"/>
    </w:rPr>
  </w:style>
  <w:style w:type="character" w:customStyle="1" w:styleId="ListLabel22">
    <w:name w:val="ListLabel 22"/>
    <w:qFormat/>
    <w:rsid w:val="00F46EA3"/>
    <w:rPr>
      <w:rFonts w:cs="Times New Roman"/>
    </w:rPr>
  </w:style>
  <w:style w:type="character" w:customStyle="1" w:styleId="ListLabel23">
    <w:name w:val="ListLabel 23"/>
    <w:qFormat/>
    <w:rsid w:val="00F46EA3"/>
    <w:rPr>
      <w:rFonts w:cs="Times New Roman"/>
    </w:rPr>
  </w:style>
  <w:style w:type="character" w:customStyle="1" w:styleId="ListLabel24">
    <w:name w:val="ListLabel 24"/>
    <w:qFormat/>
    <w:rsid w:val="00F46EA3"/>
    <w:rPr>
      <w:rFonts w:cs="Times New Roman"/>
    </w:rPr>
  </w:style>
  <w:style w:type="character" w:customStyle="1" w:styleId="ListLabel25">
    <w:name w:val="ListLabel 25"/>
    <w:qFormat/>
    <w:rsid w:val="00F46EA3"/>
    <w:rPr>
      <w:rFonts w:cs="Times New Roman"/>
    </w:rPr>
  </w:style>
  <w:style w:type="character" w:customStyle="1" w:styleId="ListLabel26">
    <w:name w:val="ListLabel 26"/>
    <w:qFormat/>
    <w:rsid w:val="00F46EA3"/>
    <w:rPr>
      <w:rFonts w:cs="Times New Roman"/>
    </w:rPr>
  </w:style>
  <w:style w:type="character" w:customStyle="1" w:styleId="ListLabel27">
    <w:name w:val="ListLabel 27"/>
    <w:qFormat/>
    <w:rsid w:val="00F46EA3"/>
    <w:rPr>
      <w:rFonts w:cs="Times New Roman"/>
    </w:rPr>
  </w:style>
  <w:style w:type="character" w:customStyle="1" w:styleId="ListLabel28">
    <w:name w:val="ListLabel 28"/>
    <w:qFormat/>
    <w:rsid w:val="00F46EA3"/>
    <w:rPr>
      <w:rFonts w:cs="Times New Roman"/>
    </w:rPr>
  </w:style>
  <w:style w:type="character" w:customStyle="1" w:styleId="ListLabel29">
    <w:name w:val="ListLabel 29"/>
    <w:qFormat/>
    <w:rsid w:val="00F46EA3"/>
    <w:rPr>
      <w:rFonts w:eastAsia="Times New Roman" w:cs="Arial"/>
      <w:color w:val="FF0000"/>
    </w:rPr>
  </w:style>
  <w:style w:type="character" w:customStyle="1" w:styleId="ListLabel30">
    <w:name w:val="ListLabel 30"/>
    <w:qFormat/>
    <w:rsid w:val="00F46EA3"/>
    <w:rPr>
      <w:rFonts w:eastAsia="Times New Roman" w:cs="Arial"/>
      <w:color w:val="FF0000"/>
    </w:rPr>
  </w:style>
  <w:style w:type="character" w:customStyle="1" w:styleId="ListLabel31">
    <w:name w:val="ListLabel 31"/>
    <w:qFormat/>
    <w:rsid w:val="00F46EA3"/>
    <w:rPr>
      <w:rFonts w:cs="Courier New"/>
    </w:rPr>
  </w:style>
  <w:style w:type="character" w:customStyle="1" w:styleId="ListLabel32">
    <w:name w:val="ListLabel 32"/>
    <w:qFormat/>
    <w:rsid w:val="00F46EA3"/>
    <w:rPr>
      <w:rFonts w:cs="Courier New"/>
    </w:rPr>
  </w:style>
  <w:style w:type="character" w:customStyle="1" w:styleId="ListLabel33">
    <w:name w:val="ListLabel 33"/>
    <w:qFormat/>
    <w:rsid w:val="00F46EA3"/>
    <w:rPr>
      <w:rFonts w:eastAsia="Times New Roman" w:cs="Arial"/>
      <w:color w:val="FF0000"/>
    </w:rPr>
  </w:style>
  <w:style w:type="character" w:customStyle="1" w:styleId="ListLabel34">
    <w:name w:val="ListLabel 34"/>
    <w:qFormat/>
    <w:rsid w:val="00F46EA3"/>
    <w:rPr>
      <w:rFonts w:eastAsia="Times New Roman" w:cs="Arial"/>
      <w:color w:val="FF0000"/>
    </w:rPr>
  </w:style>
  <w:style w:type="character" w:customStyle="1" w:styleId="ListLabel35">
    <w:name w:val="ListLabel 35"/>
    <w:qFormat/>
    <w:rsid w:val="00F46EA3"/>
    <w:rPr>
      <w:rFonts w:cs="Courier New"/>
    </w:rPr>
  </w:style>
  <w:style w:type="character" w:customStyle="1" w:styleId="ListLabel36">
    <w:name w:val="ListLabel 36"/>
    <w:qFormat/>
    <w:rsid w:val="00F46EA3"/>
    <w:rPr>
      <w:rFonts w:cs="Courier New"/>
    </w:rPr>
  </w:style>
  <w:style w:type="character" w:customStyle="1" w:styleId="ListLabel37">
    <w:name w:val="ListLabel 37"/>
    <w:qFormat/>
    <w:rsid w:val="00F46EA3"/>
    <w:rPr>
      <w:rFonts w:eastAsia="Times New Roman" w:cs="Arial"/>
      <w:color w:val="FF0000"/>
    </w:rPr>
  </w:style>
  <w:style w:type="character" w:customStyle="1" w:styleId="ListLabel38">
    <w:name w:val="ListLabel 38"/>
    <w:qFormat/>
    <w:rsid w:val="00F46EA3"/>
    <w:rPr>
      <w:rFonts w:cs="Courier New"/>
    </w:rPr>
  </w:style>
  <w:style w:type="character" w:customStyle="1" w:styleId="ListLabel39">
    <w:name w:val="ListLabel 39"/>
    <w:qFormat/>
    <w:rsid w:val="00F46EA3"/>
    <w:rPr>
      <w:rFonts w:cs="Courier New"/>
    </w:rPr>
  </w:style>
  <w:style w:type="character" w:customStyle="1" w:styleId="ListLabel40">
    <w:name w:val="ListLabel 40"/>
    <w:qFormat/>
    <w:rsid w:val="00F46EA3"/>
    <w:rPr>
      <w:rFonts w:cs="Courier New"/>
    </w:rPr>
  </w:style>
  <w:style w:type="character" w:customStyle="1" w:styleId="ListLabel41">
    <w:name w:val="ListLabel 41"/>
    <w:qFormat/>
    <w:rsid w:val="00F46EA3"/>
    <w:rPr>
      <w:rFonts w:eastAsia="Times New Roman" w:cs="Arial"/>
    </w:rPr>
  </w:style>
  <w:style w:type="character" w:customStyle="1" w:styleId="ListLabel42">
    <w:name w:val="ListLabel 42"/>
    <w:qFormat/>
    <w:rsid w:val="00F46EA3"/>
    <w:rPr>
      <w:rFonts w:eastAsia="Times New Roman" w:cs="Arial"/>
    </w:rPr>
  </w:style>
  <w:style w:type="character" w:customStyle="1" w:styleId="ListLabel43">
    <w:name w:val="ListLabel 43"/>
    <w:qFormat/>
    <w:rsid w:val="00F46EA3"/>
    <w:rPr>
      <w:rFonts w:cs="Courier New"/>
    </w:rPr>
  </w:style>
  <w:style w:type="character" w:customStyle="1" w:styleId="ListLabel44">
    <w:name w:val="ListLabel 44"/>
    <w:qFormat/>
    <w:rsid w:val="00F46EA3"/>
    <w:rPr>
      <w:rFonts w:cs="Courier New"/>
    </w:rPr>
  </w:style>
  <w:style w:type="character" w:customStyle="1" w:styleId="ListLabel45">
    <w:name w:val="ListLabel 45"/>
    <w:qFormat/>
    <w:rsid w:val="00F46EA3"/>
    <w:rPr>
      <w:rFonts w:cs="Arial"/>
      <w:sz w:val="24"/>
    </w:rPr>
  </w:style>
  <w:style w:type="character" w:customStyle="1" w:styleId="ListLabel46">
    <w:name w:val="ListLabel 46"/>
    <w:qFormat/>
    <w:rsid w:val="00F46EA3"/>
    <w:rPr>
      <w:rFonts w:cs="Times New Roman"/>
    </w:rPr>
  </w:style>
  <w:style w:type="character" w:customStyle="1" w:styleId="ListLabel47">
    <w:name w:val="ListLabel 47"/>
    <w:qFormat/>
    <w:rsid w:val="00F46EA3"/>
    <w:rPr>
      <w:rFonts w:cs="Times New Roman"/>
    </w:rPr>
  </w:style>
  <w:style w:type="character" w:customStyle="1" w:styleId="ListLabel48">
    <w:name w:val="ListLabel 48"/>
    <w:qFormat/>
    <w:rsid w:val="00F46EA3"/>
    <w:rPr>
      <w:rFonts w:cs="Times New Roman"/>
    </w:rPr>
  </w:style>
  <w:style w:type="character" w:customStyle="1" w:styleId="ListLabel49">
    <w:name w:val="ListLabel 49"/>
    <w:qFormat/>
    <w:rsid w:val="00F46EA3"/>
    <w:rPr>
      <w:rFonts w:cs="Times New Roman"/>
    </w:rPr>
  </w:style>
  <w:style w:type="character" w:customStyle="1" w:styleId="ListLabel50">
    <w:name w:val="ListLabel 50"/>
    <w:qFormat/>
    <w:rsid w:val="00F46EA3"/>
    <w:rPr>
      <w:rFonts w:cs="Times New Roman"/>
    </w:rPr>
  </w:style>
  <w:style w:type="character" w:customStyle="1" w:styleId="ListLabel51">
    <w:name w:val="ListLabel 51"/>
    <w:qFormat/>
    <w:rsid w:val="00F46EA3"/>
    <w:rPr>
      <w:rFonts w:cs="Times New Roman"/>
    </w:rPr>
  </w:style>
  <w:style w:type="character" w:customStyle="1" w:styleId="ListLabel52">
    <w:name w:val="ListLabel 52"/>
    <w:qFormat/>
    <w:rsid w:val="00F46EA3"/>
    <w:rPr>
      <w:rFonts w:cs="Times New Roman"/>
    </w:rPr>
  </w:style>
  <w:style w:type="character" w:customStyle="1" w:styleId="ListLabel53">
    <w:name w:val="ListLabel 53"/>
    <w:qFormat/>
    <w:rsid w:val="00F46EA3"/>
    <w:rPr>
      <w:rFonts w:cs="Times New Roman"/>
    </w:rPr>
  </w:style>
  <w:style w:type="character" w:customStyle="1" w:styleId="ListLabel54">
    <w:name w:val="ListLabel 54"/>
    <w:qFormat/>
    <w:rsid w:val="00F46EA3"/>
    <w:rPr>
      <w:rFonts w:eastAsia="Times New Roman"/>
    </w:rPr>
  </w:style>
  <w:style w:type="character" w:customStyle="1" w:styleId="ListLabel55">
    <w:name w:val="ListLabel 55"/>
    <w:qFormat/>
    <w:rsid w:val="00F46EA3"/>
    <w:rPr>
      <w:rFonts w:cs="Times New Roman"/>
    </w:rPr>
  </w:style>
  <w:style w:type="character" w:customStyle="1" w:styleId="ListLabel56">
    <w:name w:val="ListLabel 56"/>
    <w:qFormat/>
    <w:rsid w:val="00F46EA3"/>
    <w:rPr>
      <w:rFonts w:cs="Times New Roman"/>
    </w:rPr>
  </w:style>
  <w:style w:type="character" w:customStyle="1" w:styleId="ListLabel57">
    <w:name w:val="ListLabel 57"/>
    <w:qFormat/>
    <w:rsid w:val="00F46EA3"/>
    <w:rPr>
      <w:rFonts w:cs="Times New Roman"/>
    </w:rPr>
  </w:style>
  <w:style w:type="character" w:customStyle="1" w:styleId="ListLabel58">
    <w:name w:val="ListLabel 58"/>
    <w:qFormat/>
    <w:rsid w:val="00F46EA3"/>
    <w:rPr>
      <w:rFonts w:cs="Times New Roman"/>
    </w:rPr>
  </w:style>
  <w:style w:type="character" w:customStyle="1" w:styleId="ListLabel59">
    <w:name w:val="ListLabel 59"/>
    <w:qFormat/>
    <w:rsid w:val="00F46EA3"/>
    <w:rPr>
      <w:rFonts w:cs="Times New Roman"/>
    </w:rPr>
  </w:style>
  <w:style w:type="character" w:customStyle="1" w:styleId="ListLabel60">
    <w:name w:val="ListLabel 60"/>
    <w:qFormat/>
    <w:rsid w:val="00F46EA3"/>
    <w:rPr>
      <w:rFonts w:cs="Times New Roman"/>
    </w:rPr>
  </w:style>
  <w:style w:type="character" w:customStyle="1" w:styleId="ListLabel61">
    <w:name w:val="ListLabel 61"/>
    <w:qFormat/>
    <w:rsid w:val="00F46EA3"/>
    <w:rPr>
      <w:rFonts w:cs="Times New Roman"/>
    </w:rPr>
  </w:style>
  <w:style w:type="character" w:customStyle="1" w:styleId="ListLabel62">
    <w:name w:val="ListLabel 62"/>
    <w:qFormat/>
    <w:rsid w:val="00F46EA3"/>
    <w:rPr>
      <w:rFonts w:cs="Times New Roman"/>
    </w:rPr>
  </w:style>
  <w:style w:type="character" w:customStyle="1" w:styleId="ListLabel63">
    <w:name w:val="ListLabel 63"/>
    <w:qFormat/>
    <w:rsid w:val="00F46EA3"/>
    <w:rPr>
      <w:rFonts w:cs="Times New Roman"/>
    </w:rPr>
  </w:style>
  <w:style w:type="character" w:customStyle="1" w:styleId="ListLabel64">
    <w:name w:val="ListLabel 64"/>
    <w:qFormat/>
    <w:rsid w:val="00F46EA3"/>
    <w:rPr>
      <w:rFonts w:cs="Times New Roman"/>
    </w:rPr>
  </w:style>
  <w:style w:type="character" w:customStyle="1" w:styleId="ListLabel65">
    <w:name w:val="ListLabel 65"/>
    <w:qFormat/>
    <w:rsid w:val="00F46EA3"/>
    <w:rPr>
      <w:rFonts w:cs="Times New Roman"/>
    </w:rPr>
  </w:style>
  <w:style w:type="character" w:customStyle="1" w:styleId="ListLabel66">
    <w:name w:val="ListLabel 66"/>
    <w:qFormat/>
    <w:rsid w:val="00F46EA3"/>
    <w:rPr>
      <w:rFonts w:cs="Times New Roman"/>
    </w:rPr>
  </w:style>
  <w:style w:type="character" w:customStyle="1" w:styleId="ListLabel67">
    <w:name w:val="ListLabel 67"/>
    <w:qFormat/>
    <w:rsid w:val="00F46EA3"/>
    <w:rPr>
      <w:rFonts w:cs="Times New Roman"/>
    </w:rPr>
  </w:style>
  <w:style w:type="character" w:customStyle="1" w:styleId="ListLabel68">
    <w:name w:val="ListLabel 68"/>
    <w:qFormat/>
    <w:rsid w:val="00F46EA3"/>
    <w:rPr>
      <w:rFonts w:cs="Times New Roman"/>
    </w:rPr>
  </w:style>
  <w:style w:type="character" w:customStyle="1" w:styleId="ListLabel69">
    <w:name w:val="ListLabel 69"/>
    <w:qFormat/>
    <w:rsid w:val="00F46EA3"/>
    <w:rPr>
      <w:rFonts w:cs="Times New Roman"/>
    </w:rPr>
  </w:style>
  <w:style w:type="character" w:customStyle="1" w:styleId="ListLabel70">
    <w:name w:val="ListLabel 70"/>
    <w:qFormat/>
    <w:rsid w:val="00F46EA3"/>
    <w:rPr>
      <w:rFonts w:cs="Times New Roman"/>
    </w:rPr>
  </w:style>
  <w:style w:type="character" w:customStyle="1" w:styleId="ListLabel71">
    <w:name w:val="ListLabel 71"/>
    <w:qFormat/>
    <w:rsid w:val="00F46EA3"/>
    <w:rPr>
      <w:rFonts w:cs="Times New Roman"/>
    </w:rPr>
  </w:style>
  <w:style w:type="character" w:customStyle="1" w:styleId="ListLabel72">
    <w:name w:val="ListLabel 72"/>
    <w:qFormat/>
    <w:rsid w:val="00F46EA3"/>
    <w:rPr>
      <w:rFonts w:cs="Arial"/>
      <w:sz w:val="24"/>
    </w:rPr>
  </w:style>
  <w:style w:type="character" w:customStyle="1" w:styleId="ListLabel73">
    <w:name w:val="ListLabel 73"/>
    <w:qFormat/>
    <w:rsid w:val="00F46EA3"/>
    <w:rPr>
      <w:rFonts w:cs="Times New Roman"/>
    </w:rPr>
  </w:style>
  <w:style w:type="character" w:customStyle="1" w:styleId="ListLabel74">
    <w:name w:val="ListLabel 74"/>
    <w:qFormat/>
    <w:rsid w:val="00F46EA3"/>
    <w:rPr>
      <w:rFonts w:cs="Times New Roman"/>
    </w:rPr>
  </w:style>
  <w:style w:type="character" w:customStyle="1" w:styleId="ListLabel75">
    <w:name w:val="ListLabel 75"/>
    <w:qFormat/>
    <w:rsid w:val="00F46EA3"/>
    <w:rPr>
      <w:rFonts w:cs="Times New Roman"/>
    </w:rPr>
  </w:style>
  <w:style w:type="character" w:customStyle="1" w:styleId="ListLabel76">
    <w:name w:val="ListLabel 76"/>
    <w:qFormat/>
    <w:rsid w:val="00F46EA3"/>
    <w:rPr>
      <w:rFonts w:cs="Times New Roman"/>
    </w:rPr>
  </w:style>
  <w:style w:type="character" w:customStyle="1" w:styleId="ListLabel77">
    <w:name w:val="ListLabel 77"/>
    <w:qFormat/>
    <w:rsid w:val="00F46EA3"/>
    <w:rPr>
      <w:rFonts w:cs="Times New Roman"/>
    </w:rPr>
  </w:style>
  <w:style w:type="character" w:customStyle="1" w:styleId="ListLabel78">
    <w:name w:val="ListLabel 78"/>
    <w:qFormat/>
    <w:rsid w:val="00F46EA3"/>
    <w:rPr>
      <w:rFonts w:cs="Times New Roman"/>
    </w:rPr>
  </w:style>
  <w:style w:type="character" w:customStyle="1" w:styleId="ListLabel79">
    <w:name w:val="ListLabel 79"/>
    <w:qFormat/>
    <w:rsid w:val="00F46EA3"/>
    <w:rPr>
      <w:rFonts w:cs="Times New Roman"/>
    </w:rPr>
  </w:style>
  <w:style w:type="character" w:customStyle="1" w:styleId="ListLabel80">
    <w:name w:val="ListLabel 80"/>
    <w:qFormat/>
    <w:rsid w:val="00F46EA3"/>
    <w:rPr>
      <w:rFonts w:cs="Times New Roman"/>
    </w:rPr>
  </w:style>
  <w:style w:type="character" w:customStyle="1" w:styleId="ListLabel81">
    <w:name w:val="ListLabel 81"/>
    <w:qFormat/>
    <w:rsid w:val="00F46EA3"/>
    <w:rPr>
      <w:rFonts w:cs="Arial"/>
    </w:rPr>
  </w:style>
  <w:style w:type="character" w:customStyle="1" w:styleId="ListLabel82">
    <w:name w:val="ListLabel 82"/>
    <w:qFormat/>
    <w:rsid w:val="00F46EA3"/>
    <w:rPr>
      <w:rFonts w:ascii="Trebuchet MS" w:hAnsi="Trebuchet MS" w:cs="Arial"/>
      <w:color w:val="auto"/>
      <w:szCs w:val="24"/>
      <w:u w:val="none"/>
    </w:rPr>
  </w:style>
  <w:style w:type="character" w:customStyle="1" w:styleId="ListLabel83">
    <w:name w:val="ListLabel 83"/>
    <w:qFormat/>
    <w:rsid w:val="00F46EA3"/>
    <w:rPr>
      <w:rFonts w:ascii="Trebuchet MS" w:hAnsi="Trebuchet MS" w:cs="Arial"/>
      <w:color w:val="auto"/>
      <w:sz w:val="24"/>
      <w:szCs w:val="24"/>
      <w:u w:val="none"/>
    </w:rPr>
  </w:style>
  <w:style w:type="character" w:customStyle="1" w:styleId="ListLabel84">
    <w:name w:val="ListLabel 84"/>
    <w:qFormat/>
    <w:rsid w:val="00F46EA3"/>
    <w:rPr>
      <w:rFonts w:ascii="Trebuchet MS" w:hAnsi="Trebuchet MS" w:cs="Arial"/>
      <w:iCs/>
      <w:color w:val="auto"/>
      <w:sz w:val="24"/>
      <w:szCs w:val="24"/>
      <w:u w:val="none"/>
    </w:rPr>
  </w:style>
  <w:style w:type="paragraph" w:customStyle="1" w:styleId="Heading">
    <w:name w:val="Heading"/>
    <w:basedOn w:val="Normal"/>
    <w:next w:val="BodyText"/>
    <w:qFormat/>
    <w:rsid w:val="00B20FBF"/>
    <w:pPr>
      <w:keepNext/>
      <w:spacing w:before="240" w:after="120"/>
    </w:pPr>
    <w:rPr>
      <w:rFonts w:ascii="Liberation Sans" w:eastAsia="Microsoft YaHei" w:hAnsi="Liberation Sans" w:cs="Mangal"/>
      <w:sz w:val="28"/>
      <w:szCs w:val="28"/>
      <w:vertAlign w:val="superscript"/>
    </w:rPr>
  </w:style>
  <w:style w:type="paragraph" w:styleId="BodyText">
    <w:name w:val="Body Text"/>
    <w:basedOn w:val="Normal"/>
    <w:link w:val="BodyTextChar"/>
    <w:rsid w:val="00B20FBF"/>
    <w:pPr>
      <w:jc w:val="right"/>
    </w:pPr>
    <w:rPr>
      <w:rFonts w:ascii="Arial" w:hAnsi="Arial"/>
      <w:sz w:val="24"/>
    </w:rPr>
  </w:style>
  <w:style w:type="paragraph" w:styleId="List">
    <w:name w:val="List"/>
    <w:basedOn w:val="BodyText"/>
    <w:rsid w:val="00B20FBF"/>
    <w:rPr>
      <w:rFonts w:cs="Mangal"/>
    </w:rPr>
  </w:style>
  <w:style w:type="paragraph" w:styleId="Caption">
    <w:name w:val="caption"/>
    <w:basedOn w:val="Normal"/>
    <w:next w:val="Normal"/>
    <w:qFormat/>
    <w:rsid w:val="00B20FBF"/>
    <w:rPr>
      <w:b/>
      <w:bCs/>
    </w:rPr>
  </w:style>
  <w:style w:type="paragraph" w:customStyle="1" w:styleId="Index">
    <w:name w:val="Index"/>
    <w:basedOn w:val="Normal"/>
    <w:qFormat/>
    <w:rsid w:val="00B20FBF"/>
    <w:pPr>
      <w:suppressLineNumbers/>
    </w:pPr>
    <w:rPr>
      <w:rFonts w:ascii="Arial" w:hAnsi="Arial" w:cs="Mangal"/>
      <w:vertAlign w:val="superscript"/>
    </w:rPr>
  </w:style>
  <w:style w:type="paragraph" w:customStyle="1" w:styleId="Style0">
    <w:name w:val="Style0"/>
    <w:qFormat/>
    <w:rsid w:val="00B20FBF"/>
    <w:pPr>
      <w:suppressAutoHyphens/>
    </w:pPr>
    <w:rPr>
      <w:rFonts w:ascii="Arial" w:eastAsia="Times New Roman" w:hAnsi="Arial" w:cs="Arial"/>
      <w:sz w:val="24"/>
      <w:szCs w:val="20"/>
      <w:lang w:eastAsia="zh-CN"/>
    </w:rPr>
  </w:style>
  <w:style w:type="paragraph" w:styleId="BodyTextIndent3">
    <w:name w:val="Body Text Indent 3"/>
    <w:basedOn w:val="Normal"/>
    <w:link w:val="BodyTextIndent3Char"/>
    <w:qFormat/>
    <w:rsid w:val="00B20FBF"/>
    <w:pPr>
      <w:ind w:firstLine="720"/>
      <w:jc w:val="both"/>
    </w:pPr>
    <w:rPr>
      <w:rFonts w:ascii="Courier New" w:hAnsi="Courier New"/>
    </w:rPr>
  </w:style>
  <w:style w:type="paragraph" w:customStyle="1" w:styleId="Tabeltext">
    <w:name w:val="Tabel_text"/>
    <w:basedOn w:val="Normal"/>
    <w:qFormat/>
    <w:rsid w:val="00B20FBF"/>
    <w:pPr>
      <w:jc w:val="both"/>
    </w:pPr>
    <w:rPr>
      <w:sz w:val="24"/>
    </w:rPr>
  </w:style>
  <w:style w:type="paragraph" w:styleId="FootnoteText">
    <w:name w:val="footnote text"/>
    <w:basedOn w:val="Normal"/>
    <w:link w:val="FootnoteTextChar1"/>
    <w:uiPriority w:val="99"/>
    <w:rsid w:val="00B20FBF"/>
    <w:pPr>
      <w:jc w:val="both"/>
    </w:pPr>
  </w:style>
  <w:style w:type="paragraph" w:styleId="Header">
    <w:name w:val="header"/>
    <w:basedOn w:val="Normal"/>
    <w:link w:val="HeaderChar"/>
    <w:uiPriority w:val="99"/>
    <w:rsid w:val="00B20FBF"/>
    <w:pPr>
      <w:tabs>
        <w:tab w:val="center" w:pos="4153"/>
        <w:tab w:val="right" w:pos="8306"/>
      </w:tabs>
      <w:spacing w:line="240" w:lineRule="atLeast"/>
      <w:jc w:val="both"/>
    </w:pPr>
    <w:rPr>
      <w:sz w:val="24"/>
    </w:rPr>
  </w:style>
  <w:style w:type="paragraph" w:styleId="BodyTextIndent2">
    <w:name w:val="Body Text Indent 2"/>
    <w:basedOn w:val="Normal"/>
    <w:link w:val="BodyTextIndent2Char"/>
    <w:qFormat/>
    <w:rsid w:val="00B20FBF"/>
    <w:pPr>
      <w:ind w:firstLine="720"/>
      <w:jc w:val="both"/>
    </w:pPr>
    <w:rPr>
      <w:sz w:val="28"/>
    </w:rPr>
  </w:style>
  <w:style w:type="paragraph" w:styleId="Footer">
    <w:name w:val="footer"/>
    <w:basedOn w:val="Normal"/>
    <w:link w:val="FooterChar"/>
    <w:uiPriority w:val="99"/>
    <w:rsid w:val="00B20FBF"/>
    <w:pPr>
      <w:tabs>
        <w:tab w:val="center" w:pos="4320"/>
        <w:tab w:val="right" w:pos="8640"/>
      </w:tabs>
    </w:pPr>
    <w:rPr>
      <w:sz w:val="24"/>
    </w:rPr>
  </w:style>
  <w:style w:type="paragraph" w:customStyle="1" w:styleId="Normal1">
    <w:name w:val="Normal 1"/>
    <w:basedOn w:val="Normal"/>
    <w:qFormat/>
    <w:rsid w:val="00B20FBF"/>
    <w:pPr>
      <w:spacing w:line="240" w:lineRule="atLeast"/>
      <w:ind w:firstLine="567"/>
      <w:jc w:val="both"/>
    </w:pPr>
    <w:rPr>
      <w:sz w:val="24"/>
    </w:rPr>
  </w:style>
  <w:style w:type="paragraph" w:styleId="BodyTextIndent">
    <w:name w:val="Body Text Indent"/>
    <w:basedOn w:val="Normal"/>
    <w:link w:val="BodyTextIndentChar"/>
    <w:rsid w:val="00B20FBF"/>
    <w:pPr>
      <w:ind w:firstLine="720"/>
      <w:jc w:val="both"/>
    </w:pPr>
    <w:rPr>
      <w:rFonts w:ascii="Arial" w:hAnsi="Arial"/>
      <w:b/>
      <w:sz w:val="28"/>
    </w:rPr>
  </w:style>
  <w:style w:type="paragraph" w:styleId="BodyText2">
    <w:name w:val="Body Text 2"/>
    <w:basedOn w:val="Normal"/>
    <w:link w:val="BodyText2Char"/>
    <w:qFormat/>
    <w:rsid w:val="00B20FBF"/>
    <w:pPr>
      <w:spacing w:after="120" w:line="480" w:lineRule="auto"/>
    </w:pPr>
  </w:style>
  <w:style w:type="paragraph" w:customStyle="1" w:styleId="CaracterCaracter1CharCharCaracterCaracterCharCharCaracterCaracterCharCharCaracterCaracterCharCharCaracterCaracterCharCharCaracterCaracterCharCharCaracterCaracterCharCharCharChar">
    <w:name w:val="Caracter Caracter1 Char Char Caracter Caracter Char Char Caracter Caracter Char Char Caracter Caracter Char Char Caracter Caracter Char Char Caracter Caracter Char Char Caracter Caracter Char Char Char Char"/>
    <w:basedOn w:val="Normal"/>
    <w:qFormat/>
    <w:rsid w:val="00B20FBF"/>
    <w:rPr>
      <w:sz w:val="24"/>
      <w:szCs w:val="24"/>
      <w:lang w:eastAsia="ro-RO"/>
    </w:rPr>
  </w:style>
  <w:style w:type="paragraph" w:customStyle="1" w:styleId="CaracterCaracter">
    <w:name w:val="Caracter Caracter"/>
    <w:basedOn w:val="Normal"/>
    <w:qFormat/>
    <w:rsid w:val="00B20FBF"/>
    <w:rPr>
      <w:sz w:val="24"/>
      <w:szCs w:val="24"/>
    </w:rPr>
  </w:style>
  <w:style w:type="paragraph" w:styleId="PlainText">
    <w:name w:val="Plain Text"/>
    <w:basedOn w:val="Normal"/>
    <w:link w:val="PlainTextChar"/>
    <w:qFormat/>
    <w:rsid w:val="00B20FBF"/>
    <w:rPr>
      <w:rFonts w:ascii="Courier New" w:hAnsi="Courier New"/>
    </w:rPr>
  </w:style>
  <w:style w:type="paragraph" w:customStyle="1" w:styleId="CaracterCaracter3CharChar">
    <w:name w:val="Caracter Caracter3 Char Char"/>
    <w:basedOn w:val="Normal"/>
    <w:qFormat/>
    <w:rsid w:val="00B20FBF"/>
    <w:rPr>
      <w:sz w:val="24"/>
      <w:szCs w:val="24"/>
      <w:lang w:eastAsia="ro-RO"/>
    </w:rPr>
  </w:style>
  <w:style w:type="paragraph" w:styleId="BalloonText">
    <w:name w:val="Balloon Text"/>
    <w:basedOn w:val="Normal"/>
    <w:link w:val="BalloonTextChar"/>
    <w:qFormat/>
    <w:rsid w:val="00B20FBF"/>
    <w:rPr>
      <w:rFonts w:ascii="Tahoma" w:hAnsi="Tahoma"/>
      <w:sz w:val="16"/>
      <w:szCs w:val="16"/>
    </w:rPr>
  </w:style>
  <w:style w:type="paragraph" w:customStyle="1" w:styleId="CaracterCaracter2">
    <w:name w:val="Caracter Caracter2"/>
    <w:basedOn w:val="Normal"/>
    <w:qFormat/>
    <w:rsid w:val="00B20FBF"/>
    <w:rPr>
      <w:sz w:val="24"/>
      <w:szCs w:val="24"/>
      <w:lang w:eastAsia="ro-RO"/>
    </w:rPr>
  </w:style>
  <w:style w:type="paragraph" w:customStyle="1" w:styleId="CaracterCaracter3CharCharCaracterCaracter">
    <w:name w:val="Caracter Caracter3 Char Char Caracter Caracter"/>
    <w:basedOn w:val="Normal"/>
    <w:qFormat/>
    <w:rsid w:val="00B20FBF"/>
    <w:rPr>
      <w:sz w:val="24"/>
      <w:szCs w:val="24"/>
      <w:lang w:eastAsia="ro-RO"/>
    </w:rPr>
  </w:style>
  <w:style w:type="paragraph" w:styleId="BodyText3">
    <w:name w:val="Body Text 3"/>
    <w:basedOn w:val="Normal"/>
    <w:link w:val="BodyText3Char"/>
    <w:qFormat/>
    <w:rsid w:val="00B20FBF"/>
    <w:pPr>
      <w:spacing w:after="120"/>
    </w:pPr>
    <w:rPr>
      <w:sz w:val="16"/>
      <w:szCs w:val="16"/>
    </w:rPr>
  </w:style>
  <w:style w:type="paragraph" w:customStyle="1" w:styleId="CaracterCaracter1">
    <w:name w:val="Caracter Caracter1"/>
    <w:basedOn w:val="Normal"/>
    <w:qFormat/>
    <w:rsid w:val="00B20FBF"/>
    <w:rPr>
      <w:sz w:val="24"/>
      <w:szCs w:val="24"/>
    </w:rPr>
  </w:style>
  <w:style w:type="paragraph" w:customStyle="1" w:styleId="CaracterCaracterCaracterCharCaracter">
    <w:name w:val="Caracter Caracter Caracter Char Caracter"/>
    <w:basedOn w:val="Normal"/>
    <w:qFormat/>
    <w:rsid w:val="00B20FBF"/>
    <w:rPr>
      <w:sz w:val="24"/>
      <w:szCs w:val="24"/>
    </w:rPr>
  </w:style>
  <w:style w:type="paragraph" w:customStyle="1" w:styleId="Footnotestext">
    <w:name w:val="Footnotes text"/>
    <w:basedOn w:val="Normal"/>
    <w:qFormat/>
    <w:rsid w:val="00B20FBF"/>
    <w:pPr>
      <w:jc w:val="both"/>
    </w:pPr>
    <w:rPr>
      <w:rFonts w:ascii="Arial" w:hAnsi="Arial" w:cs="Arial"/>
      <w:color w:val="000000"/>
    </w:rPr>
  </w:style>
  <w:style w:type="paragraph" w:styleId="EndnoteText">
    <w:name w:val="endnote text"/>
    <w:basedOn w:val="Normal"/>
    <w:link w:val="EndnoteTextChar"/>
    <w:rsid w:val="00B20FBF"/>
  </w:style>
  <w:style w:type="paragraph" w:customStyle="1" w:styleId="CharChar1CaracterCaracterCharCharCaracterCaracterCharCharCaracterCaracterCharChar">
    <w:name w:val="Char Char1 Caracter Caracter Char Char Caracter Caracter Char Char Caracter Caracter Char Char"/>
    <w:basedOn w:val="Normal"/>
    <w:qFormat/>
    <w:rsid w:val="00B20FBF"/>
    <w:rPr>
      <w:sz w:val="24"/>
      <w:szCs w:val="24"/>
      <w:lang w:eastAsia="ro-RO"/>
    </w:rPr>
  </w:style>
  <w:style w:type="paragraph" w:customStyle="1" w:styleId="CaracterCaracter1CharChar1CaracterCaracter">
    <w:name w:val="Caracter Caracter1 Char Char1 Caracter Caracter"/>
    <w:basedOn w:val="Normal"/>
    <w:qFormat/>
    <w:rsid w:val="00B20FBF"/>
    <w:rPr>
      <w:sz w:val="24"/>
      <w:szCs w:val="24"/>
    </w:rPr>
  </w:style>
  <w:style w:type="paragraph" w:styleId="CommentText">
    <w:name w:val="annotation text"/>
    <w:basedOn w:val="Normal"/>
    <w:link w:val="CommentTextChar"/>
    <w:qFormat/>
    <w:rsid w:val="00B20FBF"/>
  </w:style>
  <w:style w:type="paragraph" w:styleId="CommentSubject">
    <w:name w:val="annotation subject"/>
    <w:basedOn w:val="CommentText"/>
    <w:next w:val="CommentText"/>
    <w:link w:val="CommentSubjectChar"/>
    <w:qFormat/>
    <w:rsid w:val="00B20FBF"/>
    <w:rPr>
      <w:b/>
      <w:bCs/>
    </w:rPr>
  </w:style>
  <w:style w:type="paragraph" w:customStyle="1" w:styleId="DefaultText">
    <w:name w:val="Default Text"/>
    <w:basedOn w:val="Normal"/>
    <w:qFormat/>
    <w:rsid w:val="00B20FBF"/>
    <w:pPr>
      <w:snapToGrid w:val="0"/>
    </w:pPr>
    <w:rPr>
      <w:sz w:val="24"/>
    </w:rPr>
  </w:style>
  <w:style w:type="paragraph" w:customStyle="1" w:styleId="CharCharCaracterCaracter">
    <w:name w:val="Char Char Caracter Caracter"/>
    <w:basedOn w:val="Normal"/>
    <w:qFormat/>
    <w:rsid w:val="00B20FBF"/>
    <w:rPr>
      <w:sz w:val="24"/>
      <w:szCs w:val="24"/>
    </w:rPr>
  </w:style>
  <w:style w:type="paragraph" w:customStyle="1" w:styleId="ln2acttitlu">
    <w:name w:val="ln2acttitlu"/>
    <w:basedOn w:val="Normal"/>
    <w:qFormat/>
    <w:rsid w:val="00B20FBF"/>
    <w:pPr>
      <w:spacing w:before="100" w:after="100"/>
      <w:jc w:val="center"/>
    </w:pPr>
    <w:rPr>
      <w:color w:val="000010"/>
      <w:sz w:val="18"/>
      <w:szCs w:val="18"/>
    </w:rPr>
  </w:style>
  <w:style w:type="paragraph" w:customStyle="1" w:styleId="CharChar1CaracterCaracterCharChar">
    <w:name w:val="Char Char1 Caracter Caracter Char Char"/>
    <w:basedOn w:val="Normal"/>
    <w:qFormat/>
    <w:rsid w:val="00B20FBF"/>
    <w:rPr>
      <w:sz w:val="24"/>
      <w:szCs w:val="24"/>
      <w:lang w:eastAsia="ro-RO"/>
    </w:rPr>
  </w:style>
  <w:style w:type="paragraph" w:customStyle="1" w:styleId="CaracterCaracter1CharCharCaracterCaracter">
    <w:name w:val="Caracter Caracter1 Char Char Caracter Caracter"/>
    <w:basedOn w:val="Normal"/>
    <w:qFormat/>
    <w:rsid w:val="00B20FBF"/>
    <w:rPr>
      <w:sz w:val="24"/>
      <w:szCs w:val="24"/>
    </w:rPr>
  </w:style>
  <w:style w:type="paragraph" w:customStyle="1" w:styleId="CharChar1CaracterCaracterCharCharCaracterCaracter">
    <w:name w:val="Char Char1 Caracter Caracter Char Char Caracter Caracter"/>
    <w:basedOn w:val="Normal"/>
    <w:qFormat/>
    <w:rsid w:val="00B20FBF"/>
    <w:rPr>
      <w:sz w:val="24"/>
      <w:szCs w:val="24"/>
      <w:lang w:eastAsia="ro-RO"/>
    </w:rPr>
  </w:style>
  <w:style w:type="paragraph" w:customStyle="1" w:styleId="CaracterCaracter1CharCharCaracterCaracterCharCharCaracterCaracter">
    <w:name w:val="Caracter Caracter1 Char Char Caracter Caracter Char Char Caracter Caracter"/>
    <w:basedOn w:val="Normal"/>
    <w:qFormat/>
    <w:rsid w:val="00B20FBF"/>
    <w:rPr>
      <w:sz w:val="24"/>
      <w:szCs w:val="24"/>
      <w:lang w:eastAsia="ro-RO"/>
    </w:rPr>
  </w:style>
  <w:style w:type="paragraph" w:customStyle="1" w:styleId="CaracterCaracterCharCharCaracterCaracterCharChar1CaracterCaracter">
    <w:name w:val="Caracter Caracter Char Char Caracter Caracter Char Char1 Caracter Caracter"/>
    <w:basedOn w:val="Normal"/>
    <w:qFormat/>
    <w:rsid w:val="00B20FBF"/>
    <w:rPr>
      <w:sz w:val="24"/>
      <w:szCs w:val="24"/>
    </w:rPr>
  </w:style>
  <w:style w:type="paragraph" w:customStyle="1" w:styleId="CaracterCaracter1CharCharCaracterCaracterCharCharCaracterCaracterCharChar">
    <w:name w:val="Caracter Caracter1 Char Char Caracter Caracter Char Char Caracter Caracter Char Char"/>
    <w:basedOn w:val="Normal"/>
    <w:qFormat/>
    <w:rsid w:val="00B20FBF"/>
    <w:rPr>
      <w:sz w:val="24"/>
      <w:szCs w:val="24"/>
      <w:lang w:eastAsia="ro-RO"/>
    </w:rPr>
  </w:style>
  <w:style w:type="paragraph" w:customStyle="1" w:styleId="CaracterCaracter1CharCharCaracterCaracterCharCharCaracterCaracterCharCharCaracterCaracterCharChar">
    <w:name w:val="Caracter Caracter1 Char Char Caracter Caracter Char Char Caracter Caracter Char Char Caracter Caracter Char Char"/>
    <w:basedOn w:val="Normal"/>
    <w:qFormat/>
    <w:rsid w:val="00B20FBF"/>
    <w:rPr>
      <w:sz w:val="24"/>
      <w:szCs w:val="24"/>
      <w:lang w:eastAsia="ro-RO"/>
    </w:rPr>
  </w:style>
  <w:style w:type="paragraph" w:customStyle="1" w:styleId="CaracterCaracter1CharCharCaracterCaracterCharCharCaracterCaracterCharCharCaracterCaracterCharCharCaracterCaracterCharChar">
    <w:name w:val="Caracter Caracter1 Char Char Caracter Caracter Char Char Caracter Caracter Char Char Caracter Caracter Char Char Caracter Caracter Char Char"/>
    <w:basedOn w:val="Normal"/>
    <w:qFormat/>
    <w:rsid w:val="00B20FBF"/>
    <w:rPr>
      <w:sz w:val="24"/>
      <w:szCs w:val="24"/>
      <w:lang w:eastAsia="ro-RO"/>
    </w:rPr>
  </w:style>
  <w:style w:type="paragraph" w:customStyle="1" w:styleId="CharChar1CaracterCaracterCharChar1CaracterCaracterCharCharCaracterCaracterCharCharCaracterCaracter">
    <w:name w:val="Char Char1 Caracter Caracter Char Char1 Caracter Caracter Char Char Caracter Caracter Char Char Caracter Caracter"/>
    <w:basedOn w:val="Normal"/>
    <w:qFormat/>
    <w:rsid w:val="00B20FBF"/>
    <w:rPr>
      <w:sz w:val="24"/>
      <w:szCs w:val="24"/>
      <w:lang w:eastAsia="ro-RO"/>
    </w:rPr>
  </w:style>
  <w:style w:type="paragraph" w:customStyle="1" w:styleId="CaracterCaracterCharChar1">
    <w:name w:val="Caracter Caracter Char Char1"/>
    <w:basedOn w:val="Normal"/>
    <w:qFormat/>
    <w:rsid w:val="00B20FBF"/>
    <w:rPr>
      <w:sz w:val="24"/>
      <w:szCs w:val="24"/>
    </w:rPr>
  </w:style>
  <w:style w:type="paragraph" w:customStyle="1" w:styleId="CaracterCaracter1CharCharCaracterCaracterCharCharCaracterCaracterCharCharCaracterCaracterCharCharCaracterCaracterCharCharCaracterCaracterCharChar">
    <w:name w:val="Caracter Caracter1 Char Char Caracter Caracter Char Char Caracter Caracter Char Char Caracter Caracter Char Char Caracter Caracter Char Char Caracter Caracter Char Char"/>
    <w:basedOn w:val="Normal"/>
    <w:qFormat/>
    <w:rsid w:val="00B20FBF"/>
    <w:rPr>
      <w:sz w:val="24"/>
      <w:szCs w:val="24"/>
      <w:lang w:eastAsia="ro-RO"/>
    </w:rPr>
  </w:style>
  <w:style w:type="paragraph" w:customStyle="1" w:styleId="CharChar1">
    <w:name w:val="Char Char1"/>
    <w:basedOn w:val="Normal"/>
    <w:qFormat/>
    <w:rsid w:val="00B20FBF"/>
    <w:rPr>
      <w:sz w:val="24"/>
      <w:szCs w:val="24"/>
      <w:lang w:eastAsia="ro-RO"/>
    </w:rPr>
  </w:style>
  <w:style w:type="paragraph" w:customStyle="1" w:styleId="CaracterCaracter1CharCharCaracterCaracterCharCharCaracterCaracterCharCharCaracterCaracterCharCharCaracterCaracterCharCharCaracterCaracterCharCharCaracterCaracter">
    <w:name w:val="Caracter Caracter1 Char Char Caracter Caracter Char Char Caracter Caracter Char Char Caracter Caracter Char Char Caracter Caracter Char Char Caracter Caracter Char Char Caracter Caracter"/>
    <w:basedOn w:val="Normal"/>
    <w:qFormat/>
    <w:rsid w:val="00B20FBF"/>
    <w:rPr>
      <w:sz w:val="24"/>
      <w:szCs w:val="24"/>
      <w:lang w:eastAsia="ro-RO"/>
    </w:rPr>
  </w:style>
  <w:style w:type="paragraph" w:customStyle="1" w:styleId="doc-ti">
    <w:name w:val="doc-ti"/>
    <w:basedOn w:val="Normal"/>
    <w:qFormat/>
    <w:rsid w:val="00B20FBF"/>
    <w:pPr>
      <w:spacing w:before="100" w:after="100"/>
    </w:pPr>
    <w:rPr>
      <w:sz w:val="24"/>
      <w:szCs w:val="24"/>
    </w:rPr>
  </w:style>
  <w:style w:type="paragraph" w:customStyle="1" w:styleId="LO-normal">
    <w:name w:val="LO-normal"/>
    <w:basedOn w:val="Normal"/>
    <w:qFormat/>
    <w:rsid w:val="00B20FBF"/>
    <w:pPr>
      <w:spacing w:before="100" w:after="100"/>
    </w:pPr>
    <w:rPr>
      <w:sz w:val="24"/>
      <w:szCs w:val="24"/>
    </w:rPr>
  </w:style>
  <w:style w:type="paragraph" w:customStyle="1" w:styleId="TableText">
    <w:name w:val="Table Text"/>
    <w:basedOn w:val="Normal"/>
    <w:qFormat/>
    <w:rsid w:val="00B20FBF"/>
    <w:pPr>
      <w:tabs>
        <w:tab w:val="decimal" w:pos="0"/>
      </w:tabs>
    </w:pPr>
    <w:rPr>
      <w:rFonts w:ascii="Romanian Times New" w:hAnsi="Romanian Times New" w:cs="Romanian Times New"/>
      <w:sz w:val="24"/>
      <w:szCs w:val="24"/>
    </w:rPr>
  </w:style>
  <w:style w:type="paragraph" w:customStyle="1" w:styleId="CharChar3">
    <w:name w:val="Char Char3"/>
    <w:basedOn w:val="Normal"/>
    <w:qFormat/>
    <w:rsid w:val="00B20FBF"/>
    <w:rPr>
      <w:sz w:val="24"/>
      <w:szCs w:val="24"/>
      <w:lang w:eastAsia="ro-RO"/>
    </w:rPr>
  </w:style>
  <w:style w:type="paragraph" w:customStyle="1" w:styleId="TableContents">
    <w:name w:val="Table Contents"/>
    <w:basedOn w:val="Normal"/>
    <w:qFormat/>
    <w:rsid w:val="00B20FBF"/>
    <w:pPr>
      <w:suppressLineNumbers/>
    </w:pPr>
    <w:rPr>
      <w:rFonts w:ascii="Arial" w:hAnsi="Arial" w:cs="Arial"/>
      <w:vertAlign w:val="superscript"/>
    </w:rPr>
  </w:style>
  <w:style w:type="paragraph" w:customStyle="1" w:styleId="TableHeading">
    <w:name w:val="Table Heading"/>
    <w:basedOn w:val="TableContents"/>
    <w:qFormat/>
    <w:rsid w:val="00B20FBF"/>
    <w:pPr>
      <w:jc w:val="center"/>
    </w:pPr>
    <w:rPr>
      <w:b/>
      <w:bCs/>
    </w:rPr>
  </w:style>
  <w:style w:type="paragraph" w:customStyle="1" w:styleId="FrameContents">
    <w:name w:val="Frame Contents"/>
    <w:basedOn w:val="Normal"/>
    <w:qFormat/>
    <w:rsid w:val="00B20FBF"/>
  </w:style>
  <w:style w:type="paragraph" w:styleId="ListParagraph">
    <w:name w:val="List Paragraph"/>
    <w:basedOn w:val="Normal"/>
    <w:uiPriority w:val="34"/>
    <w:qFormat/>
    <w:rsid w:val="00B20FBF"/>
    <w:pPr>
      <w:ind w:left="720"/>
      <w:contextualSpacing/>
    </w:pPr>
    <w:rPr>
      <w:rFonts w:eastAsia="Calibri"/>
    </w:rPr>
  </w:style>
  <w:style w:type="paragraph" w:customStyle="1" w:styleId="Pa41">
    <w:name w:val="Pa41"/>
    <w:basedOn w:val="Normal"/>
    <w:next w:val="Normal"/>
    <w:uiPriority w:val="99"/>
    <w:qFormat/>
    <w:rsid w:val="00B20FBF"/>
    <w:pPr>
      <w:suppressAutoHyphens w:val="0"/>
      <w:spacing w:line="181" w:lineRule="atLeast"/>
    </w:pPr>
    <w:rPr>
      <w:rFonts w:eastAsia="Calibri"/>
      <w:sz w:val="24"/>
      <w:szCs w:val="24"/>
      <w:lang w:eastAsia="en-US"/>
    </w:rPr>
  </w:style>
  <w:style w:type="paragraph" w:styleId="Revision">
    <w:name w:val="Revision"/>
    <w:uiPriority w:val="99"/>
    <w:qFormat/>
    <w:rsid w:val="00B20FBF"/>
    <w:rPr>
      <w:rFonts w:ascii="Times New Roman" w:eastAsia="Times New Roman" w:hAnsi="Times New Roman" w:cs="Times New Roman"/>
      <w:sz w:val="24"/>
      <w:szCs w:val="24"/>
      <w:lang w:eastAsia="ro-RO"/>
    </w:rPr>
  </w:style>
  <w:style w:type="paragraph" w:customStyle="1" w:styleId="CaracterCaracter1CharCharCaracterCaracterCharCharCaracterCaracterCharCharCaracterCaracterCharChar1">
    <w:name w:val="Caracter Caracter1 Char Char Caracter Caracter Char Char Caracter Caracter Char Char Caracter Caracter Char Char1"/>
    <w:basedOn w:val="Normal"/>
    <w:qFormat/>
    <w:rsid w:val="00945A47"/>
    <w:rPr>
      <w:sz w:val="24"/>
      <w:szCs w:val="24"/>
      <w:lang w:eastAsia="ro-RO"/>
    </w:rPr>
  </w:style>
  <w:style w:type="paragraph" w:customStyle="1" w:styleId="CaracterCaracter1CharCharCaracterCaracter1">
    <w:name w:val="Caracter Caracter1 Char Char Caracter Caracter1"/>
    <w:basedOn w:val="Normal"/>
    <w:qFormat/>
    <w:rsid w:val="00945A47"/>
    <w:rPr>
      <w:sz w:val="24"/>
      <w:szCs w:val="24"/>
    </w:rPr>
  </w:style>
  <w:style w:type="paragraph" w:customStyle="1" w:styleId="CaracterCaracter1CharCharCaracterCaracterCharCharCaracterCaracterCharCharCaracterCaracterCharCharCaracterCaracterCharChar1">
    <w:name w:val="Caracter Caracter1 Char Char Caracter Caracter Char Char Caracter Caracter Char Char Caracter Caracter Char Char Caracter Caracter Char Char1"/>
    <w:basedOn w:val="Normal"/>
    <w:qFormat/>
    <w:rsid w:val="00945A47"/>
    <w:rPr>
      <w:sz w:val="24"/>
      <w:szCs w:val="24"/>
      <w:lang w:eastAsia="ro-RO"/>
    </w:rPr>
  </w:style>
  <w:style w:type="paragraph" w:customStyle="1" w:styleId="CaracterCaracter11">
    <w:name w:val="Caracter Caracter11"/>
    <w:basedOn w:val="Normal"/>
    <w:qFormat/>
    <w:rsid w:val="00945A47"/>
    <w:rPr>
      <w:sz w:val="24"/>
      <w:szCs w:val="24"/>
    </w:rPr>
  </w:style>
  <w:style w:type="paragraph" w:customStyle="1" w:styleId="CaracterCaracter1CharCharCaracterCaracterCharCharCaracterCaracterCharCharCaracterCaracterCharCharCaracterCaracterCharCharCaracterCaracterCharCharCaracterCaracter1">
    <w:name w:val="Caracter Caracter1 Char Char Caracter Caracter Char Char Caracter Caracter Char Char Caracter Caracter Char Char Caracter Caracter Char Char Caracter Caracter Char Char Caracter Caracter1"/>
    <w:basedOn w:val="Normal"/>
    <w:qFormat/>
    <w:rsid w:val="00945A47"/>
    <w:rPr>
      <w:sz w:val="24"/>
      <w:szCs w:val="24"/>
      <w:lang w:eastAsia="ro-RO"/>
    </w:rPr>
  </w:style>
  <w:style w:type="paragraph" w:customStyle="1" w:styleId="CharChar1CaracterCaracterCharChar1CaracterCaracterCharCharCaracterCaracterCharCharCaracterCaracter1">
    <w:name w:val="Char Char1 Caracter Caracter Char Char1 Caracter Caracter Char Char Caracter Caracter Char Char Caracter Caracter1"/>
    <w:basedOn w:val="Normal"/>
    <w:qFormat/>
    <w:rsid w:val="00945A47"/>
    <w:rPr>
      <w:sz w:val="24"/>
      <w:szCs w:val="24"/>
      <w:lang w:eastAsia="ro-RO"/>
    </w:rPr>
  </w:style>
  <w:style w:type="paragraph" w:customStyle="1" w:styleId="Standard">
    <w:name w:val="Standard"/>
    <w:qFormat/>
    <w:rsid w:val="00945A47"/>
    <w:pPr>
      <w:suppressAutoHyphens/>
      <w:textAlignment w:val="baseline"/>
    </w:pPr>
    <w:rPr>
      <w:rFonts w:ascii="Liberation Serif" w:eastAsia="SimSun" w:hAnsi="Liberation Serif" w:cs="Mangal"/>
      <w:kern w:val="2"/>
      <w:sz w:val="24"/>
      <w:szCs w:val="24"/>
      <w:lang w:val="en-US" w:eastAsia="zh-CN" w:bidi="hi-IN"/>
    </w:rPr>
  </w:style>
  <w:style w:type="paragraph" w:customStyle="1" w:styleId="Textbody">
    <w:name w:val="Text body"/>
    <w:basedOn w:val="Standard"/>
    <w:qFormat/>
    <w:rsid w:val="00945A47"/>
    <w:pPr>
      <w:spacing w:after="140" w:line="288" w:lineRule="auto"/>
    </w:pPr>
  </w:style>
  <w:style w:type="table" w:styleId="TableGrid">
    <w:name w:val="Table Grid"/>
    <w:basedOn w:val="TableNormal"/>
    <w:uiPriority w:val="59"/>
    <w:rsid w:val="00B20FBF"/>
    <w:pPr>
      <w:ind w:right="-6"/>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1106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inante.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mfinante.ro/" TargetMode="External"/><Relationship Id="rId4" Type="http://schemas.openxmlformats.org/officeDocument/2006/relationships/settings" Target="settings.xml"/><Relationship Id="rId9" Type="http://schemas.openxmlformats.org/officeDocument/2006/relationships/hyperlink" Target="http://www.mfinante.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F4BC-7505-4033-AA69-6C2C32DD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72</Pages>
  <Words>28742</Words>
  <Characters>166707</Characters>
  <Application>Microsoft Office Word</Application>
  <DocSecurity>0</DocSecurity>
  <Lines>1389</Lines>
  <Paragraphs>390</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195059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85937228</dc:creator>
  <cp:lastModifiedBy>85937228</cp:lastModifiedBy>
  <cp:revision>49</cp:revision>
  <cp:lastPrinted>2021-12-21T13:19:00Z</cp:lastPrinted>
  <dcterms:created xsi:type="dcterms:W3CDTF">2021-12-07T14:44:00Z</dcterms:created>
  <dcterms:modified xsi:type="dcterms:W3CDTF">2021-12-22T10:17:00Z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