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B7A" w:rsidRDefault="009F1754" w:rsidP="009F1754">
      <w:pPr>
        <w:suppressAutoHyphens/>
        <w:spacing w:after="0" w:line="240" w:lineRule="auto"/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-154940</wp:posOffset>
            </wp:positionV>
            <wp:extent cx="1676400" cy="628650"/>
            <wp:effectExtent l="19050" t="0" r="0" b="0"/>
            <wp:wrapNone/>
            <wp:docPr id="1" name="Picture 1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-202565</wp:posOffset>
            </wp:positionV>
            <wp:extent cx="793115" cy="793115"/>
            <wp:effectExtent l="1905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793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E0F" w:rsidRPr="00466E0F">
        <w:rPr>
          <w:rFonts w:ascii="Times New Roman" w:eastAsia="Times New Roman" w:hAnsi="Times New Roman" w:cs="Times New Roman"/>
          <w:noProof/>
          <w:szCs w:val="24"/>
          <w:lang w:eastAsia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26.2pt;margin-top:-1.25pt;width:327.6pt;height:18pt;z-index:251661312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" stroked="f">
            <v:fill opacity="0"/>
            <v:textbox inset="0,0,0,0">
              <w:txbxContent>
                <w:p w:rsidR="00D53B7A" w:rsidRPr="00D53B7A" w:rsidRDefault="00D53B7A" w:rsidP="00D53B7A">
                  <w:pPr>
                    <w:keepNext/>
                    <w:suppressAutoHyphens/>
                    <w:spacing w:after="0" w:line="240" w:lineRule="auto"/>
                    <w:outlineLvl w:val="0"/>
                    <w:rPr>
                      <w:rFonts w:ascii="Tahoma" w:eastAsia="Times New Roman" w:hAnsi="Tahoma" w:cs="Tahoma"/>
                      <w:b/>
                      <w:bCs/>
                      <w:color w:val="00000A"/>
                      <w:sz w:val="28"/>
                      <w:szCs w:val="24"/>
                      <w:lang w:eastAsia="ro-RO"/>
                    </w:rPr>
                  </w:pPr>
                  <w:r w:rsidRPr="00D53B7A">
                    <w:rPr>
                      <w:rFonts w:ascii="Franklin Gothic Demi" w:eastAsia="Times New Roman" w:hAnsi="Franklin Gothic Demi" w:cs="Franklin Gothic Demi"/>
                      <w:b/>
                      <w:bCs/>
                      <w:color w:val="333333"/>
                      <w:spacing w:val="20"/>
                      <w:sz w:val="32"/>
                      <w:szCs w:val="32"/>
                      <w:lang w:val="fr-FR" w:eastAsia="ro-RO"/>
                    </w:rPr>
                    <w:t>MINISTERUL FINANŢELOR PUBLICE</w:t>
                  </w:r>
                </w:p>
                <w:p w:rsidR="00D53B7A" w:rsidRDefault="00D53B7A" w:rsidP="00D53B7A">
                  <w:pPr>
                    <w:pStyle w:val="Heading1"/>
                  </w:pPr>
                </w:p>
              </w:txbxContent>
            </v:textbox>
          </v:shape>
        </w:pict>
      </w:r>
    </w:p>
    <w:p w:rsidR="00D53B7A" w:rsidRPr="009F1754" w:rsidRDefault="009F1754" w:rsidP="009F1754">
      <w:pPr>
        <w:suppressAutoHyphens/>
        <w:spacing w:after="0" w:line="240" w:lineRule="auto"/>
        <w:rPr>
          <w:rFonts w:ascii="Arial" w:eastAsia="Times New Roman" w:hAnsi="Arial" w:cs="Times New Roman"/>
          <w:b/>
          <w:color w:val="00000A"/>
          <w:sz w:val="24"/>
          <w:szCs w:val="24"/>
          <w:lang w:eastAsia="ro-RO"/>
        </w:rPr>
      </w:pPr>
      <w:r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  <w:t xml:space="preserve">        </w:t>
      </w:r>
      <w:r w:rsidRPr="009F1754">
        <w:rPr>
          <w:rFonts w:ascii="Arial" w:eastAsia="Times New Roman" w:hAnsi="Arial" w:cs="Times New Roman"/>
          <w:b/>
          <w:color w:val="00000A"/>
          <w:sz w:val="24"/>
          <w:szCs w:val="24"/>
          <w:lang w:eastAsia="ro-RO"/>
        </w:rPr>
        <w:t>Direcţia generală managementul resurselor umane</w:t>
      </w:r>
    </w:p>
    <w:p w:rsidR="00D53B7A" w:rsidRPr="00D53B7A" w:rsidRDefault="00D53B7A" w:rsidP="009F1754">
      <w:pPr>
        <w:suppressAutoHyphens/>
        <w:spacing w:after="0" w:line="240" w:lineRule="auto"/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</w:pPr>
    </w:p>
    <w:p w:rsidR="00D53B7A" w:rsidRPr="00D53B7A" w:rsidRDefault="00D53B7A" w:rsidP="009F1754">
      <w:pPr>
        <w:suppressAutoHyphens/>
        <w:spacing w:after="0" w:line="240" w:lineRule="auto"/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</w:pPr>
    </w:p>
    <w:p w:rsidR="009F1754" w:rsidRDefault="009F1754" w:rsidP="009F175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color w:val="00000A"/>
          <w:sz w:val="24"/>
          <w:szCs w:val="24"/>
          <w:lang w:eastAsia="ro-RO"/>
        </w:rPr>
      </w:pPr>
      <w:bookmarkStart w:id="0" w:name="_GoBack"/>
      <w:bookmarkEnd w:id="0"/>
    </w:p>
    <w:p w:rsidR="006D0522" w:rsidRDefault="006D0522" w:rsidP="009F175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color w:val="00000A"/>
          <w:sz w:val="24"/>
          <w:szCs w:val="24"/>
          <w:lang w:eastAsia="ro-RO"/>
        </w:rPr>
      </w:pPr>
    </w:p>
    <w:p w:rsidR="00D53B7A" w:rsidRPr="008E35EC" w:rsidRDefault="00D53B7A" w:rsidP="008E35EC">
      <w:pPr>
        <w:suppressAutoHyphens/>
        <w:spacing w:after="0" w:line="240" w:lineRule="auto"/>
        <w:jc w:val="center"/>
        <w:rPr>
          <w:rFonts w:ascii="Arial" w:eastAsia="Times New Roman" w:hAnsi="Arial" w:cs="Arial"/>
          <w:color w:val="00000A"/>
          <w:sz w:val="24"/>
          <w:szCs w:val="24"/>
          <w:lang w:eastAsia="ro-RO"/>
        </w:rPr>
      </w:pPr>
      <w:r w:rsidRPr="008E35EC">
        <w:rPr>
          <w:rFonts w:ascii="Arial" w:eastAsia="Times New Roman" w:hAnsi="Arial" w:cs="Arial"/>
          <w:bCs/>
          <w:color w:val="00000A"/>
          <w:sz w:val="24"/>
          <w:szCs w:val="24"/>
          <w:lang w:eastAsia="ro-RO"/>
        </w:rPr>
        <w:t>Rezultatul selecţiei dosarelor de înscriere</w:t>
      </w:r>
    </w:p>
    <w:p w:rsidR="008E35EC" w:rsidRPr="008E35EC" w:rsidRDefault="008E35EC" w:rsidP="008E35EC">
      <w:pPr>
        <w:suppressAutoHyphens/>
        <w:autoSpaceDE w:val="0"/>
        <w:spacing w:after="0" w:line="240" w:lineRule="auto"/>
        <w:jc w:val="center"/>
        <w:rPr>
          <w:rFonts w:ascii="Arial" w:hAnsi="Arial" w:cs="Arial"/>
          <w:sz w:val="24"/>
        </w:rPr>
      </w:pPr>
      <w:r w:rsidRPr="008E35EC">
        <w:rPr>
          <w:rFonts w:ascii="Arial" w:hAnsi="Arial" w:cs="Arial"/>
          <w:sz w:val="24"/>
        </w:rPr>
        <w:t>pentru transferul la cerere în vederea ocupării funcțiilor publice de execuție vacante</w:t>
      </w:r>
    </w:p>
    <w:p w:rsidR="00D53B7A" w:rsidRPr="008E35EC" w:rsidRDefault="008E35EC" w:rsidP="008E35EC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Cs/>
          <w:color w:val="00000A"/>
          <w:sz w:val="20"/>
          <w:szCs w:val="20"/>
          <w:lang w:eastAsia="ro-RO"/>
        </w:rPr>
      </w:pPr>
      <w:r w:rsidRPr="008E35EC">
        <w:rPr>
          <w:rFonts w:ascii="Arial" w:eastAsia="Times New Roman" w:hAnsi="Arial" w:cs="Arial"/>
          <w:bCs/>
          <w:sz w:val="24"/>
          <w:szCs w:val="24"/>
          <w:lang w:eastAsia="ro-RO"/>
        </w:rPr>
        <w:t xml:space="preserve">de expert clasa I grad profesional asistent (1 post) şi </w:t>
      </w:r>
      <w:r w:rsidRPr="008E35EC">
        <w:rPr>
          <w:rFonts w:ascii="Arial" w:hAnsi="Arial" w:cs="Arial"/>
          <w:sz w:val="24"/>
        </w:rPr>
        <w:t xml:space="preserve">consilier clasa I, grad profesional </w:t>
      </w:r>
      <w:r>
        <w:rPr>
          <w:rFonts w:ascii="Arial" w:hAnsi="Arial" w:cs="Arial"/>
          <w:sz w:val="24"/>
        </w:rPr>
        <w:t xml:space="preserve">     </w:t>
      </w:r>
      <w:r w:rsidRPr="008E35EC">
        <w:rPr>
          <w:rFonts w:ascii="Arial" w:hAnsi="Arial" w:cs="Arial"/>
          <w:sz w:val="24"/>
        </w:rPr>
        <w:t>superior</w:t>
      </w:r>
      <w:r>
        <w:rPr>
          <w:rFonts w:ascii="Arial" w:hAnsi="Arial" w:cs="Arial"/>
          <w:sz w:val="24"/>
        </w:rPr>
        <w:t xml:space="preserve"> (1 post) </w:t>
      </w:r>
      <w:r w:rsidRPr="008E35EC">
        <w:rPr>
          <w:rFonts w:ascii="Arial" w:hAnsi="Arial" w:cs="Arial"/>
          <w:sz w:val="24"/>
        </w:rPr>
        <w:t>la Serviciul de soluționare a plângerilor prealabile și a contestațiilor</w:t>
      </w:r>
    </w:p>
    <w:p w:rsidR="00D53B7A" w:rsidRPr="00D53B7A" w:rsidRDefault="00D53B7A" w:rsidP="008E35EC">
      <w:pPr>
        <w:tabs>
          <w:tab w:val="left" w:pos="6120"/>
        </w:tabs>
        <w:suppressAutoHyphens/>
        <w:spacing w:after="0" w:line="240" w:lineRule="auto"/>
        <w:rPr>
          <w:rFonts w:ascii="Arial" w:eastAsia="Times New Roman" w:hAnsi="Arial" w:cs="Arial"/>
          <w:bCs/>
          <w:color w:val="00000A"/>
          <w:sz w:val="20"/>
          <w:szCs w:val="20"/>
          <w:lang w:eastAsia="ro-RO"/>
        </w:rPr>
      </w:pPr>
    </w:p>
    <w:p w:rsidR="00D53B7A" w:rsidRPr="00D53B7A" w:rsidRDefault="00D53B7A" w:rsidP="00D53B7A">
      <w:pPr>
        <w:tabs>
          <w:tab w:val="left" w:pos="612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color w:val="00000A"/>
          <w:sz w:val="20"/>
          <w:szCs w:val="20"/>
          <w:lang w:eastAsia="ro-RO"/>
        </w:rPr>
      </w:pPr>
    </w:p>
    <w:p w:rsidR="00E24037" w:rsidRDefault="00E24037" w:rsidP="00D53B7A">
      <w:pPr>
        <w:tabs>
          <w:tab w:val="left" w:pos="612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color w:val="00000A"/>
          <w:sz w:val="24"/>
          <w:szCs w:val="24"/>
          <w:lang w:eastAsia="ro-RO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0"/>
        <w:gridCol w:w="3639"/>
        <w:gridCol w:w="2459"/>
        <w:gridCol w:w="1620"/>
        <w:gridCol w:w="1875"/>
      </w:tblGrid>
      <w:tr w:rsidR="00D53B7A" w:rsidRPr="00D53B7A" w:rsidTr="006D0522">
        <w:tc>
          <w:tcPr>
            <w:tcW w:w="580" w:type="dxa"/>
          </w:tcPr>
          <w:p w:rsidR="00D53B7A" w:rsidRPr="00D53B7A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Nr. crt.</w:t>
            </w:r>
          </w:p>
        </w:tc>
        <w:tc>
          <w:tcPr>
            <w:tcW w:w="3639" w:type="dxa"/>
          </w:tcPr>
          <w:p w:rsidR="00D53B7A" w:rsidRPr="00D53B7A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Numele si prenumele candidatului</w:t>
            </w:r>
            <w:r w:rsidR="00DB4E87">
              <w:rPr>
                <w:rFonts w:ascii="Arial" w:eastAsia="Times New Roman" w:hAnsi="Arial" w:cs="Arial"/>
                <w:lang w:eastAsia="ro-RO"/>
              </w:rPr>
              <w:t>/Cod candidat</w:t>
            </w:r>
          </w:p>
        </w:tc>
        <w:tc>
          <w:tcPr>
            <w:tcW w:w="2459" w:type="dxa"/>
          </w:tcPr>
          <w:p w:rsidR="00D53B7A" w:rsidRPr="00D53B7A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Funcția publică</w:t>
            </w:r>
          </w:p>
        </w:tc>
        <w:tc>
          <w:tcPr>
            <w:tcW w:w="1620" w:type="dxa"/>
          </w:tcPr>
          <w:p w:rsidR="00D53B7A" w:rsidRPr="00D53B7A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Rezultatul selecției dosarelor</w:t>
            </w:r>
          </w:p>
        </w:tc>
        <w:tc>
          <w:tcPr>
            <w:tcW w:w="1875" w:type="dxa"/>
          </w:tcPr>
          <w:p w:rsidR="00D53B7A" w:rsidRPr="00D53B7A" w:rsidRDefault="00D53B7A" w:rsidP="006D05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Motivul respingerii dosarulu</w:t>
            </w:r>
            <w:r w:rsidR="006D0522">
              <w:rPr>
                <w:rFonts w:ascii="Arial" w:eastAsia="Times New Roman" w:hAnsi="Arial" w:cs="Arial"/>
                <w:lang w:eastAsia="ro-RO"/>
              </w:rPr>
              <w:t>i</w:t>
            </w:r>
          </w:p>
        </w:tc>
      </w:tr>
      <w:tr w:rsidR="00D53B7A" w:rsidRPr="00D53B7A" w:rsidTr="00D53B7A">
        <w:trPr>
          <w:trHeight w:val="632"/>
        </w:trPr>
        <w:tc>
          <w:tcPr>
            <w:tcW w:w="10173" w:type="dxa"/>
            <w:gridSpan w:val="5"/>
            <w:vAlign w:val="center"/>
          </w:tcPr>
          <w:p w:rsidR="00D53B7A" w:rsidRPr="00D53B7A" w:rsidRDefault="00D53B7A" w:rsidP="00D53B7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b/>
                <w:i/>
                <w:lang w:eastAsia="ro-RO"/>
              </w:rPr>
              <w:t>I.</w:t>
            </w:r>
            <w:r w:rsidR="006D0522">
              <w:rPr>
                <w:rFonts w:ascii="Arial" w:eastAsia="Times New Roman" w:hAnsi="Arial" w:cs="Arial"/>
                <w:b/>
                <w:i/>
                <w:lang w:eastAsia="ro-RO"/>
              </w:rPr>
              <w:t>Serviciul de soluţionarea a plângerilor prealabile şi a contestaţiilor</w:t>
            </w:r>
          </w:p>
          <w:p w:rsidR="00D53B7A" w:rsidRPr="00D53B7A" w:rsidRDefault="00D53B7A" w:rsidP="006D052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b/>
                <w:i/>
                <w:lang w:eastAsia="ro-RO"/>
              </w:rPr>
              <w:t xml:space="preserve">Expert clasa I, grad profesional </w:t>
            </w:r>
            <w:r w:rsidR="006D0522">
              <w:rPr>
                <w:rFonts w:ascii="Arial" w:eastAsia="Times New Roman" w:hAnsi="Arial" w:cs="Arial"/>
                <w:b/>
                <w:i/>
                <w:lang w:eastAsia="ro-RO"/>
              </w:rPr>
              <w:t xml:space="preserve">asistent </w:t>
            </w:r>
            <w:r w:rsidRPr="00D53B7A">
              <w:rPr>
                <w:rFonts w:ascii="Arial" w:eastAsia="Times New Roman" w:hAnsi="Arial" w:cs="Arial"/>
                <w:b/>
                <w:i/>
                <w:lang w:eastAsia="ro-RO"/>
              </w:rPr>
              <w:t>(1 post)</w:t>
            </w:r>
          </w:p>
        </w:tc>
      </w:tr>
      <w:tr w:rsidR="006D0522" w:rsidRPr="00D53B7A" w:rsidTr="006D0522">
        <w:trPr>
          <w:trHeight w:val="847"/>
        </w:trPr>
        <w:tc>
          <w:tcPr>
            <w:tcW w:w="580" w:type="dxa"/>
            <w:vAlign w:val="center"/>
          </w:tcPr>
          <w:p w:rsidR="006D0522" w:rsidRPr="00D53B7A" w:rsidRDefault="006D052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1</w:t>
            </w:r>
            <w:r>
              <w:rPr>
                <w:rFonts w:ascii="Arial" w:eastAsia="Times New Roman" w:hAnsi="Arial" w:cs="Arial"/>
                <w:lang w:eastAsia="ro-RO"/>
              </w:rPr>
              <w:t>.</w:t>
            </w:r>
          </w:p>
        </w:tc>
        <w:tc>
          <w:tcPr>
            <w:tcW w:w="3639" w:type="dxa"/>
            <w:vAlign w:val="center"/>
          </w:tcPr>
          <w:p w:rsidR="006D0522" w:rsidRPr="00954F5D" w:rsidRDefault="006D0522" w:rsidP="000C5E8C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ALMĂJANU ALINA</w:t>
            </w:r>
          </w:p>
        </w:tc>
        <w:tc>
          <w:tcPr>
            <w:tcW w:w="2459" w:type="dxa"/>
            <w:vAlign w:val="center"/>
          </w:tcPr>
          <w:p w:rsidR="006D0522" w:rsidRPr="00D53B7A" w:rsidRDefault="006D0522" w:rsidP="006D05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>
              <w:rPr>
                <w:rFonts w:ascii="Arial" w:eastAsia="Times New Roman" w:hAnsi="Arial" w:cs="Arial"/>
                <w:i/>
                <w:lang w:eastAsia="ro-RO"/>
              </w:rPr>
              <w:t>asistent</w:t>
            </w:r>
          </w:p>
        </w:tc>
        <w:tc>
          <w:tcPr>
            <w:tcW w:w="1620" w:type="dxa"/>
            <w:vAlign w:val="center"/>
          </w:tcPr>
          <w:p w:rsidR="006D0522" w:rsidRPr="00D53B7A" w:rsidRDefault="006D0522" w:rsidP="00D53B7A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1875" w:type="dxa"/>
            <w:vAlign w:val="center"/>
          </w:tcPr>
          <w:p w:rsidR="006D0522" w:rsidRPr="00D53B7A" w:rsidRDefault="006D0522" w:rsidP="00D53B7A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6D0522" w:rsidRPr="00D53B7A" w:rsidTr="006D0522">
        <w:trPr>
          <w:trHeight w:val="847"/>
        </w:trPr>
        <w:tc>
          <w:tcPr>
            <w:tcW w:w="580" w:type="dxa"/>
            <w:vAlign w:val="center"/>
          </w:tcPr>
          <w:p w:rsidR="006D0522" w:rsidRPr="00D53B7A" w:rsidRDefault="006D052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2.</w:t>
            </w:r>
          </w:p>
        </w:tc>
        <w:tc>
          <w:tcPr>
            <w:tcW w:w="3639" w:type="dxa"/>
            <w:vAlign w:val="center"/>
          </w:tcPr>
          <w:p w:rsidR="006D0522" w:rsidRPr="00C25079" w:rsidRDefault="006D0522" w:rsidP="000C5E8C">
            <w:p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954F5D">
              <w:rPr>
                <w:rFonts w:ascii="Arial" w:eastAsia="Calibri" w:hAnsi="Arial" w:cs="Arial"/>
              </w:rPr>
              <w:t>1</w:t>
            </w:r>
            <w:r>
              <w:rPr>
                <w:rFonts w:ascii="Arial" w:eastAsia="Calibri" w:hAnsi="Arial" w:cs="Arial"/>
              </w:rPr>
              <w:t>947BJ</w:t>
            </w:r>
            <w:r w:rsidRPr="00954F5D">
              <w:rPr>
                <w:rFonts w:ascii="Arial" w:eastAsia="Calibri" w:hAnsi="Arial" w:cs="Arial"/>
              </w:rPr>
              <w:t>0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2459" w:type="dxa"/>
            <w:vAlign w:val="center"/>
          </w:tcPr>
          <w:p w:rsidR="006D0522" w:rsidRPr="00D53B7A" w:rsidRDefault="006D052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>
              <w:rPr>
                <w:rFonts w:ascii="Arial" w:eastAsia="Times New Roman" w:hAnsi="Arial" w:cs="Arial"/>
                <w:i/>
                <w:lang w:eastAsia="ro-RO"/>
              </w:rPr>
              <w:t>asistent</w:t>
            </w:r>
          </w:p>
        </w:tc>
        <w:tc>
          <w:tcPr>
            <w:tcW w:w="1620" w:type="dxa"/>
            <w:vAlign w:val="center"/>
          </w:tcPr>
          <w:p w:rsidR="006D0522" w:rsidRPr="00D53B7A" w:rsidRDefault="006D052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1875" w:type="dxa"/>
            <w:vAlign w:val="center"/>
          </w:tcPr>
          <w:p w:rsidR="006D0522" w:rsidRPr="00D53B7A" w:rsidRDefault="006D052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6D0522" w:rsidRPr="00D53B7A" w:rsidTr="006D0522">
        <w:trPr>
          <w:trHeight w:val="371"/>
        </w:trPr>
        <w:tc>
          <w:tcPr>
            <w:tcW w:w="580" w:type="dxa"/>
            <w:vAlign w:val="center"/>
          </w:tcPr>
          <w:p w:rsidR="006D0522" w:rsidRDefault="006D052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3.</w:t>
            </w:r>
          </w:p>
        </w:tc>
        <w:tc>
          <w:tcPr>
            <w:tcW w:w="3639" w:type="dxa"/>
            <w:vAlign w:val="center"/>
          </w:tcPr>
          <w:p w:rsidR="006D0522" w:rsidRPr="009E7CFA" w:rsidRDefault="006D0522" w:rsidP="000C5E8C">
            <w:p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954F5D">
              <w:rPr>
                <w:rFonts w:ascii="Arial" w:eastAsia="Calibri" w:hAnsi="Arial" w:cs="Arial"/>
              </w:rPr>
              <w:t>1</w:t>
            </w:r>
            <w:r>
              <w:rPr>
                <w:rFonts w:ascii="Arial" w:eastAsia="Calibri" w:hAnsi="Arial" w:cs="Arial"/>
              </w:rPr>
              <w:t>947CAA</w:t>
            </w:r>
            <w:r w:rsidRPr="00954F5D">
              <w:rPr>
                <w:rFonts w:ascii="Arial" w:eastAsia="Calibri" w:hAnsi="Arial" w:cs="Arial"/>
              </w:rPr>
              <w:t>0</w:t>
            </w:r>
            <w:r>
              <w:rPr>
                <w:rFonts w:ascii="Arial" w:eastAsia="Calibri" w:hAnsi="Arial" w:cs="Arial"/>
              </w:rPr>
              <w:t>3</w:t>
            </w:r>
          </w:p>
        </w:tc>
        <w:tc>
          <w:tcPr>
            <w:tcW w:w="2459" w:type="dxa"/>
            <w:vAlign w:val="center"/>
          </w:tcPr>
          <w:p w:rsidR="006D0522" w:rsidRPr="00D53B7A" w:rsidRDefault="006D052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>
              <w:rPr>
                <w:rFonts w:ascii="Arial" w:eastAsia="Times New Roman" w:hAnsi="Arial" w:cs="Arial"/>
                <w:i/>
                <w:lang w:eastAsia="ro-RO"/>
              </w:rPr>
              <w:t>asistent</w:t>
            </w:r>
          </w:p>
        </w:tc>
        <w:tc>
          <w:tcPr>
            <w:tcW w:w="1620" w:type="dxa"/>
            <w:vAlign w:val="center"/>
          </w:tcPr>
          <w:p w:rsidR="006D0522" w:rsidRPr="00D53B7A" w:rsidRDefault="006D052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1875" w:type="dxa"/>
            <w:vAlign w:val="center"/>
          </w:tcPr>
          <w:p w:rsidR="006D0522" w:rsidRPr="00D53B7A" w:rsidRDefault="006D052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D53B7A" w:rsidRPr="00D53B7A" w:rsidTr="00D53B7A">
        <w:trPr>
          <w:trHeight w:val="371"/>
        </w:trPr>
        <w:tc>
          <w:tcPr>
            <w:tcW w:w="10173" w:type="dxa"/>
            <w:gridSpan w:val="5"/>
          </w:tcPr>
          <w:p w:rsidR="008A5A32" w:rsidRPr="00D53B7A" w:rsidRDefault="008A5A32" w:rsidP="008A5A3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b/>
                <w:i/>
                <w:lang w:eastAsia="ro-RO"/>
              </w:rPr>
              <w:t>I.</w:t>
            </w:r>
            <w:r w:rsidR="006D0522">
              <w:rPr>
                <w:rFonts w:ascii="Arial" w:eastAsia="Times New Roman" w:hAnsi="Arial" w:cs="Arial"/>
                <w:b/>
                <w:i/>
                <w:lang w:eastAsia="ro-RO"/>
              </w:rPr>
              <w:t xml:space="preserve"> Serviciul de soluţionarea a plângerilor prealabile şi a contestaţiilor</w:t>
            </w:r>
          </w:p>
          <w:p w:rsidR="00D53B7A" w:rsidRPr="00D53B7A" w:rsidRDefault="008A5A32" w:rsidP="008A5A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i/>
                <w:lang w:eastAsia="ro-RO"/>
              </w:rPr>
              <w:t xml:space="preserve">Consilier </w:t>
            </w:r>
            <w:r w:rsidRPr="00D53B7A">
              <w:rPr>
                <w:rFonts w:ascii="Arial" w:eastAsia="Times New Roman" w:hAnsi="Arial" w:cs="Arial"/>
                <w:b/>
                <w:i/>
                <w:lang w:eastAsia="ro-RO"/>
              </w:rPr>
              <w:t xml:space="preserve"> clasa I, grad profesional </w:t>
            </w:r>
            <w:r>
              <w:rPr>
                <w:rFonts w:ascii="Arial" w:eastAsia="Times New Roman" w:hAnsi="Arial" w:cs="Arial"/>
                <w:b/>
                <w:i/>
                <w:lang w:eastAsia="ro-RO"/>
              </w:rPr>
              <w:t>superior</w:t>
            </w:r>
            <w:r w:rsidRPr="00D53B7A">
              <w:rPr>
                <w:rFonts w:ascii="Arial" w:eastAsia="Times New Roman" w:hAnsi="Arial" w:cs="Arial"/>
                <w:b/>
                <w:i/>
                <w:lang w:eastAsia="ro-RO"/>
              </w:rPr>
              <w:t xml:space="preserve"> (1 post)</w:t>
            </w:r>
          </w:p>
        </w:tc>
      </w:tr>
      <w:tr w:rsidR="006D0522" w:rsidRPr="00D53B7A" w:rsidTr="006D0522">
        <w:trPr>
          <w:trHeight w:val="371"/>
        </w:trPr>
        <w:tc>
          <w:tcPr>
            <w:tcW w:w="580" w:type="dxa"/>
            <w:vAlign w:val="center"/>
          </w:tcPr>
          <w:p w:rsidR="006D0522" w:rsidRPr="00D53B7A" w:rsidRDefault="006D052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1.</w:t>
            </w:r>
          </w:p>
        </w:tc>
        <w:tc>
          <w:tcPr>
            <w:tcW w:w="3639" w:type="dxa"/>
            <w:vAlign w:val="center"/>
          </w:tcPr>
          <w:p w:rsidR="006D0522" w:rsidRPr="00C25079" w:rsidRDefault="006D0522" w:rsidP="000C5E8C">
            <w:p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954F5D">
              <w:rPr>
                <w:rFonts w:ascii="Arial" w:eastAsia="Calibri" w:hAnsi="Arial" w:cs="Arial"/>
              </w:rPr>
              <w:t>1</w:t>
            </w:r>
            <w:r>
              <w:rPr>
                <w:rFonts w:ascii="Arial" w:eastAsia="Calibri" w:hAnsi="Arial" w:cs="Arial"/>
              </w:rPr>
              <w:t>476GRA</w:t>
            </w:r>
            <w:r>
              <w:rPr>
                <w:rFonts w:ascii="Arial" w:hAnsi="Arial" w:cs="Arial"/>
              </w:rPr>
              <w:t>01</w:t>
            </w:r>
          </w:p>
        </w:tc>
        <w:tc>
          <w:tcPr>
            <w:tcW w:w="2459" w:type="dxa"/>
            <w:vAlign w:val="center"/>
          </w:tcPr>
          <w:p w:rsidR="006D0522" w:rsidRPr="00D53B7A" w:rsidRDefault="006D0522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>Consilier clasa I, grad profesional superior</w:t>
            </w:r>
          </w:p>
        </w:tc>
        <w:tc>
          <w:tcPr>
            <w:tcW w:w="1620" w:type="dxa"/>
            <w:vAlign w:val="center"/>
          </w:tcPr>
          <w:p w:rsidR="006D0522" w:rsidRPr="00D53B7A" w:rsidRDefault="006D052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ADMIS</w:t>
            </w:r>
          </w:p>
        </w:tc>
        <w:tc>
          <w:tcPr>
            <w:tcW w:w="1875" w:type="dxa"/>
            <w:vAlign w:val="center"/>
          </w:tcPr>
          <w:p w:rsidR="006D0522" w:rsidRPr="00D53B7A" w:rsidRDefault="006D0522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</w:p>
        </w:tc>
      </w:tr>
      <w:tr w:rsidR="006D0522" w:rsidRPr="00D53B7A" w:rsidTr="006D0522">
        <w:trPr>
          <w:trHeight w:val="371"/>
        </w:trPr>
        <w:tc>
          <w:tcPr>
            <w:tcW w:w="580" w:type="dxa"/>
            <w:vAlign w:val="center"/>
          </w:tcPr>
          <w:p w:rsidR="006D0522" w:rsidRDefault="006D052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2.</w:t>
            </w:r>
          </w:p>
        </w:tc>
        <w:tc>
          <w:tcPr>
            <w:tcW w:w="3639" w:type="dxa"/>
            <w:vAlign w:val="center"/>
          </w:tcPr>
          <w:p w:rsidR="006D0522" w:rsidRPr="00C25079" w:rsidRDefault="006D0522" w:rsidP="000C5E8C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SPALOGHE LAURA</w:t>
            </w:r>
          </w:p>
        </w:tc>
        <w:tc>
          <w:tcPr>
            <w:tcW w:w="2459" w:type="dxa"/>
            <w:vAlign w:val="center"/>
          </w:tcPr>
          <w:p w:rsidR="006D0522" w:rsidRPr="00D53B7A" w:rsidRDefault="006D0522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>Consilier clasa I, grad profesional superior</w:t>
            </w:r>
          </w:p>
        </w:tc>
        <w:tc>
          <w:tcPr>
            <w:tcW w:w="1620" w:type="dxa"/>
            <w:vAlign w:val="center"/>
          </w:tcPr>
          <w:p w:rsidR="006D0522" w:rsidRPr="00D53B7A" w:rsidRDefault="006D052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ADMIS</w:t>
            </w:r>
          </w:p>
        </w:tc>
        <w:tc>
          <w:tcPr>
            <w:tcW w:w="1875" w:type="dxa"/>
            <w:vAlign w:val="center"/>
          </w:tcPr>
          <w:p w:rsidR="006D0522" w:rsidRPr="00D53B7A" w:rsidRDefault="006D0522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6D0522" w:rsidRPr="00D53B7A" w:rsidTr="006D0522">
        <w:trPr>
          <w:trHeight w:val="371"/>
        </w:trPr>
        <w:tc>
          <w:tcPr>
            <w:tcW w:w="580" w:type="dxa"/>
            <w:vAlign w:val="center"/>
          </w:tcPr>
          <w:p w:rsidR="006D0522" w:rsidRDefault="006D052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3.</w:t>
            </w:r>
          </w:p>
        </w:tc>
        <w:tc>
          <w:tcPr>
            <w:tcW w:w="3639" w:type="dxa"/>
            <w:vAlign w:val="center"/>
          </w:tcPr>
          <w:p w:rsidR="006D0522" w:rsidRPr="00C25079" w:rsidRDefault="006D0522" w:rsidP="000C5E8C">
            <w:p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954F5D">
              <w:rPr>
                <w:rFonts w:ascii="Arial" w:eastAsia="Calibri" w:hAnsi="Arial" w:cs="Arial"/>
              </w:rPr>
              <w:t>1</w:t>
            </w:r>
            <w:r>
              <w:rPr>
                <w:rFonts w:ascii="Arial" w:eastAsia="Calibri" w:hAnsi="Arial" w:cs="Arial"/>
              </w:rPr>
              <w:t>476DIC</w:t>
            </w:r>
            <w:r>
              <w:rPr>
                <w:rFonts w:ascii="Arial" w:hAnsi="Arial" w:cs="Arial"/>
              </w:rPr>
              <w:t>03</w:t>
            </w:r>
          </w:p>
        </w:tc>
        <w:tc>
          <w:tcPr>
            <w:tcW w:w="2459" w:type="dxa"/>
            <w:vAlign w:val="center"/>
          </w:tcPr>
          <w:p w:rsidR="006D0522" w:rsidRPr="00D53B7A" w:rsidRDefault="006D0522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>Consilier clasa I, grad profesional superior</w:t>
            </w:r>
          </w:p>
        </w:tc>
        <w:tc>
          <w:tcPr>
            <w:tcW w:w="1620" w:type="dxa"/>
            <w:vAlign w:val="center"/>
          </w:tcPr>
          <w:p w:rsidR="006D0522" w:rsidRPr="00D53B7A" w:rsidRDefault="006D0522" w:rsidP="005247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ADMIS</w:t>
            </w:r>
          </w:p>
        </w:tc>
        <w:tc>
          <w:tcPr>
            <w:tcW w:w="1875" w:type="dxa"/>
            <w:vAlign w:val="center"/>
          </w:tcPr>
          <w:p w:rsidR="006D0522" w:rsidRPr="00D53B7A" w:rsidRDefault="006D052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6D0522" w:rsidRPr="00D53B7A" w:rsidTr="006D0522">
        <w:trPr>
          <w:trHeight w:val="371"/>
        </w:trPr>
        <w:tc>
          <w:tcPr>
            <w:tcW w:w="580" w:type="dxa"/>
            <w:vAlign w:val="center"/>
          </w:tcPr>
          <w:p w:rsidR="006D0522" w:rsidRDefault="006D052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4.</w:t>
            </w:r>
          </w:p>
        </w:tc>
        <w:tc>
          <w:tcPr>
            <w:tcW w:w="3639" w:type="dxa"/>
            <w:vAlign w:val="center"/>
          </w:tcPr>
          <w:p w:rsidR="006D0522" w:rsidRDefault="006D0522" w:rsidP="000C5E8C">
            <w:p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BORDEI MĂDĂLINA LUMINIŢA</w:t>
            </w:r>
          </w:p>
        </w:tc>
        <w:tc>
          <w:tcPr>
            <w:tcW w:w="2459" w:type="dxa"/>
            <w:vAlign w:val="center"/>
          </w:tcPr>
          <w:p w:rsidR="006D0522" w:rsidRPr="00D53B7A" w:rsidRDefault="006D0522" w:rsidP="000C5E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>Consilier clasa I, grad profesional superior</w:t>
            </w:r>
          </w:p>
        </w:tc>
        <w:tc>
          <w:tcPr>
            <w:tcW w:w="1620" w:type="dxa"/>
            <w:vAlign w:val="center"/>
          </w:tcPr>
          <w:p w:rsidR="006D0522" w:rsidRPr="00D53B7A" w:rsidRDefault="006D0522" w:rsidP="000C5E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ADMIS</w:t>
            </w:r>
          </w:p>
        </w:tc>
        <w:tc>
          <w:tcPr>
            <w:tcW w:w="1875" w:type="dxa"/>
            <w:vAlign w:val="center"/>
          </w:tcPr>
          <w:p w:rsidR="006D0522" w:rsidRPr="00D53B7A" w:rsidRDefault="006D0522" w:rsidP="000C5E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</w:tbl>
    <w:p w:rsidR="00BD051E" w:rsidRPr="00D53B7A" w:rsidRDefault="00BD051E" w:rsidP="00AC01BF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o-RO"/>
        </w:rPr>
      </w:pPr>
    </w:p>
    <w:p w:rsidR="006D0522" w:rsidRPr="007A24B6" w:rsidRDefault="006D0522" w:rsidP="006D0522">
      <w:pPr>
        <w:pStyle w:val="CaracterCaracter"/>
        <w:numPr>
          <w:ilvl w:val="0"/>
          <w:numId w:val="1"/>
        </w:numPr>
        <w:spacing w:line="276" w:lineRule="auto"/>
        <w:jc w:val="both"/>
        <w:rPr>
          <w:rFonts w:ascii="Arial" w:hAnsi="Arial" w:cs="Arial"/>
          <w:lang w:val="ro-RO"/>
        </w:rPr>
      </w:pPr>
      <w:r w:rsidRPr="007A24B6">
        <w:rPr>
          <w:rFonts w:ascii="Arial" w:hAnsi="Arial" w:cs="Arial"/>
          <w:lang w:val="ro-RO"/>
        </w:rPr>
        <w:t>Funcţionar</w:t>
      </w:r>
      <w:r>
        <w:rPr>
          <w:rFonts w:ascii="Arial" w:hAnsi="Arial" w:cs="Arial"/>
          <w:lang w:val="ro-RO"/>
        </w:rPr>
        <w:t>ii</w:t>
      </w:r>
      <w:r w:rsidRPr="007A24B6">
        <w:rPr>
          <w:rFonts w:ascii="Arial" w:hAnsi="Arial" w:cs="Arial"/>
          <w:lang w:val="ro-RO"/>
        </w:rPr>
        <w:t xml:space="preserve"> public</w:t>
      </w:r>
      <w:r>
        <w:rPr>
          <w:rFonts w:ascii="Arial" w:hAnsi="Arial" w:cs="Arial"/>
          <w:lang w:val="ro-RO"/>
        </w:rPr>
        <w:t>i</w:t>
      </w:r>
      <w:r w:rsidRPr="007A24B6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 xml:space="preserve">ale căror dosare au fost </w:t>
      </w:r>
      <w:r w:rsidRPr="007A24B6">
        <w:rPr>
          <w:rFonts w:ascii="Arial" w:hAnsi="Arial" w:cs="Arial"/>
          <w:lang w:val="ro-RO"/>
        </w:rPr>
        <w:t>admis</w:t>
      </w:r>
      <w:r>
        <w:rPr>
          <w:rFonts w:ascii="Arial" w:hAnsi="Arial" w:cs="Arial"/>
          <w:lang w:val="ro-RO"/>
        </w:rPr>
        <w:t>e vor</w:t>
      </w:r>
      <w:r w:rsidRPr="007A24B6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 xml:space="preserve">susține interviul în data de 07.05.2019, ora 11,00 la sediul Ministerului Finanțelor Publice din </w:t>
      </w:r>
      <w:r>
        <w:rPr>
          <w:rFonts w:ascii="Arial" w:hAnsi="Arial" w:cs="Arial"/>
          <w:noProof/>
          <w:lang w:val="it-IT"/>
        </w:rPr>
        <w:t>B-dul</w:t>
      </w:r>
      <w:r w:rsidRPr="00710957">
        <w:rPr>
          <w:rFonts w:ascii="Arial" w:hAnsi="Arial" w:cs="Arial"/>
          <w:noProof/>
          <w:lang w:val="it-IT"/>
        </w:rPr>
        <w:t xml:space="preserve"> </w:t>
      </w:r>
      <w:r>
        <w:rPr>
          <w:rFonts w:ascii="Arial" w:hAnsi="Arial" w:cs="Arial"/>
          <w:noProof/>
          <w:lang w:val="it-IT"/>
        </w:rPr>
        <w:t>Libertății</w:t>
      </w:r>
      <w:r>
        <w:rPr>
          <w:rFonts w:ascii="Arial" w:hAnsi="Arial" w:cs="Arial"/>
          <w:noProof/>
        </w:rPr>
        <w:t>, nr.16, Sector 5, București, et.6, cam. 606.</w:t>
      </w:r>
    </w:p>
    <w:p w:rsidR="006D0522" w:rsidRPr="006D0522" w:rsidRDefault="006D0522" w:rsidP="006D0522">
      <w:pPr>
        <w:pStyle w:val="CaracterCaracter"/>
        <w:spacing w:line="276" w:lineRule="auto"/>
        <w:ind w:left="720"/>
        <w:jc w:val="both"/>
        <w:rPr>
          <w:rFonts w:ascii="Arial" w:hAnsi="Arial" w:cs="Arial"/>
          <w:lang w:val="ro-RO"/>
        </w:rPr>
      </w:pPr>
      <w:r w:rsidRPr="007A24B6">
        <w:rPr>
          <w:rFonts w:ascii="Arial" w:hAnsi="Arial" w:cs="Arial"/>
          <w:lang w:val="ro-RO"/>
        </w:rPr>
        <w:tab/>
      </w:r>
    </w:p>
    <w:p w:rsidR="006D0522" w:rsidRPr="004A03AA" w:rsidRDefault="006D0522" w:rsidP="006D052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Afişat astăzi 24.04.2019, ora </w:t>
      </w:r>
      <w:r w:rsidRPr="00977CCB">
        <w:rPr>
          <w:rFonts w:ascii="Arial" w:hAnsi="Arial" w:cs="Arial"/>
        </w:rPr>
        <w:t>1</w:t>
      </w:r>
      <w:r>
        <w:rPr>
          <w:rFonts w:ascii="Arial" w:hAnsi="Arial" w:cs="Arial"/>
        </w:rPr>
        <w:t>4</w:t>
      </w:r>
      <w:r w:rsidRPr="00977CCB">
        <w:rPr>
          <w:rFonts w:ascii="Arial" w:hAnsi="Arial" w:cs="Arial"/>
        </w:rPr>
        <w:t xml:space="preserve">.00, </w:t>
      </w:r>
      <w:r w:rsidRPr="004A03AA">
        <w:rPr>
          <w:rFonts w:ascii="Arial" w:hAnsi="Arial" w:cs="Arial"/>
        </w:rPr>
        <w:t>la sediul</w:t>
      </w:r>
      <w:r>
        <w:rPr>
          <w:rFonts w:ascii="Arial" w:hAnsi="Arial" w:cs="Arial"/>
        </w:rPr>
        <w:t xml:space="preserve"> și pe site-ul</w:t>
      </w:r>
      <w:r w:rsidRPr="004A03AA">
        <w:rPr>
          <w:rFonts w:ascii="Arial" w:hAnsi="Arial" w:cs="Arial"/>
        </w:rPr>
        <w:t xml:space="preserve"> Ministerului Finanțelor Publice.</w:t>
      </w:r>
    </w:p>
    <w:p w:rsidR="006D0522" w:rsidRDefault="006D0522" w:rsidP="006D0522">
      <w:pPr>
        <w:ind w:left="7080"/>
        <w:rPr>
          <w:rFonts w:ascii="Arial" w:hAnsi="Arial" w:cs="Arial"/>
          <w:b/>
          <w:bCs/>
        </w:rPr>
      </w:pPr>
    </w:p>
    <w:p w:rsidR="00D53B7A" w:rsidRPr="00D53B7A" w:rsidRDefault="00D53B7A" w:rsidP="00D53B7A">
      <w:pPr>
        <w:suppressAutoHyphens/>
        <w:spacing w:after="0" w:line="240" w:lineRule="auto"/>
        <w:ind w:left="113" w:firstLine="595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</w:pPr>
    </w:p>
    <w:p w:rsidR="00A04A20" w:rsidRDefault="00A04A20"/>
    <w:sectPr w:rsidR="00A04A20" w:rsidSect="009F1754">
      <w:pgSz w:w="11906" w:h="16838"/>
      <w:pgMar w:top="709" w:right="566" w:bottom="141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21317"/>
    <w:multiLevelType w:val="hybridMultilevel"/>
    <w:tmpl w:val="D65E593E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53B7A"/>
    <w:rsid w:val="00065FF0"/>
    <w:rsid w:val="00120DB9"/>
    <w:rsid w:val="00273041"/>
    <w:rsid w:val="00464E91"/>
    <w:rsid w:val="00466E0F"/>
    <w:rsid w:val="006D0522"/>
    <w:rsid w:val="006E6580"/>
    <w:rsid w:val="00722F93"/>
    <w:rsid w:val="007429A4"/>
    <w:rsid w:val="008A5A32"/>
    <w:rsid w:val="008E35EC"/>
    <w:rsid w:val="009349DA"/>
    <w:rsid w:val="009B623D"/>
    <w:rsid w:val="009F1754"/>
    <w:rsid w:val="00A04A20"/>
    <w:rsid w:val="00AC01BF"/>
    <w:rsid w:val="00B66474"/>
    <w:rsid w:val="00BD051E"/>
    <w:rsid w:val="00D052FC"/>
    <w:rsid w:val="00D4585D"/>
    <w:rsid w:val="00D53B7A"/>
    <w:rsid w:val="00DB4E87"/>
    <w:rsid w:val="00E240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2FC"/>
  </w:style>
  <w:style w:type="paragraph" w:styleId="Heading1">
    <w:name w:val="heading 1"/>
    <w:basedOn w:val="Normal"/>
    <w:next w:val="Normal"/>
    <w:link w:val="Heading1Char"/>
    <w:uiPriority w:val="9"/>
    <w:qFormat/>
    <w:rsid w:val="00D53B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B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6D05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customStyle="1" w:styleId="CaracterCaracter">
    <w:name w:val="Caracter Caracter"/>
    <w:basedOn w:val="Normal"/>
    <w:link w:val="CaracterCaracterChar"/>
    <w:rsid w:val="006D0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CaracterCaracterChar">
    <w:name w:val="Caracter Caracter Char"/>
    <w:link w:val="CaracterCaracter"/>
    <w:rsid w:val="006D0522"/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JENICA-RALUCA PAUN</dc:creator>
  <cp:lastModifiedBy>58557734</cp:lastModifiedBy>
  <cp:revision>3</cp:revision>
  <cp:lastPrinted>2019-04-24T07:27:00Z</cp:lastPrinted>
  <dcterms:created xsi:type="dcterms:W3CDTF">2019-04-24T07:34:00Z</dcterms:created>
  <dcterms:modified xsi:type="dcterms:W3CDTF">2019-04-24T08:37:00Z</dcterms:modified>
</cp:coreProperties>
</file>