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D2" w:rsidRDefault="002C56D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C56D2" w:rsidRDefault="002C56D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C56D2" w:rsidRDefault="002C56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2C56D2" w:rsidRDefault="002C56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2C56D2" w:rsidRPr="00676BB2" w:rsidRDefault="002B1944" w:rsidP="00676BB2">
      <w:pPr>
        <w:suppressAutoHyphens/>
        <w:spacing w:after="0" w:line="240" w:lineRule="auto"/>
        <w:jc w:val="center"/>
        <w:rPr>
          <w:rFonts w:ascii="Trebuchet MS" w:eastAsia="Times New Roman" w:hAnsi="Trebuchet MS" w:cs="Tahoma"/>
          <w:b/>
          <w:bCs/>
          <w:sz w:val="24"/>
          <w:szCs w:val="24"/>
          <w:lang w:val="ro-RO" w:eastAsia="zh-CN"/>
        </w:rPr>
      </w:pPr>
      <w:r w:rsidRPr="00676BB2">
        <w:rPr>
          <w:rFonts w:ascii="Trebuchet MS" w:eastAsia="Times New Roman" w:hAnsi="Trebuchet MS" w:cs="Tahoma"/>
          <w:b/>
          <w:bCs/>
          <w:sz w:val="24"/>
          <w:szCs w:val="24"/>
          <w:lang w:val="ro-RO" w:eastAsia="zh-CN"/>
        </w:rPr>
        <w:t>ERATĂ</w:t>
      </w:r>
    </w:p>
    <w:p w:rsidR="002B6F20" w:rsidRPr="00676BB2" w:rsidRDefault="002B6F20" w:rsidP="00676BB2">
      <w:pPr>
        <w:suppressAutoHyphens/>
        <w:spacing w:after="0" w:line="240" w:lineRule="auto"/>
        <w:jc w:val="center"/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</w:pPr>
    </w:p>
    <w:p w:rsidR="002C56D2" w:rsidRPr="00676BB2" w:rsidRDefault="002C56D2" w:rsidP="00676BB2">
      <w:pPr>
        <w:suppressAutoHyphens/>
        <w:spacing w:after="0" w:line="240" w:lineRule="auto"/>
        <w:jc w:val="center"/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</w:pPr>
    </w:p>
    <w:p w:rsidR="00676BB2" w:rsidRDefault="00676BB2" w:rsidP="00676BB2">
      <w:pPr>
        <w:autoSpaceDE w:val="0"/>
        <w:autoSpaceDN w:val="0"/>
        <w:adjustRightInd w:val="0"/>
        <w:ind w:firstLine="567"/>
        <w:jc w:val="center"/>
        <w:rPr>
          <w:rFonts w:ascii="Trebuchet MS" w:hAnsi="Trebuchet MS"/>
          <w:sz w:val="24"/>
          <w:szCs w:val="24"/>
        </w:rPr>
      </w:pPr>
      <w:r w:rsidRPr="00676BB2">
        <w:rPr>
          <w:rFonts w:ascii="Trebuchet MS" w:hAnsi="Trebuchet MS"/>
          <w:sz w:val="24"/>
          <w:szCs w:val="24"/>
        </w:rPr>
        <w:t xml:space="preserve">cu </w:t>
      </w:r>
      <w:proofErr w:type="spellStart"/>
      <w:r w:rsidRPr="00676BB2">
        <w:rPr>
          <w:rFonts w:ascii="Trebuchet MS" w:hAnsi="Trebuchet MS"/>
          <w:sz w:val="24"/>
          <w:szCs w:val="24"/>
        </w:rPr>
        <w:t>privire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76BB2">
        <w:rPr>
          <w:rFonts w:ascii="Trebuchet MS" w:hAnsi="Trebuchet MS"/>
          <w:sz w:val="24"/>
          <w:szCs w:val="24"/>
        </w:rPr>
        <w:t>organizarea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concursului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promovare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pentru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ocuparea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funcţiilor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publice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conducere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vacante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șef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serviciu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gradul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II (2 </w:t>
      </w:r>
      <w:proofErr w:type="spellStart"/>
      <w:r w:rsidRPr="00676BB2">
        <w:rPr>
          <w:rFonts w:ascii="Trebuchet MS" w:hAnsi="Trebuchet MS"/>
          <w:sz w:val="24"/>
          <w:szCs w:val="24"/>
        </w:rPr>
        <w:t>posturi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) la </w:t>
      </w:r>
      <w:proofErr w:type="spellStart"/>
      <w:r w:rsidRPr="00676BB2">
        <w:rPr>
          <w:rFonts w:ascii="Trebuchet MS" w:hAnsi="Trebuchet MS"/>
          <w:sz w:val="24"/>
          <w:szCs w:val="24"/>
        </w:rPr>
        <w:t>Direcția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generală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control </w:t>
      </w:r>
      <w:proofErr w:type="spellStart"/>
      <w:r w:rsidRPr="00676BB2">
        <w:rPr>
          <w:rFonts w:ascii="Trebuchet MS" w:hAnsi="Trebuchet MS"/>
          <w:sz w:val="24"/>
          <w:szCs w:val="24"/>
        </w:rPr>
        <w:t>financiar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preventiv</w:t>
      </w:r>
      <w:proofErr w:type="spellEnd"/>
      <w:r w:rsidRPr="00676BB2">
        <w:rPr>
          <w:rFonts w:ascii="Trebuchet MS" w:hAnsi="Trebuchet MS"/>
          <w:sz w:val="24"/>
          <w:szCs w:val="24"/>
        </w:rPr>
        <w:t>:</w:t>
      </w:r>
    </w:p>
    <w:p w:rsidR="00676BB2" w:rsidRPr="00676BB2" w:rsidRDefault="00676BB2" w:rsidP="00676BB2">
      <w:pPr>
        <w:autoSpaceDE w:val="0"/>
        <w:autoSpaceDN w:val="0"/>
        <w:adjustRightInd w:val="0"/>
        <w:ind w:firstLine="567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676BB2" w:rsidRPr="00676BB2" w:rsidRDefault="00676BB2" w:rsidP="00676BB2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proofErr w:type="spellStart"/>
      <w:r w:rsidRPr="00676BB2">
        <w:rPr>
          <w:rFonts w:ascii="Trebuchet MS" w:hAnsi="Trebuchet MS"/>
          <w:sz w:val="24"/>
          <w:szCs w:val="24"/>
        </w:rPr>
        <w:t>condiţiile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participare</w:t>
      </w:r>
      <w:proofErr w:type="spellEnd"/>
      <w:r w:rsidRPr="00676BB2">
        <w:rPr>
          <w:rFonts w:ascii="Trebuchet MS" w:hAnsi="Trebuchet MS"/>
          <w:sz w:val="24"/>
          <w:szCs w:val="24"/>
        </w:rPr>
        <w:t>:</w:t>
      </w:r>
    </w:p>
    <w:p w:rsidR="00676BB2" w:rsidRPr="00676BB2" w:rsidRDefault="00676BB2" w:rsidP="00676BB2">
      <w:pPr>
        <w:jc w:val="both"/>
        <w:rPr>
          <w:rFonts w:ascii="Trebuchet MS" w:hAnsi="Trebuchet MS"/>
          <w:sz w:val="24"/>
          <w:szCs w:val="24"/>
        </w:rPr>
      </w:pPr>
      <w:r w:rsidRPr="00676BB2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76BB2">
        <w:rPr>
          <w:rFonts w:ascii="Trebuchet MS" w:hAnsi="Trebuchet MS"/>
          <w:sz w:val="24"/>
          <w:szCs w:val="24"/>
        </w:rPr>
        <w:t>vechime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efectivă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minimum 7 </w:t>
      </w:r>
      <w:proofErr w:type="spellStart"/>
      <w:r w:rsidRPr="00676BB2">
        <w:rPr>
          <w:rFonts w:ascii="Trebuchet MS" w:hAnsi="Trebuchet MS"/>
          <w:sz w:val="24"/>
          <w:szCs w:val="24"/>
        </w:rPr>
        <w:t>ani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în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domeniul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finanțelor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publice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, conform art. 15 </w:t>
      </w:r>
      <w:proofErr w:type="spellStart"/>
      <w:r w:rsidRPr="00676BB2">
        <w:rPr>
          <w:rFonts w:ascii="Trebuchet MS" w:hAnsi="Trebuchet MS"/>
          <w:sz w:val="24"/>
          <w:szCs w:val="24"/>
        </w:rPr>
        <w:t>alin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. (2) din O.G. </w:t>
      </w:r>
      <w:proofErr w:type="spellStart"/>
      <w:r w:rsidRPr="00676BB2">
        <w:rPr>
          <w:rFonts w:ascii="Trebuchet MS" w:hAnsi="Trebuchet MS"/>
          <w:sz w:val="24"/>
          <w:szCs w:val="24"/>
        </w:rPr>
        <w:t>nr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. 119/1999 </w:t>
      </w:r>
      <w:proofErr w:type="spellStart"/>
      <w:r w:rsidRPr="00676BB2">
        <w:rPr>
          <w:rFonts w:ascii="Trebuchet MS" w:hAnsi="Trebuchet MS"/>
          <w:sz w:val="24"/>
          <w:szCs w:val="24"/>
        </w:rPr>
        <w:t>privind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controlul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intern/managerial </w:t>
      </w:r>
      <w:proofErr w:type="spellStart"/>
      <w:r w:rsidRPr="00676BB2">
        <w:rPr>
          <w:rFonts w:ascii="Trebuchet MS" w:hAnsi="Trebuchet MS"/>
          <w:sz w:val="24"/>
          <w:szCs w:val="24"/>
        </w:rPr>
        <w:t>și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controlul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financiar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preventiv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76BB2">
        <w:rPr>
          <w:rFonts w:ascii="Trebuchet MS" w:hAnsi="Trebuchet MS"/>
          <w:sz w:val="24"/>
          <w:szCs w:val="24"/>
        </w:rPr>
        <w:t>republicată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676BB2">
        <w:rPr>
          <w:rFonts w:ascii="Trebuchet MS" w:hAnsi="Trebuchet MS"/>
          <w:sz w:val="24"/>
          <w:szCs w:val="24"/>
        </w:rPr>
        <w:t>modificările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și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completările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ulterioare</w:t>
      </w:r>
      <w:proofErr w:type="spellEnd"/>
      <w:r w:rsidRPr="00676BB2">
        <w:rPr>
          <w:rFonts w:ascii="Trebuchet MS" w:hAnsi="Trebuchet MS"/>
          <w:sz w:val="24"/>
          <w:szCs w:val="24"/>
        </w:rPr>
        <w:t>,</w:t>
      </w:r>
    </w:p>
    <w:p w:rsidR="00676BB2" w:rsidRPr="00676BB2" w:rsidRDefault="00676BB2" w:rsidP="00676BB2">
      <w:pPr>
        <w:jc w:val="both"/>
        <w:rPr>
          <w:rFonts w:ascii="Trebuchet MS" w:hAnsi="Trebuchet MS"/>
          <w:sz w:val="24"/>
          <w:szCs w:val="24"/>
        </w:rPr>
      </w:pPr>
      <w:r w:rsidRPr="00676BB2">
        <w:rPr>
          <w:rFonts w:ascii="Trebuchet MS" w:hAnsi="Trebuchet MS"/>
          <w:sz w:val="24"/>
          <w:szCs w:val="24"/>
        </w:rPr>
        <w:t xml:space="preserve">- minimum 7 </w:t>
      </w:r>
      <w:proofErr w:type="spellStart"/>
      <w:r w:rsidRPr="00676BB2">
        <w:rPr>
          <w:rFonts w:ascii="Trebuchet MS" w:hAnsi="Trebuchet MS"/>
          <w:sz w:val="24"/>
          <w:szCs w:val="24"/>
        </w:rPr>
        <w:t>ani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vechime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în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specialitatea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studiilor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necesare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exercitării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funcției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publice</w:t>
      </w:r>
      <w:proofErr w:type="spellEnd"/>
      <w:r w:rsidRPr="00676BB2">
        <w:rPr>
          <w:rFonts w:ascii="Trebuchet MS" w:hAnsi="Trebuchet MS"/>
          <w:sz w:val="24"/>
          <w:szCs w:val="24"/>
        </w:rPr>
        <w:t>.</w:t>
      </w:r>
    </w:p>
    <w:p w:rsidR="004C2A87" w:rsidRPr="00676BB2" w:rsidRDefault="004C2A87" w:rsidP="00676BB2">
      <w:pPr>
        <w:jc w:val="both"/>
        <w:rPr>
          <w:rFonts w:ascii="Trebuchet MS" w:hAnsi="Trebuchet MS" w:cs="Arial"/>
          <w:sz w:val="24"/>
          <w:szCs w:val="24"/>
        </w:rPr>
      </w:pPr>
    </w:p>
    <w:p w:rsidR="004C2A87" w:rsidRPr="00676BB2" w:rsidRDefault="004C2A87" w:rsidP="00676BB2">
      <w:pPr>
        <w:jc w:val="both"/>
        <w:rPr>
          <w:rFonts w:ascii="Trebuchet MS" w:hAnsi="Trebuchet MS" w:cs="Arial"/>
          <w:sz w:val="24"/>
          <w:szCs w:val="24"/>
        </w:rPr>
      </w:pPr>
    </w:p>
    <w:p w:rsidR="002C56D2" w:rsidRPr="00676BB2" w:rsidRDefault="004C2A87" w:rsidP="00676BB2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76BB2">
        <w:rPr>
          <w:rFonts w:ascii="Trebuchet MS" w:hAnsi="Trebuchet MS" w:cs="Arial"/>
          <w:sz w:val="24"/>
          <w:szCs w:val="24"/>
        </w:rPr>
        <w:t>Afișat</w:t>
      </w:r>
      <w:proofErr w:type="spellEnd"/>
      <w:r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 w:cs="Arial"/>
          <w:sz w:val="24"/>
          <w:szCs w:val="24"/>
        </w:rPr>
        <w:t>astă</w:t>
      </w:r>
      <w:r w:rsidR="002B1944" w:rsidRPr="00676BB2">
        <w:rPr>
          <w:rFonts w:ascii="Trebuchet MS" w:hAnsi="Trebuchet MS" w:cs="Arial"/>
          <w:sz w:val="24"/>
          <w:szCs w:val="24"/>
        </w:rPr>
        <w:t>zi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, </w:t>
      </w:r>
      <w:r w:rsidR="00D0040C" w:rsidRPr="00676BB2">
        <w:rPr>
          <w:rFonts w:ascii="Trebuchet MS" w:hAnsi="Trebuchet MS" w:cs="Arial"/>
          <w:sz w:val="24"/>
          <w:szCs w:val="24"/>
        </w:rPr>
        <w:t>1</w:t>
      </w:r>
      <w:r w:rsidR="00676BB2" w:rsidRPr="00676BB2">
        <w:rPr>
          <w:rFonts w:ascii="Trebuchet MS" w:hAnsi="Trebuchet MS" w:cs="Arial"/>
          <w:sz w:val="24"/>
          <w:szCs w:val="24"/>
        </w:rPr>
        <w:t>7</w:t>
      </w:r>
      <w:r w:rsidR="002B6F20" w:rsidRPr="00676BB2">
        <w:rPr>
          <w:rFonts w:ascii="Trebuchet MS" w:hAnsi="Trebuchet MS" w:cs="Arial"/>
          <w:sz w:val="24"/>
          <w:szCs w:val="24"/>
        </w:rPr>
        <w:t>.</w:t>
      </w:r>
      <w:r w:rsidR="00676BB2" w:rsidRPr="00676BB2">
        <w:rPr>
          <w:rFonts w:ascii="Trebuchet MS" w:hAnsi="Trebuchet MS" w:cs="Arial"/>
          <w:sz w:val="24"/>
          <w:szCs w:val="24"/>
        </w:rPr>
        <w:t>11</w:t>
      </w:r>
      <w:r w:rsidR="002B1944" w:rsidRPr="00676BB2">
        <w:rPr>
          <w:rFonts w:ascii="Trebuchet MS" w:hAnsi="Trebuchet MS" w:cs="Arial"/>
          <w:sz w:val="24"/>
          <w:szCs w:val="24"/>
        </w:rPr>
        <w:t>.20</w:t>
      </w:r>
      <w:r w:rsidR="002B6F20" w:rsidRPr="00676BB2">
        <w:rPr>
          <w:rFonts w:ascii="Trebuchet MS" w:hAnsi="Trebuchet MS" w:cs="Arial"/>
          <w:sz w:val="24"/>
          <w:szCs w:val="24"/>
        </w:rPr>
        <w:t>2</w:t>
      </w:r>
      <w:r w:rsidR="00D0040C" w:rsidRPr="00676BB2">
        <w:rPr>
          <w:rFonts w:ascii="Trebuchet MS" w:hAnsi="Trebuchet MS" w:cs="Arial"/>
          <w:sz w:val="24"/>
          <w:szCs w:val="24"/>
        </w:rPr>
        <w:t>1</w:t>
      </w:r>
      <w:r w:rsidR="002B1944" w:rsidRPr="00676BB2">
        <w:rPr>
          <w:rFonts w:ascii="Trebuchet MS" w:hAnsi="Trebuchet MS" w:cs="Arial"/>
          <w:sz w:val="24"/>
          <w:szCs w:val="24"/>
        </w:rPr>
        <w:t xml:space="preserve">, la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sediul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și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pe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site-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ul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Ministerului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Finanțelor</w:t>
      </w:r>
      <w:proofErr w:type="spellEnd"/>
      <w:r w:rsidR="002B6F20" w:rsidRPr="00676BB2">
        <w:rPr>
          <w:rFonts w:ascii="Trebuchet MS" w:hAnsi="Trebuchet MS" w:cs="Arial"/>
          <w:sz w:val="24"/>
          <w:szCs w:val="24"/>
        </w:rPr>
        <w:t>.</w:t>
      </w:r>
    </w:p>
    <w:sectPr w:rsidR="002C56D2" w:rsidRPr="00676BB2">
      <w:pgSz w:w="12240" w:h="15840"/>
      <w:pgMar w:top="99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D2"/>
    <w:rsid w:val="00095B1A"/>
    <w:rsid w:val="000B699B"/>
    <w:rsid w:val="002B1944"/>
    <w:rsid w:val="002B6F20"/>
    <w:rsid w:val="002C56D2"/>
    <w:rsid w:val="004C2A87"/>
    <w:rsid w:val="00676BB2"/>
    <w:rsid w:val="00942071"/>
    <w:rsid w:val="00B777D3"/>
    <w:rsid w:val="00C36440"/>
    <w:rsid w:val="00D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D210"/>
  <w15:docId w15:val="{50F99EAD-6258-4553-9ACA-AD0A91C7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32A0E"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532A0E"/>
  </w:style>
  <w:style w:type="paragraph" w:customStyle="1" w:styleId="Heading">
    <w:name w:val="Heading"/>
    <w:basedOn w:val="Normal"/>
    <w:next w:val="BodyText"/>
    <w:qFormat/>
    <w:rsid w:val="00532A0E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28"/>
      <w:szCs w:val="20"/>
      <w:lang w:val="ro-RO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A0E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532A0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JENICA-RALUCA PAUN</dc:creator>
  <dc:description/>
  <cp:lastModifiedBy>ILEANA-CRISTINA ŢUGUI</cp:lastModifiedBy>
  <cp:revision>4</cp:revision>
  <cp:lastPrinted>2019-09-16T12:17:00Z</cp:lastPrinted>
  <dcterms:created xsi:type="dcterms:W3CDTF">2021-08-11T12:29:00Z</dcterms:created>
  <dcterms:modified xsi:type="dcterms:W3CDTF">2021-11-17T12:51:00Z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