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B14" w:rsidRPr="00CA7FDC" w:rsidRDefault="00AA3B14" w:rsidP="00AA3B14">
      <w:pPr>
        <w:rPr>
          <w:rFonts w:ascii="Tahoma" w:hAnsi="Tahoma" w:cs="Tahoma"/>
        </w:rPr>
      </w:pPr>
      <w:r>
        <w:rPr>
          <w:rFonts w:ascii="Tahoma" w:hAnsi="Tahoma" w:cs="Tahoma"/>
          <w:noProof/>
          <w:lang w:val="ro-RO" w:eastAsia="ro-RO"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-1905</wp:posOffset>
            </wp:positionH>
            <wp:positionV relativeFrom="margin">
              <wp:posOffset>245110</wp:posOffset>
            </wp:positionV>
            <wp:extent cx="895350" cy="893445"/>
            <wp:effectExtent l="19050" t="0" r="0" b="0"/>
            <wp:wrapThrough wrapText="bothSides">
              <wp:wrapPolygon edited="0">
                <wp:start x="6894" y="0"/>
                <wp:lineTo x="4136" y="1382"/>
                <wp:lineTo x="-460" y="5987"/>
                <wp:lineTo x="-460" y="16119"/>
                <wp:lineTo x="5515" y="21186"/>
                <wp:lineTo x="6894" y="21186"/>
                <wp:lineTo x="14706" y="21186"/>
                <wp:lineTo x="16085" y="21186"/>
                <wp:lineTo x="21600" y="16119"/>
                <wp:lineTo x="21600" y="5527"/>
                <wp:lineTo x="17464" y="1382"/>
                <wp:lineTo x="14706" y="0"/>
                <wp:lineTo x="6894" y="0"/>
              </wp:wrapPolygon>
            </wp:wrapThrough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</w:rPr>
        <w:t xml:space="preserve">        </w:t>
      </w:r>
    </w:p>
    <w:p w:rsidR="00AA3B14" w:rsidRPr="00CA7FDC" w:rsidRDefault="00AA3B14" w:rsidP="00AA3B14">
      <w:pPr>
        <w:rPr>
          <w:rFonts w:ascii="Tahoma" w:hAnsi="Tahoma" w:cs="Tahoma"/>
        </w:rPr>
      </w:pPr>
      <w:r>
        <w:rPr>
          <w:rFonts w:ascii="Tahoma" w:hAnsi="Tahoma" w:cs="Tahoma"/>
          <w:noProof/>
          <w:lang w:val="ro-RO" w:eastAsia="ro-RO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-5615940</wp:posOffset>
            </wp:positionH>
            <wp:positionV relativeFrom="paragraph">
              <wp:posOffset>114300</wp:posOffset>
            </wp:positionV>
            <wp:extent cx="795020" cy="795020"/>
            <wp:effectExtent l="19050" t="0" r="5080" b="0"/>
            <wp:wrapNone/>
            <wp:docPr id="2" name="Picture 2" descr="sigla  MFP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gla  MFP 200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lang w:val="ro-RO" w:eastAsia="ro-RO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-6216015</wp:posOffset>
            </wp:positionH>
            <wp:positionV relativeFrom="paragraph">
              <wp:posOffset>152400</wp:posOffset>
            </wp:positionV>
            <wp:extent cx="795020" cy="795020"/>
            <wp:effectExtent l="19050" t="0" r="5080" b="0"/>
            <wp:wrapNone/>
            <wp:docPr id="1" name="Picture 3" descr="sigla  MFP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gla  MFP 200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X="1668" w:tblpY="-358"/>
        <w:tblW w:w="76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7654"/>
      </w:tblGrid>
      <w:tr w:rsidR="00AA3B14" w:rsidRPr="00CA7FDC" w:rsidTr="003E5559">
        <w:trPr>
          <w:trHeight w:val="709"/>
        </w:trPr>
        <w:tc>
          <w:tcPr>
            <w:tcW w:w="7654" w:type="dxa"/>
            <w:tcBorders>
              <w:top w:val="single" w:sz="4" w:space="0" w:color="auto"/>
              <w:bottom w:val="single" w:sz="4" w:space="0" w:color="auto"/>
            </w:tcBorders>
          </w:tcPr>
          <w:p w:rsidR="00AA3B14" w:rsidRPr="00CB6B07" w:rsidRDefault="00AA3B14" w:rsidP="003E5559">
            <w:pPr>
              <w:pStyle w:val="Header"/>
              <w:tabs>
                <w:tab w:val="left" w:pos="993"/>
              </w:tabs>
              <w:rPr>
                <w:b/>
                <w:sz w:val="28"/>
                <w:szCs w:val="28"/>
                <w:lang w:val="it-IT"/>
              </w:rPr>
            </w:pPr>
            <w:r w:rsidRPr="00CB6B07">
              <w:rPr>
                <w:b/>
                <w:sz w:val="28"/>
                <w:szCs w:val="28"/>
                <w:lang w:val="it-IT"/>
              </w:rPr>
              <w:t xml:space="preserve">MINISTERUL FINANTELOR </w:t>
            </w:r>
          </w:p>
          <w:p w:rsidR="00AA3B14" w:rsidRPr="00CB6B07" w:rsidRDefault="00AA3B14" w:rsidP="003E5559">
            <w:pPr>
              <w:pStyle w:val="Header"/>
              <w:tabs>
                <w:tab w:val="clear" w:pos="4153"/>
                <w:tab w:val="clear" w:pos="8306"/>
              </w:tabs>
              <w:rPr>
                <w:rFonts w:ascii="Trebuchet MS" w:hAnsi="Trebuchet MS" w:cs="Tahoma"/>
                <w:noProof/>
                <w:sz w:val="24"/>
                <w:szCs w:val="24"/>
              </w:rPr>
            </w:pPr>
            <w:r w:rsidRPr="00CB6B07">
              <w:rPr>
                <w:rFonts w:ascii="Trebuchet MS" w:hAnsi="Trebuchet MS" w:cs="Tahoma"/>
                <w:noProof/>
                <w:sz w:val="24"/>
                <w:szCs w:val="24"/>
                <w:lang w:val="it-IT"/>
              </w:rPr>
              <w:t>Bucuresti, B-dul Libertății</w:t>
            </w:r>
            <w:r w:rsidRPr="00CB6B07">
              <w:rPr>
                <w:rFonts w:ascii="Trebuchet MS" w:hAnsi="Trebuchet MS" w:cs="Tahoma"/>
                <w:noProof/>
                <w:sz w:val="24"/>
                <w:szCs w:val="24"/>
              </w:rPr>
              <w:t xml:space="preserve"> nr.16, sector 5</w:t>
            </w:r>
          </w:p>
          <w:p w:rsidR="00AA3B14" w:rsidRPr="00CA7FDC" w:rsidRDefault="00AA3B14" w:rsidP="003E5559">
            <w:pPr>
              <w:pStyle w:val="Title"/>
              <w:rPr>
                <w:rFonts w:ascii="Tahoma" w:hAnsi="Tahoma" w:cs="Tahoma"/>
                <w:sz w:val="24"/>
                <w:szCs w:val="24"/>
                <w:lang w:val="en-US"/>
              </w:rPr>
            </w:pPr>
          </w:p>
        </w:tc>
      </w:tr>
    </w:tbl>
    <w:p w:rsidR="00E653FD" w:rsidRDefault="00E653FD">
      <w:pPr>
        <w:jc w:val="center"/>
        <w:rPr>
          <w:rFonts w:ascii="Tahoma" w:hAnsi="Tahoma" w:cs="Tahoma"/>
          <w:sz w:val="24"/>
          <w:szCs w:val="24"/>
        </w:rPr>
      </w:pPr>
    </w:p>
    <w:p w:rsidR="00E653FD" w:rsidRPr="00A010D5" w:rsidRDefault="00E653FD">
      <w:pPr>
        <w:jc w:val="center"/>
        <w:rPr>
          <w:rFonts w:ascii="Tahoma" w:hAnsi="Tahoma" w:cs="Tahoma"/>
          <w:sz w:val="24"/>
          <w:szCs w:val="24"/>
        </w:rPr>
      </w:pPr>
    </w:p>
    <w:p w:rsidR="00014EEA" w:rsidRPr="00CD2188" w:rsidRDefault="00807229">
      <w:pPr>
        <w:jc w:val="center"/>
        <w:rPr>
          <w:rFonts w:ascii="Trebuchet MS" w:hAnsi="Trebuchet MS" w:cs="Tahoma"/>
          <w:b/>
          <w:sz w:val="24"/>
          <w:szCs w:val="24"/>
          <w:lang w:val="ro-RO"/>
        </w:rPr>
      </w:pPr>
      <w:r w:rsidRPr="00CD2188">
        <w:rPr>
          <w:rFonts w:ascii="Trebuchet MS" w:hAnsi="Trebuchet MS" w:cs="Tahoma"/>
          <w:b/>
          <w:sz w:val="24"/>
          <w:szCs w:val="24"/>
          <w:lang w:val="ro-RO"/>
        </w:rPr>
        <w:t xml:space="preserve">COMISIA DE SOLUŢIONARE A CONTESTAŢIILOR </w:t>
      </w:r>
    </w:p>
    <w:p w:rsidR="00CD2188" w:rsidRDefault="00014EEA">
      <w:pPr>
        <w:jc w:val="center"/>
        <w:rPr>
          <w:rFonts w:ascii="Trebuchet MS" w:hAnsi="Trebuchet MS" w:cs="Tahoma"/>
          <w:b/>
          <w:sz w:val="24"/>
          <w:szCs w:val="24"/>
          <w:lang w:val="ro-RO"/>
        </w:rPr>
      </w:pPr>
      <w:r w:rsidRPr="00CD2188">
        <w:rPr>
          <w:rFonts w:ascii="Trebuchet MS" w:hAnsi="Trebuchet MS" w:cs="Tahoma"/>
          <w:b/>
          <w:sz w:val="24"/>
          <w:szCs w:val="24"/>
          <w:lang w:val="ro-RO"/>
        </w:rPr>
        <w:t>LA CONCURSUL ORGANIZAT IN DATA D</w:t>
      </w:r>
      <w:r w:rsidR="00AA3B14" w:rsidRPr="00CD2188">
        <w:rPr>
          <w:rFonts w:ascii="Trebuchet MS" w:hAnsi="Trebuchet MS" w:cs="Tahoma"/>
          <w:b/>
          <w:sz w:val="24"/>
          <w:szCs w:val="24"/>
          <w:lang w:val="ro-RO"/>
        </w:rPr>
        <w:t>E 11 .11.</w:t>
      </w:r>
      <w:r w:rsidR="00F10466" w:rsidRPr="00CD2188">
        <w:rPr>
          <w:rFonts w:ascii="Trebuchet MS" w:hAnsi="Trebuchet MS" w:cs="Tahoma"/>
          <w:b/>
          <w:sz w:val="24"/>
          <w:szCs w:val="24"/>
          <w:lang w:val="ro-RO"/>
        </w:rPr>
        <w:t xml:space="preserve"> 2021</w:t>
      </w:r>
      <w:r w:rsidR="00AA3B14" w:rsidRPr="00CD2188">
        <w:rPr>
          <w:rFonts w:ascii="Trebuchet MS" w:hAnsi="Trebuchet MS" w:cs="Tahoma"/>
          <w:b/>
          <w:sz w:val="24"/>
          <w:szCs w:val="24"/>
          <w:lang w:val="ro-RO"/>
        </w:rPr>
        <w:t xml:space="preserve"> (PROBA PR</w:t>
      </w:r>
      <w:r w:rsidR="000F0B6A">
        <w:rPr>
          <w:rFonts w:ascii="Trebuchet MS" w:hAnsi="Trebuchet MS" w:cs="Tahoma"/>
          <w:b/>
          <w:sz w:val="24"/>
          <w:szCs w:val="24"/>
          <w:lang w:val="ro-RO"/>
        </w:rPr>
        <w:t>A</w:t>
      </w:r>
      <w:r w:rsidR="00AA3B14" w:rsidRPr="00CD2188">
        <w:rPr>
          <w:rFonts w:ascii="Trebuchet MS" w:hAnsi="Trebuchet MS" w:cs="Tahoma"/>
          <w:b/>
          <w:sz w:val="24"/>
          <w:szCs w:val="24"/>
          <w:lang w:val="ro-RO"/>
        </w:rPr>
        <w:t>CTICĂ)</w:t>
      </w:r>
      <w:r w:rsidR="00CD2188">
        <w:rPr>
          <w:rFonts w:ascii="Trebuchet MS" w:hAnsi="Trebuchet MS" w:cs="Tahoma"/>
          <w:b/>
          <w:sz w:val="24"/>
          <w:szCs w:val="24"/>
          <w:lang w:val="ro-RO"/>
        </w:rPr>
        <w:t xml:space="preserve"> ȘI 17.11.2021 (INTERVIUL)</w:t>
      </w:r>
      <w:r w:rsidR="00AA3B14" w:rsidRPr="00CD2188">
        <w:rPr>
          <w:rFonts w:ascii="Trebuchet MS" w:hAnsi="Trebuchet MS" w:cs="Tahoma"/>
          <w:b/>
          <w:sz w:val="24"/>
          <w:szCs w:val="24"/>
          <w:lang w:val="ro-RO"/>
        </w:rPr>
        <w:t xml:space="preserve"> LA SERVICIUL DE COMUNICARE, RELAȚII PUBLICE, MASS MEDIA ȘI TRANSPARENȚĂ</w:t>
      </w:r>
      <w:r w:rsidRPr="00CD2188">
        <w:rPr>
          <w:rFonts w:ascii="Trebuchet MS" w:hAnsi="Trebuchet MS" w:cs="Tahoma"/>
          <w:b/>
          <w:sz w:val="24"/>
          <w:szCs w:val="24"/>
          <w:lang w:val="ro-RO"/>
        </w:rPr>
        <w:t xml:space="preserve">, COMUNICĂ </w:t>
      </w:r>
      <w:r w:rsidR="000750A6" w:rsidRPr="00CD2188">
        <w:rPr>
          <w:rFonts w:ascii="Trebuchet MS" w:hAnsi="Trebuchet MS" w:cs="Tahoma"/>
          <w:b/>
          <w:sz w:val="24"/>
          <w:szCs w:val="24"/>
          <w:lang w:val="ro-RO"/>
        </w:rPr>
        <w:t>REZULTATUL CONTESTAŢIEI</w:t>
      </w:r>
      <w:r w:rsidR="00CD2188">
        <w:rPr>
          <w:rFonts w:ascii="Trebuchet MS" w:hAnsi="Trebuchet MS" w:cs="Tahoma"/>
          <w:b/>
          <w:sz w:val="24"/>
          <w:szCs w:val="24"/>
          <w:lang w:val="ro-RO"/>
        </w:rPr>
        <w:t xml:space="preserve"> DEPUSĂ</w:t>
      </w:r>
      <w:r w:rsidR="00807229" w:rsidRPr="00CD2188">
        <w:rPr>
          <w:rFonts w:ascii="Trebuchet MS" w:hAnsi="Trebuchet MS" w:cs="Tahoma"/>
          <w:b/>
          <w:sz w:val="24"/>
          <w:szCs w:val="24"/>
          <w:lang w:val="ro-RO"/>
        </w:rPr>
        <w:t xml:space="preserve"> </w:t>
      </w:r>
      <w:r w:rsidR="00BA712D" w:rsidRPr="00CD2188">
        <w:rPr>
          <w:rFonts w:ascii="Trebuchet MS" w:hAnsi="Trebuchet MS" w:cs="Tahoma"/>
          <w:b/>
          <w:sz w:val="24"/>
          <w:szCs w:val="24"/>
          <w:lang w:val="ro-RO"/>
        </w:rPr>
        <w:t xml:space="preserve">URMARE </w:t>
      </w:r>
      <w:r w:rsidR="00AA3B14" w:rsidRPr="00CD2188">
        <w:rPr>
          <w:rFonts w:ascii="Trebuchet MS" w:hAnsi="Trebuchet MS" w:cs="Tahoma"/>
          <w:b/>
          <w:sz w:val="24"/>
          <w:szCs w:val="24"/>
          <w:lang w:val="ro-RO"/>
        </w:rPr>
        <w:t>INTERVIULUI,</w:t>
      </w:r>
      <w:r w:rsidR="00BA712D" w:rsidRPr="00CD2188">
        <w:rPr>
          <w:rFonts w:ascii="Trebuchet MS" w:hAnsi="Trebuchet MS" w:cs="Tahoma"/>
          <w:b/>
          <w:sz w:val="24"/>
          <w:szCs w:val="24"/>
          <w:lang w:val="ro-RO"/>
        </w:rPr>
        <w:t xml:space="preserve"> </w:t>
      </w:r>
      <w:r w:rsidR="00807229" w:rsidRPr="00CD2188">
        <w:rPr>
          <w:rFonts w:ascii="Trebuchet MS" w:hAnsi="Trebuchet MS" w:cs="Tahoma"/>
          <w:b/>
          <w:sz w:val="24"/>
          <w:szCs w:val="24"/>
          <w:lang w:val="ro-RO"/>
        </w:rPr>
        <w:t>DE</w:t>
      </w:r>
      <w:r w:rsidR="00AA3B14" w:rsidRPr="00CD2188">
        <w:rPr>
          <w:rFonts w:ascii="Trebuchet MS" w:hAnsi="Trebuchet MS" w:cs="Tahoma"/>
          <w:b/>
          <w:sz w:val="24"/>
          <w:szCs w:val="24"/>
          <w:lang w:val="ro-RO"/>
        </w:rPr>
        <w:t xml:space="preserve"> </w:t>
      </w:r>
    </w:p>
    <w:p w:rsidR="00014EEA" w:rsidRPr="00CD2188" w:rsidRDefault="00AA3B14">
      <w:pPr>
        <w:jc w:val="center"/>
        <w:rPr>
          <w:rFonts w:ascii="Trebuchet MS" w:hAnsi="Trebuchet MS" w:cs="Tahoma"/>
          <w:b/>
          <w:sz w:val="24"/>
          <w:szCs w:val="24"/>
          <w:lang w:val="ro-RO"/>
        </w:rPr>
      </w:pPr>
      <w:r w:rsidRPr="00CD2188">
        <w:rPr>
          <w:rFonts w:ascii="Trebuchet MS" w:hAnsi="Trebuchet MS" w:cs="Tahoma"/>
          <w:b/>
          <w:sz w:val="24"/>
          <w:szCs w:val="24"/>
          <w:lang w:val="ro-RO"/>
        </w:rPr>
        <w:t>COD CANDIDAT :</w:t>
      </w:r>
      <w:r w:rsidR="00CD2188" w:rsidRPr="00CD2188">
        <w:rPr>
          <w:rFonts w:ascii="Trebuchet MS" w:hAnsi="Trebuchet MS" w:cs="Arial"/>
          <w:sz w:val="24"/>
          <w:szCs w:val="24"/>
        </w:rPr>
        <w:t xml:space="preserve"> </w:t>
      </w:r>
      <w:r w:rsidR="00CD2188" w:rsidRPr="00CD2188">
        <w:rPr>
          <w:rFonts w:ascii="Trebuchet MS" w:hAnsi="Trebuchet MS" w:cs="Arial"/>
          <w:b/>
          <w:sz w:val="24"/>
          <w:szCs w:val="24"/>
        </w:rPr>
        <w:t>391.648/TGV</w:t>
      </w:r>
    </w:p>
    <w:p w:rsidR="002F444D" w:rsidRPr="00CD2188" w:rsidRDefault="002F444D">
      <w:pPr>
        <w:jc w:val="center"/>
        <w:rPr>
          <w:rFonts w:ascii="Trebuchet MS" w:hAnsi="Trebuchet MS" w:cs="Tahoma"/>
          <w:sz w:val="24"/>
          <w:szCs w:val="24"/>
        </w:rPr>
      </w:pPr>
    </w:p>
    <w:tbl>
      <w:tblPr>
        <w:tblW w:w="9614" w:type="dxa"/>
        <w:tblInd w:w="-25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CellMar>
          <w:left w:w="83" w:type="dxa"/>
        </w:tblCellMar>
        <w:tblLook w:val="04A0"/>
      </w:tblPr>
      <w:tblGrid>
        <w:gridCol w:w="611"/>
        <w:gridCol w:w="1624"/>
        <w:gridCol w:w="1701"/>
        <w:gridCol w:w="1275"/>
        <w:gridCol w:w="1419"/>
        <w:gridCol w:w="1398"/>
        <w:gridCol w:w="1586"/>
      </w:tblGrid>
      <w:tr w:rsidR="00CD2188" w:rsidRPr="00CD2188" w:rsidTr="00CD2188">
        <w:trPr>
          <w:cantSplit/>
        </w:trPr>
        <w:tc>
          <w:tcPr>
            <w:tcW w:w="6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CD2188" w:rsidRPr="00CD2188" w:rsidRDefault="00CD2188">
            <w:pPr>
              <w:spacing w:after="0"/>
              <w:jc w:val="center"/>
              <w:rPr>
                <w:rFonts w:ascii="Trebuchet MS" w:hAnsi="Trebuchet MS" w:cs="Tahoma"/>
                <w:b/>
                <w:sz w:val="24"/>
                <w:szCs w:val="24"/>
                <w:lang w:val="ro-RO"/>
              </w:rPr>
            </w:pPr>
            <w:r w:rsidRPr="00CD2188">
              <w:rPr>
                <w:rFonts w:ascii="Trebuchet MS" w:hAnsi="Trebuchet MS" w:cs="Tahoma"/>
                <w:b/>
                <w:sz w:val="24"/>
                <w:szCs w:val="24"/>
                <w:lang w:val="ro-RO"/>
              </w:rPr>
              <w:t>Nr. crt.</w:t>
            </w:r>
          </w:p>
        </w:tc>
        <w:tc>
          <w:tcPr>
            <w:tcW w:w="1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left w:w="83" w:type="dxa"/>
            </w:tcMar>
          </w:tcPr>
          <w:p w:rsidR="00CD2188" w:rsidRPr="00CD2188" w:rsidRDefault="00CD2188">
            <w:pPr>
              <w:spacing w:after="0"/>
              <w:jc w:val="center"/>
              <w:rPr>
                <w:rFonts w:ascii="Trebuchet MS" w:hAnsi="Trebuchet MS" w:cs="Tahoma"/>
                <w:b/>
                <w:sz w:val="24"/>
                <w:szCs w:val="24"/>
                <w:lang w:val="ro-RO"/>
              </w:rPr>
            </w:pPr>
            <w:r w:rsidRPr="00CD2188">
              <w:rPr>
                <w:rFonts w:ascii="Trebuchet MS" w:hAnsi="Trebuchet MS" w:cs="Arial"/>
                <w:b/>
                <w:bCs/>
                <w:sz w:val="24"/>
                <w:szCs w:val="24"/>
              </w:rPr>
              <w:t xml:space="preserve">Nr. </w:t>
            </w:r>
            <w:proofErr w:type="spellStart"/>
            <w:r w:rsidRPr="00CD2188">
              <w:rPr>
                <w:rFonts w:ascii="Trebuchet MS" w:hAnsi="Trebuchet MS" w:cs="Arial"/>
                <w:b/>
                <w:bCs/>
                <w:sz w:val="24"/>
                <w:szCs w:val="24"/>
              </w:rPr>
              <w:t>înregistrare</w:t>
            </w:r>
            <w:proofErr w:type="spellEnd"/>
            <w:r w:rsidRPr="00CD2188">
              <w:rPr>
                <w:rFonts w:ascii="Trebuchet MS" w:hAnsi="Trebuchet MS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D2188">
              <w:rPr>
                <w:rFonts w:ascii="Trebuchet MS" w:hAnsi="Trebuchet MS" w:cs="Arial"/>
                <w:b/>
                <w:bCs/>
                <w:sz w:val="24"/>
                <w:szCs w:val="24"/>
              </w:rPr>
              <w:t>dosar</w:t>
            </w:r>
            <w:proofErr w:type="spellEnd"/>
            <w:r w:rsidRPr="00CD2188">
              <w:rPr>
                <w:rFonts w:ascii="Trebuchet MS" w:hAnsi="Trebuchet MS" w:cs="Arial"/>
                <w:b/>
                <w:bCs/>
                <w:sz w:val="24"/>
                <w:szCs w:val="24"/>
              </w:rPr>
              <w:t xml:space="preserve"> de </w:t>
            </w:r>
            <w:proofErr w:type="spellStart"/>
            <w:r w:rsidRPr="00CD2188">
              <w:rPr>
                <w:rFonts w:ascii="Trebuchet MS" w:hAnsi="Trebuchet MS" w:cs="Arial"/>
                <w:b/>
                <w:bCs/>
                <w:sz w:val="24"/>
                <w:szCs w:val="24"/>
              </w:rPr>
              <w:t>înscriere</w:t>
            </w:r>
            <w:proofErr w:type="spellEnd"/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CD2188" w:rsidRDefault="00CD2188" w:rsidP="001D2D8A">
            <w:pPr>
              <w:spacing w:after="0"/>
              <w:jc w:val="center"/>
              <w:rPr>
                <w:rFonts w:ascii="Trebuchet MS" w:hAnsi="Trebuchet MS" w:cs="Tahoma"/>
                <w:b/>
                <w:sz w:val="24"/>
                <w:szCs w:val="24"/>
                <w:lang w:val="ro-RO"/>
              </w:rPr>
            </w:pPr>
          </w:p>
          <w:p w:rsidR="00CD2188" w:rsidRPr="00CD2188" w:rsidRDefault="00CD2188" w:rsidP="00CD2188">
            <w:pPr>
              <w:spacing w:after="0"/>
              <w:jc w:val="center"/>
              <w:rPr>
                <w:rFonts w:ascii="Trebuchet MS" w:hAnsi="Trebuchet MS" w:cs="Tahoma"/>
                <w:b/>
                <w:sz w:val="24"/>
                <w:szCs w:val="24"/>
                <w:lang w:val="ro-RO"/>
              </w:rPr>
            </w:pPr>
            <w:r>
              <w:rPr>
                <w:rFonts w:ascii="Trebuchet MS" w:hAnsi="Trebuchet MS" w:cs="Tahoma"/>
                <w:b/>
                <w:sz w:val="24"/>
                <w:szCs w:val="24"/>
                <w:lang w:val="ro-RO"/>
              </w:rPr>
              <w:t>Funcția contractuală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CD2188" w:rsidRDefault="00CD2188" w:rsidP="001D2D8A">
            <w:pPr>
              <w:spacing w:after="0"/>
              <w:jc w:val="center"/>
              <w:rPr>
                <w:rFonts w:ascii="Trebuchet MS" w:hAnsi="Trebuchet MS" w:cs="Tahoma"/>
                <w:b/>
                <w:sz w:val="24"/>
                <w:szCs w:val="24"/>
                <w:lang w:val="ro-RO"/>
              </w:rPr>
            </w:pPr>
            <w:r w:rsidRPr="00CD2188">
              <w:rPr>
                <w:rFonts w:ascii="Trebuchet MS" w:hAnsi="Trebuchet MS" w:cs="Tahoma"/>
                <w:b/>
                <w:sz w:val="24"/>
                <w:szCs w:val="24"/>
                <w:lang w:val="ro-RO"/>
              </w:rPr>
              <w:t>Contes</w:t>
            </w:r>
          </w:p>
          <w:p w:rsidR="00CD2188" w:rsidRPr="00CD2188" w:rsidRDefault="00CD2188" w:rsidP="001D2D8A">
            <w:pPr>
              <w:spacing w:after="0"/>
              <w:jc w:val="center"/>
              <w:rPr>
                <w:rFonts w:ascii="Trebuchet MS" w:hAnsi="Trebuchet MS" w:cs="Tahoma"/>
                <w:b/>
                <w:sz w:val="24"/>
                <w:szCs w:val="24"/>
                <w:lang w:val="ro-RO"/>
              </w:rPr>
            </w:pPr>
            <w:r w:rsidRPr="00CD2188">
              <w:rPr>
                <w:rFonts w:ascii="Trebuchet MS" w:hAnsi="Trebuchet MS" w:cs="Tahoma"/>
                <w:b/>
                <w:sz w:val="24"/>
                <w:szCs w:val="24"/>
                <w:lang w:val="ro-RO"/>
              </w:rPr>
              <w:t>tatie</w:t>
            </w:r>
          </w:p>
          <w:p w:rsidR="00CD2188" w:rsidRPr="00CD2188" w:rsidRDefault="00CD2188" w:rsidP="001D2D8A">
            <w:pPr>
              <w:jc w:val="center"/>
              <w:rPr>
                <w:rFonts w:ascii="Trebuchet MS" w:hAnsi="Trebuchet MS" w:cs="Tahoma"/>
                <w:b/>
                <w:sz w:val="24"/>
                <w:szCs w:val="24"/>
                <w:lang w:val="ro-RO"/>
              </w:rPr>
            </w:pPr>
            <w:r w:rsidRPr="00CD2188">
              <w:rPr>
                <w:rFonts w:ascii="Trebuchet MS" w:hAnsi="Trebuchet MS" w:cs="Tahoma"/>
                <w:b/>
                <w:sz w:val="24"/>
                <w:szCs w:val="24"/>
                <w:lang w:val="ro-RO"/>
              </w:rPr>
              <w:t>Nr./Data</w:t>
            </w:r>
          </w:p>
        </w:tc>
        <w:tc>
          <w:tcPr>
            <w:tcW w:w="14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left w:w="83" w:type="dxa"/>
            </w:tcMar>
          </w:tcPr>
          <w:p w:rsidR="00CD2188" w:rsidRPr="00CD2188" w:rsidRDefault="00CD2188">
            <w:pPr>
              <w:spacing w:after="0"/>
              <w:jc w:val="center"/>
              <w:rPr>
                <w:rFonts w:ascii="Trebuchet MS" w:hAnsi="Trebuchet MS" w:cs="Tahoma"/>
                <w:b/>
                <w:sz w:val="24"/>
                <w:szCs w:val="24"/>
                <w:lang w:val="ro-RO"/>
              </w:rPr>
            </w:pPr>
            <w:r>
              <w:rPr>
                <w:rFonts w:ascii="Trebuchet MS" w:hAnsi="Trebuchet MS" w:cs="Tahoma"/>
                <w:b/>
                <w:sz w:val="24"/>
                <w:szCs w:val="24"/>
                <w:lang w:val="ro-RO"/>
              </w:rPr>
              <w:t>Punctajul interviului</w:t>
            </w:r>
          </w:p>
        </w:tc>
        <w:tc>
          <w:tcPr>
            <w:tcW w:w="1398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CD2188" w:rsidRPr="00CD2188" w:rsidRDefault="00CD2188">
            <w:pPr>
              <w:spacing w:after="0"/>
              <w:jc w:val="center"/>
              <w:rPr>
                <w:rFonts w:ascii="Trebuchet MS" w:hAnsi="Trebuchet MS" w:cs="Tahoma"/>
                <w:b/>
                <w:sz w:val="24"/>
                <w:szCs w:val="24"/>
                <w:lang w:val="ro-RO"/>
              </w:rPr>
            </w:pPr>
            <w:r>
              <w:rPr>
                <w:rFonts w:ascii="Trebuchet MS" w:hAnsi="Trebuchet MS" w:cs="Tahoma"/>
                <w:b/>
                <w:sz w:val="24"/>
                <w:szCs w:val="24"/>
                <w:lang w:val="ro-RO"/>
              </w:rPr>
              <w:t>Rezultatul contestației</w:t>
            </w:r>
          </w:p>
        </w:tc>
        <w:tc>
          <w:tcPr>
            <w:tcW w:w="15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CD2188" w:rsidRPr="00CD2188" w:rsidRDefault="00CD2188">
            <w:pPr>
              <w:spacing w:after="0"/>
              <w:jc w:val="center"/>
              <w:rPr>
                <w:rFonts w:ascii="Trebuchet MS" w:hAnsi="Trebuchet MS" w:cs="Tahoma"/>
                <w:b/>
                <w:sz w:val="24"/>
                <w:szCs w:val="24"/>
                <w:lang w:val="ro-RO"/>
              </w:rPr>
            </w:pPr>
            <w:r>
              <w:rPr>
                <w:rFonts w:ascii="Trebuchet MS" w:hAnsi="Trebuchet MS" w:cs="Tahoma"/>
                <w:b/>
                <w:sz w:val="24"/>
                <w:szCs w:val="24"/>
                <w:lang w:val="ro-RO"/>
              </w:rPr>
              <w:t>Motivul respingerii contestatiei</w:t>
            </w:r>
          </w:p>
        </w:tc>
      </w:tr>
      <w:tr w:rsidR="00CD2188" w:rsidRPr="00CD2188" w:rsidTr="00CD2188">
        <w:trPr>
          <w:cantSplit/>
          <w:trHeight w:val="1374"/>
        </w:trPr>
        <w:tc>
          <w:tcPr>
            <w:tcW w:w="611" w:type="dxa"/>
            <w:tcBorders>
              <w:top w:val="single" w:sz="4" w:space="0" w:color="000001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CD2188" w:rsidRPr="00CD2188" w:rsidRDefault="00CD2188">
            <w:pPr>
              <w:spacing w:after="0" w:line="240" w:lineRule="auto"/>
              <w:jc w:val="center"/>
              <w:rPr>
                <w:rFonts w:ascii="Trebuchet MS" w:hAnsi="Trebuchet MS" w:cs="Tahoma"/>
                <w:sz w:val="24"/>
                <w:szCs w:val="24"/>
              </w:rPr>
            </w:pPr>
          </w:p>
          <w:p w:rsidR="00CD2188" w:rsidRPr="00CD2188" w:rsidRDefault="00CD2188">
            <w:pPr>
              <w:spacing w:after="0" w:line="240" w:lineRule="auto"/>
              <w:jc w:val="center"/>
              <w:rPr>
                <w:rFonts w:ascii="Trebuchet MS" w:hAnsi="Trebuchet MS" w:cs="Tahoma"/>
                <w:sz w:val="24"/>
                <w:szCs w:val="24"/>
              </w:rPr>
            </w:pPr>
          </w:p>
          <w:p w:rsidR="00CD2188" w:rsidRPr="00CD2188" w:rsidRDefault="00CD2188">
            <w:pPr>
              <w:spacing w:after="0" w:line="240" w:lineRule="auto"/>
              <w:jc w:val="center"/>
              <w:rPr>
                <w:rFonts w:ascii="Trebuchet MS" w:hAnsi="Trebuchet MS" w:cs="Tahoma"/>
                <w:sz w:val="24"/>
                <w:szCs w:val="24"/>
              </w:rPr>
            </w:pPr>
          </w:p>
          <w:p w:rsidR="00CD2188" w:rsidRPr="00CD2188" w:rsidRDefault="00CD2188">
            <w:pPr>
              <w:spacing w:after="0" w:line="240" w:lineRule="auto"/>
              <w:jc w:val="center"/>
              <w:rPr>
                <w:rFonts w:ascii="Trebuchet MS" w:hAnsi="Trebuchet MS" w:cs="Tahoma"/>
                <w:b/>
                <w:sz w:val="24"/>
                <w:szCs w:val="24"/>
                <w:lang w:val="ro-RO"/>
              </w:rPr>
            </w:pPr>
            <w:r w:rsidRPr="00CD2188">
              <w:rPr>
                <w:rFonts w:ascii="Trebuchet MS" w:hAnsi="Trebuchet MS" w:cs="Tahoma"/>
                <w:b/>
                <w:sz w:val="24"/>
                <w:szCs w:val="24"/>
                <w:lang w:val="ro-RO"/>
              </w:rPr>
              <w:t>1.</w:t>
            </w:r>
          </w:p>
        </w:tc>
        <w:tc>
          <w:tcPr>
            <w:tcW w:w="1624" w:type="dxa"/>
            <w:tcBorders>
              <w:top w:val="single" w:sz="4" w:space="0" w:color="000001"/>
              <w:left w:val="single" w:sz="4" w:space="0" w:color="000001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83" w:type="dxa"/>
            </w:tcMar>
            <w:vAlign w:val="center"/>
          </w:tcPr>
          <w:p w:rsidR="00CD2188" w:rsidRPr="00CD2188" w:rsidRDefault="00CD2188">
            <w:pPr>
              <w:spacing w:after="0" w:line="240" w:lineRule="auto"/>
              <w:jc w:val="center"/>
              <w:rPr>
                <w:rFonts w:ascii="Trebuchet MS" w:hAnsi="Trebuchet MS" w:cs="Tahoma"/>
                <w:b/>
                <w:sz w:val="24"/>
                <w:szCs w:val="24"/>
              </w:rPr>
            </w:pPr>
            <w:r w:rsidRPr="00CD2188">
              <w:rPr>
                <w:rFonts w:ascii="Arial" w:hAnsi="Arial" w:cs="Arial"/>
                <w:b/>
                <w:sz w:val="24"/>
                <w:szCs w:val="24"/>
              </w:rPr>
              <w:t>391.648/TGV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auto"/>
              <w:bottom w:val="single" w:sz="4" w:space="0" w:color="auto"/>
              <w:right w:val="single" w:sz="4" w:space="0" w:color="000001"/>
            </w:tcBorders>
            <w:shd w:val="clear" w:color="auto" w:fill="FFFFFF"/>
            <w:tcMar>
              <w:left w:w="83" w:type="dxa"/>
            </w:tcMar>
            <w:vAlign w:val="center"/>
          </w:tcPr>
          <w:p w:rsidR="00CD2188" w:rsidRPr="00CD2188" w:rsidRDefault="00CD2188">
            <w:pPr>
              <w:spacing w:after="0" w:line="240" w:lineRule="auto"/>
              <w:jc w:val="center"/>
              <w:rPr>
                <w:rFonts w:ascii="Trebuchet MS" w:hAnsi="Trebuchet MS" w:cs="Tahoma"/>
                <w:b/>
                <w:sz w:val="24"/>
                <w:szCs w:val="24"/>
              </w:rPr>
            </w:pPr>
            <w:proofErr w:type="spellStart"/>
            <w:r>
              <w:rPr>
                <w:rFonts w:ascii="Trebuchet MS" w:hAnsi="Trebuchet MS" w:cs="Tahoma"/>
                <w:b/>
                <w:sz w:val="24"/>
                <w:szCs w:val="24"/>
              </w:rPr>
              <w:t>Bufetier</w:t>
            </w:r>
            <w:proofErr w:type="spellEnd"/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auto"/>
              <w:bottom w:val="single" w:sz="4" w:space="0" w:color="auto"/>
              <w:right w:val="single" w:sz="4" w:space="0" w:color="000001"/>
            </w:tcBorders>
            <w:shd w:val="clear" w:color="auto" w:fill="FFFFFF"/>
            <w:vAlign w:val="center"/>
          </w:tcPr>
          <w:p w:rsidR="00CD2188" w:rsidRPr="00CD2188" w:rsidRDefault="00CD2188">
            <w:pPr>
              <w:spacing w:after="0" w:line="240" w:lineRule="auto"/>
              <w:jc w:val="center"/>
              <w:rPr>
                <w:rFonts w:ascii="Trebuchet MS" w:hAnsi="Trebuchet MS" w:cs="Tahoma"/>
                <w:b/>
                <w:sz w:val="24"/>
                <w:szCs w:val="24"/>
              </w:rPr>
            </w:pPr>
            <w:r>
              <w:rPr>
                <w:rFonts w:ascii="Trebuchet MS" w:hAnsi="Trebuchet MS" w:cs="Tahoma"/>
                <w:b/>
                <w:sz w:val="24"/>
                <w:szCs w:val="24"/>
              </w:rPr>
              <w:t>391.835/19.11.2021</w:t>
            </w:r>
          </w:p>
        </w:tc>
        <w:tc>
          <w:tcPr>
            <w:tcW w:w="1419" w:type="dxa"/>
            <w:tcBorders>
              <w:top w:val="single" w:sz="4" w:space="0" w:color="000001"/>
              <w:left w:val="single" w:sz="4" w:space="0" w:color="000001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83" w:type="dxa"/>
            </w:tcMar>
          </w:tcPr>
          <w:p w:rsidR="00CD2188" w:rsidRPr="00CD2188" w:rsidRDefault="00CD2188">
            <w:pPr>
              <w:spacing w:after="0" w:line="240" w:lineRule="auto"/>
              <w:jc w:val="center"/>
              <w:rPr>
                <w:rFonts w:ascii="Trebuchet MS" w:hAnsi="Trebuchet MS" w:cs="Tahoma"/>
                <w:b/>
                <w:sz w:val="24"/>
                <w:szCs w:val="24"/>
              </w:rPr>
            </w:pPr>
          </w:p>
          <w:p w:rsidR="00CD2188" w:rsidRPr="00CD2188" w:rsidRDefault="00CD2188">
            <w:pPr>
              <w:spacing w:after="0" w:line="240" w:lineRule="auto"/>
              <w:jc w:val="center"/>
              <w:rPr>
                <w:rFonts w:ascii="Trebuchet MS" w:hAnsi="Trebuchet MS" w:cs="Tahoma"/>
                <w:b/>
                <w:sz w:val="24"/>
                <w:szCs w:val="24"/>
              </w:rPr>
            </w:pPr>
          </w:p>
          <w:p w:rsidR="00CD2188" w:rsidRPr="0085465D" w:rsidRDefault="0080182B">
            <w:pPr>
              <w:spacing w:after="0" w:line="240" w:lineRule="auto"/>
              <w:jc w:val="center"/>
              <w:rPr>
                <w:rFonts w:ascii="Trebuchet MS" w:hAnsi="Trebuchet MS" w:cs="Tahoma"/>
                <w:b/>
                <w:sz w:val="24"/>
                <w:szCs w:val="24"/>
              </w:rPr>
            </w:pPr>
            <w:r>
              <w:rPr>
                <w:rFonts w:ascii="Trebuchet MS" w:hAnsi="Trebuchet MS" w:cs="Arial"/>
                <w:b/>
                <w:bCs/>
                <w:sz w:val="24"/>
                <w:szCs w:val="24"/>
              </w:rPr>
              <w:t>84</w:t>
            </w:r>
            <w:r w:rsidR="00BD61D5">
              <w:rPr>
                <w:rFonts w:ascii="Trebuchet MS" w:hAnsi="Trebuchet MS" w:cs="Arial"/>
                <w:b/>
                <w:bCs/>
                <w:sz w:val="24"/>
                <w:szCs w:val="24"/>
              </w:rPr>
              <w:t>.00</w:t>
            </w:r>
          </w:p>
        </w:tc>
        <w:tc>
          <w:tcPr>
            <w:tcW w:w="1398" w:type="dxa"/>
            <w:tcBorders>
              <w:top w:val="single" w:sz="4" w:space="0" w:color="000001"/>
              <w:left w:val="single" w:sz="4" w:space="0" w:color="auto"/>
              <w:bottom w:val="single" w:sz="4" w:space="0" w:color="auto"/>
              <w:right w:val="single" w:sz="4" w:space="0" w:color="000001"/>
            </w:tcBorders>
            <w:shd w:val="clear" w:color="auto" w:fill="FFFFFF"/>
          </w:tcPr>
          <w:p w:rsidR="00CD2188" w:rsidRDefault="00CD2188">
            <w:pPr>
              <w:suppressAutoHyphens w:val="0"/>
              <w:spacing w:after="0"/>
              <w:rPr>
                <w:rFonts w:ascii="Trebuchet MS" w:hAnsi="Trebuchet MS" w:cs="Tahoma"/>
                <w:b/>
                <w:sz w:val="24"/>
                <w:szCs w:val="24"/>
              </w:rPr>
            </w:pPr>
          </w:p>
          <w:p w:rsidR="00CD2188" w:rsidRDefault="00CD2188">
            <w:pPr>
              <w:suppressAutoHyphens w:val="0"/>
              <w:spacing w:after="0"/>
              <w:rPr>
                <w:rFonts w:ascii="Trebuchet MS" w:hAnsi="Trebuchet MS" w:cs="Tahoma"/>
                <w:b/>
                <w:sz w:val="24"/>
                <w:szCs w:val="24"/>
              </w:rPr>
            </w:pPr>
          </w:p>
          <w:p w:rsidR="00CD2188" w:rsidRPr="00CD2188" w:rsidRDefault="00BD61D5" w:rsidP="00CD2188">
            <w:pPr>
              <w:spacing w:after="0" w:line="240" w:lineRule="auto"/>
              <w:jc w:val="center"/>
              <w:rPr>
                <w:rFonts w:ascii="Trebuchet MS" w:hAnsi="Trebuchet MS" w:cs="Tahoma"/>
                <w:b/>
                <w:sz w:val="24"/>
                <w:szCs w:val="24"/>
              </w:rPr>
            </w:pPr>
            <w:r>
              <w:rPr>
                <w:rFonts w:ascii="Trebuchet MS" w:hAnsi="Trebuchet MS" w:cs="Tahoma"/>
                <w:b/>
                <w:sz w:val="24"/>
                <w:szCs w:val="24"/>
              </w:rPr>
              <w:t>ADMIS</w:t>
            </w:r>
          </w:p>
        </w:tc>
        <w:tc>
          <w:tcPr>
            <w:tcW w:w="1586" w:type="dxa"/>
            <w:tcBorders>
              <w:top w:val="single" w:sz="4" w:space="0" w:color="000001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BD61D5" w:rsidRDefault="00BD61D5">
            <w:pPr>
              <w:spacing w:after="0" w:line="240" w:lineRule="auto"/>
              <w:jc w:val="center"/>
              <w:rPr>
                <w:rFonts w:ascii="Trebuchet MS" w:hAnsi="Trebuchet MS" w:cs="Tahoma"/>
                <w:sz w:val="24"/>
                <w:szCs w:val="24"/>
                <w:lang w:val="ro-RO"/>
              </w:rPr>
            </w:pPr>
          </w:p>
          <w:p w:rsidR="00BD61D5" w:rsidRDefault="00BD61D5">
            <w:pPr>
              <w:spacing w:after="0" w:line="240" w:lineRule="auto"/>
              <w:jc w:val="center"/>
              <w:rPr>
                <w:rFonts w:ascii="Trebuchet MS" w:hAnsi="Trebuchet MS" w:cs="Tahoma"/>
                <w:sz w:val="24"/>
                <w:szCs w:val="24"/>
                <w:lang w:val="ro-RO"/>
              </w:rPr>
            </w:pPr>
          </w:p>
          <w:p w:rsidR="00BD61D5" w:rsidRPr="00CD2188" w:rsidRDefault="00BD61D5">
            <w:pPr>
              <w:spacing w:after="0" w:line="240" w:lineRule="auto"/>
              <w:jc w:val="center"/>
              <w:rPr>
                <w:rFonts w:ascii="Trebuchet MS" w:hAnsi="Trebuchet MS" w:cs="Tahoma"/>
                <w:sz w:val="24"/>
                <w:szCs w:val="24"/>
                <w:lang w:val="ro-RO"/>
              </w:rPr>
            </w:pPr>
            <w:r>
              <w:rPr>
                <w:rFonts w:ascii="Trebuchet MS" w:hAnsi="Trebuchet MS" w:cs="Tahoma"/>
                <w:sz w:val="24"/>
                <w:szCs w:val="24"/>
                <w:lang w:val="ro-RO"/>
              </w:rPr>
              <w:t>-</w:t>
            </w:r>
          </w:p>
        </w:tc>
      </w:tr>
    </w:tbl>
    <w:p w:rsidR="000750A6" w:rsidRPr="00CD2188" w:rsidRDefault="000750A6" w:rsidP="001D2D8A">
      <w:pPr>
        <w:rPr>
          <w:rFonts w:ascii="Trebuchet MS" w:hAnsi="Trebuchet MS" w:cs="Tahoma"/>
          <w:b/>
          <w:sz w:val="24"/>
          <w:szCs w:val="24"/>
          <w:lang w:val="ro-RO"/>
        </w:rPr>
      </w:pPr>
    </w:p>
    <w:p w:rsidR="00BA712D" w:rsidRPr="00CD2188" w:rsidRDefault="00CD2188" w:rsidP="00CD2188">
      <w:pPr>
        <w:pStyle w:val="DefaultText1"/>
        <w:ind w:firstLine="360"/>
        <w:jc w:val="both"/>
        <w:rPr>
          <w:rFonts w:ascii="Trebuchet MS" w:hAnsi="Trebuchet MS" w:cs="Tahoma"/>
          <w:szCs w:val="24"/>
          <w:lang w:val="ro-RO"/>
        </w:rPr>
      </w:pPr>
      <w:r>
        <w:rPr>
          <w:rFonts w:ascii="Trebuchet MS" w:hAnsi="Trebuchet MS" w:cs="Tahoma"/>
          <w:b/>
          <w:szCs w:val="24"/>
          <w:lang w:val="ro-RO"/>
        </w:rPr>
        <w:t>Afişat astăzi, 22.11.2021, ora 15</w:t>
      </w:r>
      <w:r w:rsidR="00BA712D" w:rsidRPr="00CD2188">
        <w:rPr>
          <w:rFonts w:ascii="Trebuchet MS" w:hAnsi="Trebuchet MS" w:cs="Tahoma"/>
          <w:b/>
          <w:szCs w:val="24"/>
          <w:lang w:val="ro-RO"/>
        </w:rPr>
        <w:t>.00, la sediul și pe site-ul Ministerului Finanţelor,  B-dul Libertății nr. 16, sector 5 Bucureşti</w:t>
      </w:r>
      <w:r w:rsidR="00BA712D" w:rsidRPr="00CD2188">
        <w:rPr>
          <w:rFonts w:ascii="Trebuchet MS" w:hAnsi="Trebuchet MS" w:cs="Tahoma"/>
          <w:szCs w:val="24"/>
          <w:lang w:val="ro-RO"/>
        </w:rPr>
        <w:t>.</w:t>
      </w:r>
    </w:p>
    <w:p w:rsidR="000750A6" w:rsidRPr="00CD2188" w:rsidRDefault="000750A6" w:rsidP="001D2D8A">
      <w:pPr>
        <w:rPr>
          <w:rFonts w:ascii="Trebuchet MS" w:hAnsi="Trebuchet MS" w:cs="Tahoma"/>
          <w:b/>
          <w:sz w:val="24"/>
          <w:szCs w:val="24"/>
          <w:lang w:val="ro-RO"/>
        </w:rPr>
      </w:pPr>
    </w:p>
    <w:p w:rsidR="00BA712D" w:rsidRPr="00CD2188" w:rsidRDefault="00BA712D" w:rsidP="001D2D8A">
      <w:pPr>
        <w:rPr>
          <w:rFonts w:ascii="Trebuchet MS" w:hAnsi="Trebuchet MS" w:cs="Tahoma"/>
          <w:b/>
          <w:color w:val="000000"/>
          <w:sz w:val="24"/>
          <w:szCs w:val="24"/>
        </w:rPr>
      </w:pPr>
    </w:p>
    <w:p w:rsidR="002F444D" w:rsidRPr="00CD2188" w:rsidRDefault="00807229" w:rsidP="001D2D8A">
      <w:pPr>
        <w:rPr>
          <w:rFonts w:ascii="Trebuchet MS" w:hAnsi="Trebuchet MS" w:cs="Tahoma"/>
          <w:b/>
          <w:sz w:val="24"/>
          <w:szCs w:val="24"/>
          <w:lang w:val="ro-RO"/>
        </w:rPr>
      </w:pPr>
      <w:proofErr w:type="spellStart"/>
      <w:r w:rsidRPr="00CD2188">
        <w:rPr>
          <w:rFonts w:ascii="Trebuchet MS" w:hAnsi="Trebuchet MS" w:cs="Tahoma"/>
          <w:b/>
          <w:color w:val="000000"/>
          <w:sz w:val="24"/>
          <w:szCs w:val="24"/>
        </w:rPr>
        <w:t>Secretar</w:t>
      </w:r>
      <w:proofErr w:type="spellEnd"/>
      <w:r w:rsidR="000750A6" w:rsidRPr="00CD2188">
        <w:rPr>
          <w:rFonts w:ascii="Trebuchet MS" w:hAnsi="Trebuchet MS" w:cs="Tahoma"/>
          <w:b/>
          <w:color w:val="000000"/>
          <w:sz w:val="24"/>
          <w:szCs w:val="24"/>
        </w:rPr>
        <w:t xml:space="preserve"> </w:t>
      </w:r>
      <w:proofErr w:type="spellStart"/>
      <w:r w:rsidR="000750A6" w:rsidRPr="00CD2188">
        <w:rPr>
          <w:rFonts w:ascii="Trebuchet MS" w:hAnsi="Trebuchet MS" w:cs="Tahoma"/>
          <w:b/>
          <w:color w:val="000000"/>
          <w:sz w:val="24"/>
          <w:szCs w:val="24"/>
        </w:rPr>
        <w:t>comisie</w:t>
      </w:r>
      <w:proofErr w:type="spellEnd"/>
      <w:r w:rsidRPr="00CD2188">
        <w:rPr>
          <w:rFonts w:ascii="Trebuchet MS" w:hAnsi="Trebuchet MS" w:cs="Tahoma"/>
          <w:b/>
          <w:color w:val="000000"/>
          <w:sz w:val="24"/>
          <w:szCs w:val="24"/>
        </w:rPr>
        <w:t>,</w:t>
      </w:r>
    </w:p>
    <w:p w:rsidR="002F444D" w:rsidRPr="00CD2188" w:rsidRDefault="002F444D">
      <w:pPr>
        <w:spacing w:after="0" w:line="240" w:lineRule="auto"/>
        <w:rPr>
          <w:rFonts w:ascii="Trebuchet MS" w:hAnsi="Trebuchet MS" w:cs="Tahoma"/>
          <w:b/>
          <w:color w:val="000000"/>
          <w:sz w:val="24"/>
          <w:szCs w:val="24"/>
        </w:rPr>
      </w:pPr>
    </w:p>
    <w:p w:rsidR="00014EEA" w:rsidRPr="00CD2188" w:rsidRDefault="00014EEA">
      <w:pPr>
        <w:rPr>
          <w:rFonts w:ascii="Trebuchet MS" w:hAnsi="Trebuchet MS" w:cs="Tahoma"/>
          <w:sz w:val="24"/>
          <w:szCs w:val="24"/>
        </w:rPr>
      </w:pPr>
    </w:p>
    <w:sectPr w:rsidR="00014EEA" w:rsidRPr="00CD2188" w:rsidSect="002F444D">
      <w:pgSz w:w="12240" w:h="15840"/>
      <w:pgMar w:top="1440" w:right="1440" w:bottom="1440" w:left="1440" w:header="0" w:footer="0" w:gutter="0"/>
      <w:cols w:space="708"/>
      <w:formProt w:val="0"/>
      <w:docGrid w:linePitch="360" w:charSpace="-204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20"/>
  <w:hyphenationZone w:val="425"/>
  <w:characterSpacingControl w:val="doNotCompress"/>
  <w:compat>
    <w:useFELayout/>
  </w:compat>
  <w:rsids>
    <w:rsidRoot w:val="002F444D"/>
    <w:rsid w:val="00014EEA"/>
    <w:rsid w:val="000170BC"/>
    <w:rsid w:val="000509B1"/>
    <w:rsid w:val="000750A6"/>
    <w:rsid w:val="000B2632"/>
    <w:rsid w:val="000F0B6A"/>
    <w:rsid w:val="001345D7"/>
    <w:rsid w:val="001A623B"/>
    <w:rsid w:val="001D2D8A"/>
    <w:rsid w:val="002E561A"/>
    <w:rsid w:val="002F444D"/>
    <w:rsid w:val="003D1AC7"/>
    <w:rsid w:val="003F619B"/>
    <w:rsid w:val="00402598"/>
    <w:rsid w:val="00436547"/>
    <w:rsid w:val="005A51EC"/>
    <w:rsid w:val="0061454E"/>
    <w:rsid w:val="006440C5"/>
    <w:rsid w:val="007573B0"/>
    <w:rsid w:val="0080182B"/>
    <w:rsid w:val="00807229"/>
    <w:rsid w:val="0085465D"/>
    <w:rsid w:val="0088105A"/>
    <w:rsid w:val="008A5E1E"/>
    <w:rsid w:val="008E2513"/>
    <w:rsid w:val="008F221F"/>
    <w:rsid w:val="00925053"/>
    <w:rsid w:val="009430C6"/>
    <w:rsid w:val="00992928"/>
    <w:rsid w:val="009929D7"/>
    <w:rsid w:val="00A010D5"/>
    <w:rsid w:val="00A37567"/>
    <w:rsid w:val="00AA3B14"/>
    <w:rsid w:val="00B304BC"/>
    <w:rsid w:val="00B32631"/>
    <w:rsid w:val="00B41077"/>
    <w:rsid w:val="00B62FAF"/>
    <w:rsid w:val="00BA3182"/>
    <w:rsid w:val="00BA712D"/>
    <w:rsid w:val="00BC1522"/>
    <w:rsid w:val="00BD4CE5"/>
    <w:rsid w:val="00BD61D5"/>
    <w:rsid w:val="00C02B57"/>
    <w:rsid w:val="00C15BDC"/>
    <w:rsid w:val="00C76DB1"/>
    <w:rsid w:val="00CD2188"/>
    <w:rsid w:val="00CF7ED3"/>
    <w:rsid w:val="00E653FD"/>
    <w:rsid w:val="00E71312"/>
    <w:rsid w:val="00E72426"/>
    <w:rsid w:val="00EA09B0"/>
    <w:rsid w:val="00EE2189"/>
    <w:rsid w:val="00F10466"/>
    <w:rsid w:val="00F46B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SimSun" w:hAnsi="Calibri" w:cs="Times New Roman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48F4"/>
    <w:pPr>
      <w:suppressAutoHyphens/>
      <w:spacing w:after="200"/>
    </w:pPr>
    <w:rPr>
      <w:color w:val="00000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rsid w:val="00E9769D"/>
    <w:rPr>
      <w:rFonts w:ascii="Times New Roman" w:eastAsia="Times New Roman" w:hAnsi="Times New Roman" w:cs="Times New Roman"/>
      <w:sz w:val="20"/>
      <w:szCs w:val="20"/>
      <w:lang w:val="en-AU" w:eastAsia="ro-RO"/>
    </w:rPr>
  </w:style>
  <w:style w:type="character" w:customStyle="1" w:styleId="BodyTextChar">
    <w:name w:val="Body Text Char"/>
    <w:basedOn w:val="DefaultParagraphFont"/>
    <w:link w:val="TextBody"/>
    <w:rsid w:val="007058DD"/>
    <w:rPr>
      <w:rFonts w:ascii="Bookman Old Style" w:eastAsia="Times New Roman" w:hAnsi="Bookman Old Style" w:cs="Times New Roman"/>
      <w:sz w:val="24"/>
      <w:szCs w:val="20"/>
      <w:lang w:val="ro-RO" w:eastAsia="ro-RO"/>
    </w:rPr>
  </w:style>
  <w:style w:type="paragraph" w:customStyle="1" w:styleId="Heading">
    <w:name w:val="Heading"/>
    <w:basedOn w:val="Normal"/>
    <w:next w:val="TextBody"/>
    <w:rsid w:val="002F444D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extBody">
    <w:name w:val="Text Body"/>
    <w:basedOn w:val="Normal"/>
    <w:link w:val="BodyTextChar"/>
    <w:unhideWhenUsed/>
    <w:rsid w:val="007058DD"/>
    <w:pPr>
      <w:spacing w:after="0" w:line="240" w:lineRule="auto"/>
      <w:jc w:val="both"/>
    </w:pPr>
    <w:rPr>
      <w:rFonts w:ascii="Bookman Old Style" w:eastAsia="Times New Roman" w:hAnsi="Bookman Old Style"/>
      <w:sz w:val="24"/>
      <w:szCs w:val="20"/>
      <w:lang w:val="ro-RO" w:eastAsia="ro-RO"/>
    </w:rPr>
  </w:style>
  <w:style w:type="paragraph" w:styleId="List">
    <w:name w:val="List"/>
    <w:basedOn w:val="TextBody"/>
    <w:rsid w:val="002F444D"/>
    <w:rPr>
      <w:rFonts w:cs="Mangal"/>
    </w:rPr>
  </w:style>
  <w:style w:type="paragraph" w:styleId="Caption">
    <w:name w:val="caption"/>
    <w:basedOn w:val="Normal"/>
    <w:rsid w:val="002F444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rsid w:val="002F444D"/>
    <w:pPr>
      <w:suppressLineNumbers/>
    </w:pPr>
    <w:rPr>
      <w:rFonts w:cs="Mangal"/>
    </w:rPr>
  </w:style>
  <w:style w:type="paragraph" w:styleId="Header">
    <w:name w:val="header"/>
    <w:basedOn w:val="Normal"/>
    <w:link w:val="HeaderChar"/>
    <w:rsid w:val="00E9769D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/>
      <w:sz w:val="20"/>
      <w:szCs w:val="20"/>
      <w:lang w:val="en-AU" w:eastAsia="ro-RO"/>
    </w:rPr>
  </w:style>
  <w:style w:type="paragraph" w:customStyle="1" w:styleId="TableContents">
    <w:name w:val="Table Contents"/>
    <w:basedOn w:val="Normal"/>
    <w:rsid w:val="002F444D"/>
  </w:style>
  <w:style w:type="paragraph" w:customStyle="1" w:styleId="TableHeading">
    <w:name w:val="Table Heading"/>
    <w:basedOn w:val="TableContents"/>
    <w:rsid w:val="002F444D"/>
  </w:style>
  <w:style w:type="table" w:styleId="TableGrid">
    <w:name w:val="Table Grid"/>
    <w:basedOn w:val="TableNormal"/>
    <w:uiPriority w:val="59"/>
    <w:rsid w:val="00DA497C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Text1">
    <w:name w:val="Default Text:1"/>
    <w:basedOn w:val="Normal"/>
    <w:rsid w:val="00BA712D"/>
    <w:pPr>
      <w:suppressAutoHyphens w:val="0"/>
      <w:snapToGrid w:val="0"/>
      <w:spacing w:after="0" w:line="240" w:lineRule="auto"/>
    </w:pPr>
    <w:rPr>
      <w:rFonts w:ascii="Times New Roman" w:eastAsia="Times New Roman" w:hAnsi="Times New Roman"/>
      <w:color w:val="auto"/>
      <w:sz w:val="24"/>
      <w:szCs w:val="20"/>
    </w:rPr>
  </w:style>
  <w:style w:type="paragraph" w:styleId="Title">
    <w:name w:val="Title"/>
    <w:basedOn w:val="Normal"/>
    <w:link w:val="TitleChar"/>
    <w:qFormat/>
    <w:rsid w:val="00AA3B14"/>
    <w:pPr>
      <w:suppressAutoHyphens w:val="0"/>
      <w:spacing w:after="0" w:line="240" w:lineRule="auto"/>
      <w:jc w:val="center"/>
    </w:pPr>
    <w:rPr>
      <w:rFonts w:ascii="Verdana" w:eastAsia="Times New Roman" w:hAnsi="Verdana"/>
      <w:b/>
      <w:color w:val="auto"/>
      <w:sz w:val="28"/>
      <w:szCs w:val="20"/>
      <w:lang w:val="ro-RO" w:eastAsia="ro-RO"/>
    </w:rPr>
  </w:style>
  <w:style w:type="character" w:customStyle="1" w:styleId="TitleChar">
    <w:name w:val="Title Char"/>
    <w:basedOn w:val="DefaultParagraphFont"/>
    <w:link w:val="Title"/>
    <w:rsid w:val="00AA3B14"/>
    <w:rPr>
      <w:rFonts w:ascii="Verdana" w:eastAsia="Times New Roman" w:hAnsi="Verdana"/>
      <w:b/>
      <w:sz w:val="28"/>
      <w:szCs w:val="20"/>
      <w:lang w:val="ro-RO" w:eastAsia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113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42236140</dc:creator>
  <cp:lastModifiedBy>74608387</cp:lastModifiedBy>
  <cp:revision>12</cp:revision>
  <cp:lastPrinted>2021-11-22T09:25:00Z</cp:lastPrinted>
  <dcterms:created xsi:type="dcterms:W3CDTF">2021-07-08T05:52:00Z</dcterms:created>
  <dcterms:modified xsi:type="dcterms:W3CDTF">2021-11-22T12:56:00Z</dcterms:modified>
  <dc:language>ro-RO</dc:language>
</cp:coreProperties>
</file>