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98FE" w14:textId="2AA6582B" w:rsidR="00A31E5E" w:rsidRPr="00FE1E50" w:rsidRDefault="00A31E5E" w:rsidP="00A31E5E">
      <w:pPr>
        <w:rPr>
          <w:rFonts w:ascii="Arial" w:eastAsia="Arial" w:hAnsi="Arial" w:cs="Arial"/>
          <w:bCs/>
          <w:lang w:val="ro-RO"/>
        </w:rPr>
      </w:pPr>
      <w:bookmarkStart w:id="0" w:name="_Hlk93661374"/>
      <w:r w:rsidRPr="00FE1E50">
        <w:rPr>
          <w:rFonts w:ascii="Arial" w:hAnsi="Arial" w:cs="Arial"/>
          <w:bCs/>
          <w:lang w:val="ro-RO"/>
        </w:rPr>
        <w:t xml:space="preserve">Nr. </w:t>
      </w:r>
      <w:sdt>
        <w:sdtPr>
          <w:rPr>
            <w:rFonts w:ascii="Arial" w:hAnsi="Arial" w:cs="Arial"/>
            <w:bCs/>
            <w:lang w:val="ro-RO"/>
          </w:rPr>
          <w:alias w:val="Nr."/>
          <w:tag w:val="nr"/>
          <w:id w:val="1418289747"/>
          <w:placeholder>
            <w:docPart w:val="4C867DA3E94D4174AD4C650FFC4BC278"/>
          </w:placeholder>
        </w:sdtPr>
        <w:sdtEndPr/>
        <w:sdtContent>
          <w:r w:rsidR="00A247F2">
            <w:rPr>
              <w:rFonts w:ascii="Arial" w:hAnsi="Arial" w:cs="Arial"/>
              <w:bCs/>
              <w:lang w:val="ro-RO"/>
            </w:rPr>
            <w:t>683936</w:t>
          </w:r>
        </w:sdtContent>
      </w:sdt>
      <w:r w:rsidRPr="00FE1E50">
        <w:rPr>
          <w:rFonts w:ascii="Arial" w:hAnsi="Arial" w:cs="Arial"/>
          <w:bCs/>
          <w:lang w:val="ro-RO"/>
        </w:rPr>
        <w:t>/</w:t>
      </w:r>
      <w:sdt>
        <w:sdtPr>
          <w:rPr>
            <w:rFonts w:cs="Arial"/>
            <w:bCs/>
            <w:lang w:val="ro-RO"/>
          </w:rPr>
          <w:alias w:val="Dată"/>
          <w:tag w:val="data"/>
          <w:id w:val="-374625948"/>
          <w:placeholder>
            <w:docPart w:val="8B132F37C9B1492DBF19C5FE02B656C5"/>
          </w:placeholder>
          <w:date w:fullDate="2022-05-27T00:00:00Z">
            <w:dateFormat w:val="dd.MM.yyyy"/>
            <w:lid w:val="ro-RO"/>
            <w:storeMappedDataAs w:val="dateTime"/>
            <w:calendar w:val="gregorian"/>
          </w:date>
        </w:sdtPr>
        <w:sdtEndPr/>
        <w:sdtContent>
          <w:r w:rsidR="003F09BE">
            <w:rPr>
              <w:rFonts w:cs="Arial"/>
              <w:bCs/>
              <w:lang w:val="ro-RO"/>
            </w:rPr>
            <w:t>27.05.2022</w:t>
          </w:r>
        </w:sdtContent>
      </w:sdt>
      <w:bookmarkStart w:id="1" w:name="_GoBack"/>
      <w:bookmarkEnd w:id="1"/>
    </w:p>
    <w:bookmarkEnd w:id="0"/>
    <w:p w14:paraId="0FCD4555" w14:textId="77777777" w:rsidR="00A31E5E" w:rsidRPr="00FE1E50" w:rsidRDefault="00A31E5E" w:rsidP="00A31E5E">
      <w:pPr>
        <w:jc w:val="center"/>
        <w:rPr>
          <w:rFonts w:ascii="Arial" w:hAnsi="Arial" w:cs="Arial"/>
          <w:b/>
          <w:bCs/>
          <w:lang w:val="ro-RO"/>
        </w:rPr>
      </w:pPr>
    </w:p>
    <w:p w14:paraId="50E98780" w14:textId="77777777" w:rsidR="00A31E5E" w:rsidRPr="00FE1E50" w:rsidRDefault="00A31E5E" w:rsidP="00355752">
      <w:pPr>
        <w:pStyle w:val="Title"/>
        <w:rPr>
          <w:lang w:val="ro-RO"/>
        </w:rPr>
      </w:pPr>
      <w:r w:rsidRPr="00FE1E50">
        <w:rPr>
          <w:lang w:val="ro-RO"/>
        </w:rPr>
        <w:t>ANUNȚ CONSULTAREA PIEȚEI</w:t>
      </w:r>
    </w:p>
    <w:sdt>
      <w:sdtPr>
        <w:rPr>
          <w:lang w:val="ro-RO"/>
        </w:rPr>
        <w:alias w:val="cod lucrare CP"/>
        <w:tag w:val="cod_CP"/>
        <w:id w:val="63301373"/>
        <w:placeholder>
          <w:docPart w:val="983F59A9583946F7B9642445780FDC59"/>
        </w:placeholder>
      </w:sdtPr>
      <w:sdtEndPr/>
      <w:sdtContent>
        <w:bookmarkStart w:id="2" w:name="cod_lucrare" w:displacedByCustomXml="prev"/>
        <w:p w14:paraId="2A000721" w14:textId="62DCEE83" w:rsidR="00F46B0F" w:rsidRPr="00314406" w:rsidRDefault="00F46B0F" w:rsidP="00F46B0F">
          <w:pPr>
            <w:autoSpaceDE w:val="0"/>
            <w:autoSpaceDN w:val="0"/>
            <w:adjustRightInd w:val="0"/>
            <w:jc w:val="center"/>
            <w:rPr>
              <w:lang w:val="ro-RO"/>
            </w:rPr>
          </w:pPr>
          <w:r w:rsidRPr="00314406">
            <w:rPr>
              <w:lang w:val="ro-RO"/>
            </w:rPr>
            <w:t>2022_CP_</w:t>
          </w:r>
          <w:r w:rsidR="00871A07">
            <w:rPr>
              <w:lang w:val="ro-RO"/>
            </w:rPr>
            <w:t>007</w:t>
          </w:r>
        </w:p>
        <w:bookmarkEnd w:id="2" w:displacedByCustomXml="next"/>
      </w:sdtContent>
    </w:sdt>
    <w:p w14:paraId="5E1E375B" w14:textId="77777777" w:rsidR="00F46B0F" w:rsidRPr="00FE1E50" w:rsidRDefault="00F46B0F" w:rsidP="00A31E5E">
      <w:pPr>
        <w:rPr>
          <w:rFonts w:ascii="Arial" w:hAnsi="Arial" w:cs="Arial"/>
          <w:b/>
          <w:bCs/>
          <w:lang w:val="ro-RO"/>
        </w:rPr>
      </w:pPr>
    </w:p>
    <w:p w14:paraId="483E8B01" w14:textId="6567A917" w:rsidR="00A31E5E" w:rsidRPr="00FE1E50" w:rsidRDefault="00A31E5E" w:rsidP="003F09BE">
      <w:pPr>
        <w:rPr>
          <w:b/>
          <w:lang w:val="ro-RO"/>
        </w:rPr>
      </w:pPr>
      <w:r w:rsidRPr="00314406">
        <w:rPr>
          <w:b/>
          <w:bCs/>
          <w:lang w:val="ro-RO"/>
        </w:rPr>
        <w:t xml:space="preserve">Ministerul Finanțelor </w:t>
      </w:r>
      <w:r w:rsidRPr="00314406">
        <w:rPr>
          <w:lang w:val="ro-RO"/>
        </w:rPr>
        <w:t>(MF) inițiază o procedură de consultare a pieței, în conformitate cu prevederile art.139 din Legea nr.98/2016</w:t>
      </w:r>
      <w:r w:rsidRPr="00314406">
        <w:rPr>
          <w:rStyle w:val="FootnoteReference"/>
          <w:lang w:val="ro-RO"/>
        </w:rPr>
        <w:footnoteReference w:id="1"/>
      </w:r>
      <w:r w:rsidRPr="00314406">
        <w:rPr>
          <w:lang w:val="ro-RO"/>
        </w:rPr>
        <w:t xml:space="preserve"> și ale art. </w:t>
      </w:r>
      <w:r w:rsidRPr="00314406">
        <w:rPr>
          <w:lang w:val="ro-RO" w:eastAsia="ro-RO"/>
        </w:rPr>
        <w:t>18-19 din Norme</w:t>
      </w:r>
      <w:r w:rsidRPr="00314406">
        <w:rPr>
          <w:rStyle w:val="FootnoteReference"/>
          <w:lang w:val="ro-RO" w:eastAsia="ro-RO"/>
        </w:rPr>
        <w:footnoteReference w:id="2"/>
      </w:r>
      <w:r w:rsidRPr="00FE1E50">
        <w:rPr>
          <w:lang w:val="ro-RO"/>
        </w:rPr>
        <w:t>,</w:t>
      </w:r>
      <w:r w:rsidRPr="00314406">
        <w:rPr>
          <w:lang w:val="ro-RO"/>
        </w:rPr>
        <w:t xml:space="preserve"> </w:t>
      </w:r>
      <w:r w:rsidRPr="00314406">
        <w:rPr>
          <w:bCs/>
          <w:lang w:val="ro-RO"/>
        </w:rPr>
        <w:t xml:space="preserve">în vederea achiziționării de </w:t>
      </w:r>
      <w:r w:rsidR="003F09BE">
        <w:rPr>
          <w:bCs/>
          <w:lang w:val="ro-RO"/>
        </w:rPr>
        <w:t xml:space="preserve">produse și servicii pentru </w:t>
      </w:r>
      <w:r w:rsidR="003F09BE" w:rsidRPr="003F09BE">
        <w:rPr>
          <w:b/>
          <w:bCs/>
          <w:i/>
          <w:lang w:val="ro-RO"/>
        </w:rPr>
        <w:t xml:space="preserve">implementarea </w:t>
      </w:r>
      <w:r w:rsidR="003F09BE" w:rsidRPr="00871A07">
        <w:rPr>
          <w:b/>
          <w:bCs/>
          <w:i/>
          <w:lang w:val="ro-RO"/>
        </w:rPr>
        <w:t>platformei integrate care va furniza digital fluxurile de lucru de bază din cadrul instituției și va asigura accesul on-line la servicii</w:t>
      </w:r>
      <w:r w:rsidR="002163D1" w:rsidRPr="003F09BE">
        <w:rPr>
          <w:b/>
          <w:bCs/>
          <w:i/>
          <w:iCs/>
          <w:lang w:val="ro-RO"/>
        </w:rPr>
        <w:t>.</w:t>
      </w:r>
      <w:r w:rsidR="002163D1" w:rsidRPr="003F09BE">
        <w:rPr>
          <w:bCs/>
          <w:iCs/>
          <w:lang w:val="ro-RO"/>
        </w:rPr>
        <w:t xml:space="preserve"> </w:t>
      </w:r>
      <w:r w:rsidR="005D02FF" w:rsidRPr="003F09BE">
        <w:rPr>
          <w:bCs/>
          <w:iCs/>
          <w:lang w:val="ro-RO"/>
        </w:rPr>
        <w:t>Achiziția este prevăzută în cadrul proiectului</w:t>
      </w:r>
      <w:r w:rsidR="005D02FF" w:rsidRPr="003F09BE">
        <w:rPr>
          <w:rFonts w:eastAsia="Trebuchet MS" w:cs="Trebuchet MS"/>
          <w:szCs w:val="24"/>
          <w:lang w:val="ro-RO" w:eastAsia="ro-RO" w:bidi="ro-RO"/>
        </w:rPr>
        <w:t xml:space="preserve"> </w:t>
      </w:r>
      <w:r w:rsidR="00CD3457" w:rsidRPr="003F09BE">
        <w:rPr>
          <w:rFonts w:eastAsia="Trebuchet MS" w:cs="Trebuchet MS"/>
          <w:szCs w:val="24"/>
          <w:lang w:val="ro-RO" w:eastAsia="ro-RO" w:bidi="ro-RO"/>
        </w:rPr>
        <w:t>„Creșterea capacității administrative a MFP și a instituțiilor subordonate în vederea îmbunătățirii interacțiunii cetățenilor și mediului de afaceri pentru obținerea de servicii electronice extinse prin portalul ANAF”, cod SIPOCA/SMIS: 739/130101”.</w:t>
      </w:r>
    </w:p>
    <w:p w14:paraId="22678340" w14:textId="77777777" w:rsidR="00A31E5E" w:rsidRPr="00314406" w:rsidRDefault="00A31E5E" w:rsidP="00A31E5E">
      <w:pPr>
        <w:rPr>
          <w:lang w:val="ro-RO"/>
        </w:rPr>
      </w:pPr>
      <w:r w:rsidRPr="00314406">
        <w:rPr>
          <w:lang w:val="ro-RO"/>
        </w:rPr>
        <w:t>În acest context, autoritatea contractantă informează operatorii economici cu privire la următoarele:</w:t>
      </w:r>
    </w:p>
    <w:p w14:paraId="7822F893" w14:textId="77777777" w:rsidR="00A31E5E" w:rsidRPr="00FE1E50" w:rsidRDefault="00EC4550" w:rsidP="003B0051">
      <w:pPr>
        <w:pStyle w:val="Heading1"/>
        <w:rPr>
          <w:lang w:val="ro-RO"/>
        </w:rPr>
      </w:pPr>
      <w:r w:rsidRPr="00FE1E50">
        <w:rPr>
          <w:lang w:val="ro-RO"/>
        </w:rPr>
        <w:t>A</w:t>
      </w:r>
      <w:r w:rsidR="00A31E5E" w:rsidRPr="00FE1E50">
        <w:rPr>
          <w:lang w:val="ro-RO"/>
        </w:rPr>
        <w:t xml:space="preserve">dresa de internet unde sunt publicate informaţiile cu privire la procesul de consultare a pieței: </w:t>
      </w:r>
      <w:hyperlink r:id="rId8" w:history="1">
        <w:r w:rsidR="00A31E5E" w:rsidRPr="00FE1E50">
          <w:rPr>
            <w:rStyle w:val="Hyperlink"/>
            <w:rFonts w:cs="Arial"/>
            <w:szCs w:val="24"/>
            <w:lang w:val="ro-RO"/>
          </w:rPr>
          <w:t>https://mfinante.gov.ro/ro/transparenta/achizitii-publice</w:t>
        </w:r>
      </w:hyperlink>
      <w:r w:rsidR="00A31E5E" w:rsidRPr="00FE1E50">
        <w:rPr>
          <w:lang w:val="ro-RO"/>
        </w:rPr>
        <w:t>;</w:t>
      </w:r>
    </w:p>
    <w:p w14:paraId="70A726CC" w14:textId="77777777" w:rsidR="00EC4550" w:rsidRPr="00FE1E50" w:rsidRDefault="00EC4550" w:rsidP="003B0051">
      <w:pPr>
        <w:pStyle w:val="Heading1"/>
        <w:rPr>
          <w:lang w:val="ro-RO"/>
        </w:rPr>
      </w:pPr>
      <w:bookmarkStart w:id="3" w:name="_Ref95075780"/>
      <w:r w:rsidRPr="00FE1E50">
        <w:rPr>
          <w:lang w:val="ro-RO"/>
        </w:rPr>
        <w:t>Date de contact :</w:t>
      </w:r>
      <w:bookmarkEnd w:id="3"/>
    </w:p>
    <w:p w14:paraId="578842A4" w14:textId="77777777" w:rsidR="006F4E5C" w:rsidRPr="00FE1E50" w:rsidRDefault="006F4E5C" w:rsidP="006F4E5C">
      <w:pPr>
        <w:pStyle w:val="BodyText"/>
        <w:suppressAutoHyphens w:val="0"/>
        <w:rPr>
          <w:rFonts w:cs="Arial"/>
          <w:sz w:val="24"/>
          <w:lang w:val="ro-RO"/>
        </w:rPr>
      </w:pPr>
      <w:r w:rsidRPr="00FE1E50">
        <w:rPr>
          <w:rFonts w:cs="Arial"/>
          <w:sz w:val="24"/>
          <w:lang w:val="ro-RO"/>
        </w:rPr>
        <w:t>Propunerile pot fi transmise prin email folosind următoarele date de contact :</w:t>
      </w:r>
    </w:p>
    <w:p w14:paraId="21716206" w14:textId="77777777" w:rsidR="006F4E5C" w:rsidRPr="00314406" w:rsidRDefault="006F4E5C" w:rsidP="006F4E5C">
      <w:pPr>
        <w:pStyle w:val="BodyText"/>
        <w:suppressAutoHyphens w:val="0"/>
        <w:rPr>
          <w:rFonts w:cs="Arial"/>
          <w:sz w:val="24"/>
          <w:lang w:val="ro-RO" w:eastAsia="ro-RO"/>
        </w:rPr>
      </w:pPr>
      <w:r w:rsidRPr="00314406">
        <w:rPr>
          <w:rFonts w:cs="Arial"/>
          <w:sz w:val="24"/>
          <w:lang w:val="ro-RO" w:eastAsia="ro-RO"/>
        </w:rPr>
        <w:t xml:space="preserve">Persoana de contact: </w:t>
      </w:r>
      <w:bookmarkStart w:id="4" w:name="resp_achizitie"/>
      <w:sdt>
        <w:sdtPr>
          <w:rPr>
            <w:rFonts w:cs="Arial"/>
            <w:bCs/>
            <w:sz w:val="24"/>
            <w:lang w:val="ro-RO"/>
          </w:rPr>
          <w:alias w:val="Responsabil achizitie"/>
          <w:tag w:val="Resp_achizitie"/>
          <w:id w:val="-622225313"/>
          <w:placeholder>
            <w:docPart w:val="75F0E3F5C99B488ABB26EE95551F2EF4"/>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2855C1" w:rsidRPr="00FE1E50">
            <w:rPr>
              <w:rFonts w:cs="Arial"/>
              <w:bCs/>
              <w:sz w:val="24"/>
              <w:lang w:val="ro-RO"/>
            </w:rPr>
            <w:t>Carmen CÎMPEANU - Consilier achiziții publice superior</w:t>
          </w:r>
        </w:sdtContent>
      </w:sdt>
      <w:bookmarkEnd w:id="4"/>
      <w:r w:rsidRPr="00314406">
        <w:rPr>
          <w:rFonts w:cs="Arial"/>
          <w:sz w:val="24"/>
          <w:lang w:val="ro-RO" w:eastAsia="ro-RO"/>
        </w:rPr>
        <w:t xml:space="preserve"> </w:t>
      </w:r>
    </w:p>
    <w:p w14:paraId="15CA4EDB" w14:textId="77777777" w:rsidR="006F4E5C" w:rsidRPr="00314406" w:rsidRDefault="006F4E5C" w:rsidP="00EC4550">
      <w:pPr>
        <w:pStyle w:val="BodyText"/>
        <w:suppressAutoHyphens w:val="0"/>
        <w:rPr>
          <w:rFonts w:cs="Arial"/>
          <w:sz w:val="24"/>
          <w:lang w:val="ro-RO" w:eastAsia="ro-RO"/>
        </w:rPr>
      </w:pPr>
      <w:r w:rsidRPr="00314406">
        <w:rPr>
          <w:rFonts w:cs="Arial"/>
          <w:sz w:val="24"/>
          <w:lang w:val="ro-RO" w:eastAsia="ro-RO"/>
        </w:rPr>
        <w:t>E-mail:</w:t>
      </w:r>
      <w:r w:rsidR="003059E9" w:rsidRPr="00314406">
        <w:rPr>
          <w:rFonts w:cs="Arial"/>
          <w:sz w:val="24"/>
          <w:lang w:val="ro-RO" w:eastAsia="ro-RO"/>
        </w:rPr>
        <w:t xml:space="preserve"> </w:t>
      </w:r>
      <w:bookmarkStart w:id="5" w:name="email_resp_achizitie"/>
      <w:sdt>
        <w:sdtPr>
          <w:rPr>
            <w:rFonts w:cs="Arial"/>
            <w:sz w:val="24"/>
            <w:lang w:val="ro-RO"/>
          </w:rPr>
          <w:alias w:val="email RA"/>
          <w:tag w:val="email_RA"/>
          <w:id w:val="-1312932601"/>
          <w:placeholder>
            <w:docPart w:val="FCD15B469C0D41F8A168EB5C8DCDC14C"/>
          </w:placeholder>
        </w:sdtPr>
        <w:sdtEndPr>
          <w:rPr>
            <w:rStyle w:val="Hyperlink"/>
            <w:color w:val="0563C1" w:themeColor="hyperlink"/>
            <w:u w:val="single"/>
          </w:rPr>
        </w:sdtEndPr>
        <w:sdtContent>
          <w:hyperlink r:id="rId9" w:history="1">
            <w:r w:rsidR="002855C1" w:rsidRPr="00FE1E50">
              <w:rPr>
                <w:rStyle w:val="Hyperlink"/>
                <w:rFonts w:cs="Arial"/>
                <w:color w:val="auto"/>
                <w:sz w:val="24"/>
                <w:lang w:val="ro-RO"/>
              </w:rPr>
              <w:t>carmen.cimpeanu@mfinante.gov.ro</w:t>
            </w:r>
          </w:hyperlink>
        </w:sdtContent>
      </w:sdt>
      <w:bookmarkEnd w:id="5"/>
      <w:r w:rsidR="003059E9" w:rsidRPr="00314406">
        <w:rPr>
          <w:rFonts w:cs="Arial"/>
          <w:sz w:val="24"/>
          <w:lang w:val="ro-RO" w:eastAsia="ro-RO"/>
        </w:rPr>
        <w:t xml:space="preserve"> </w:t>
      </w:r>
      <w:r w:rsidRPr="00FE1E50">
        <w:rPr>
          <w:rFonts w:cs="Arial"/>
          <w:sz w:val="24"/>
          <w:lang w:val="ro-RO" w:eastAsia="ro-RO"/>
        </w:rPr>
        <w:t>| Te</w:t>
      </w:r>
      <w:r w:rsidRPr="00314406">
        <w:rPr>
          <w:rFonts w:cs="Arial"/>
          <w:sz w:val="24"/>
          <w:lang w:val="ro-RO" w:eastAsia="ro-RO"/>
        </w:rPr>
        <w:t>l</w:t>
      </w:r>
      <w:r w:rsidR="001B424E" w:rsidRPr="00314406">
        <w:rPr>
          <w:rFonts w:cs="Arial"/>
          <w:sz w:val="24"/>
          <w:lang w:val="ro-RO" w:eastAsia="ro-RO"/>
        </w:rPr>
        <w:t>efon</w:t>
      </w:r>
      <w:r w:rsidRPr="00314406">
        <w:rPr>
          <w:rFonts w:cs="Arial"/>
          <w:sz w:val="24"/>
          <w:lang w:val="ro-RO" w:eastAsia="ro-RO"/>
        </w:rPr>
        <w:t xml:space="preserve">: </w:t>
      </w:r>
      <w:bookmarkStart w:id="6" w:name="tel_resp_achizitie"/>
      <w:sdt>
        <w:sdtPr>
          <w:rPr>
            <w:rFonts w:cs="Arial"/>
            <w:sz w:val="24"/>
            <w:lang w:val="ro-RO" w:eastAsia="ro-RO"/>
          </w:rPr>
          <w:alias w:val="Telefon interior RA"/>
          <w:tag w:val="tel_RA"/>
          <w:id w:val="1088269717"/>
          <w:placeholder>
            <w:docPart w:val="3F4A716FACBB4B7E96B48934C5D039B0"/>
          </w:placeholder>
        </w:sdtPr>
        <w:sdtEndPr/>
        <w:sdtContent>
          <w:r w:rsidR="007B0BDB" w:rsidRPr="00314406">
            <w:rPr>
              <w:rFonts w:cs="Arial"/>
              <w:sz w:val="24"/>
              <w:lang w:val="ro-RO" w:eastAsia="ro-RO"/>
            </w:rPr>
            <w:t>0213192335</w:t>
          </w:r>
        </w:sdtContent>
      </w:sdt>
      <w:bookmarkEnd w:id="6"/>
    </w:p>
    <w:p w14:paraId="0D3FF6C3" w14:textId="77777777" w:rsidR="00A31E5E" w:rsidRPr="00314406" w:rsidRDefault="00EC4550" w:rsidP="003E7CDF">
      <w:pPr>
        <w:pStyle w:val="Heading1"/>
        <w:rPr>
          <w:lang w:val="ro-RO"/>
        </w:rPr>
      </w:pPr>
      <w:bookmarkStart w:id="7" w:name="_Ref95075829"/>
      <w:r w:rsidRPr="00314406">
        <w:rPr>
          <w:lang w:val="ro-RO"/>
        </w:rPr>
        <w:t>D</w:t>
      </w:r>
      <w:r w:rsidR="00A31E5E" w:rsidRPr="00314406">
        <w:rPr>
          <w:lang w:val="ro-RO"/>
        </w:rPr>
        <w:t>escrierea necesităţilor obiective şi constrângerilor de natură tehnică, financiară şi/sau contractuală ce caracterizează nevoia autorităţii contractante în raport cu care se organizează respectiva consultare:</w:t>
      </w:r>
      <w:bookmarkEnd w:id="7"/>
      <w:r w:rsidR="00A31E5E" w:rsidRPr="00314406">
        <w:rPr>
          <w:lang w:val="ro-RO"/>
        </w:rPr>
        <w:t xml:space="preserve"> </w:t>
      </w:r>
    </w:p>
    <w:p w14:paraId="0107AFCF" w14:textId="7A788345" w:rsidR="00314406" w:rsidRDefault="00314406" w:rsidP="0035460F">
      <w:pPr>
        <w:spacing w:after="0"/>
        <w:ind w:firstLine="720"/>
        <w:rPr>
          <w:lang w:val="ro-RO"/>
        </w:rPr>
      </w:pPr>
      <w:bookmarkStart w:id="8" w:name="_Toc478634968"/>
      <w:r>
        <w:rPr>
          <w:lang w:val="ro-RO"/>
        </w:rPr>
        <w:t xml:space="preserve">A se vedea </w:t>
      </w:r>
      <w:r w:rsidR="0001191C">
        <w:rPr>
          <w:lang w:val="ro-RO"/>
        </w:rPr>
        <w:t xml:space="preserve">în primul rând </w:t>
      </w:r>
      <w:r>
        <w:rPr>
          <w:lang w:val="ro-RO"/>
        </w:rPr>
        <w:t>caietul de sarcini anexat</w:t>
      </w:r>
      <w:r w:rsidR="002163D1">
        <w:rPr>
          <w:lang w:val="ro-RO"/>
        </w:rPr>
        <w:t xml:space="preserve"> prezentului anunț.</w:t>
      </w:r>
    </w:p>
    <w:p w14:paraId="344275CD" w14:textId="57FFCF90" w:rsidR="001C11DB" w:rsidRPr="00314406" w:rsidRDefault="001C11DB" w:rsidP="0035460F">
      <w:pPr>
        <w:spacing w:after="0"/>
        <w:ind w:firstLine="720"/>
        <w:rPr>
          <w:lang w:val="ro-RO"/>
        </w:rPr>
      </w:pPr>
    </w:p>
    <w:p w14:paraId="533F0BB8" w14:textId="2E9F27A6" w:rsidR="001C11DB" w:rsidRPr="00314406" w:rsidRDefault="001C11DB" w:rsidP="00EC2BAB">
      <w:pPr>
        <w:ind w:firstLine="720"/>
        <w:rPr>
          <w:lang w:val="ro-RO"/>
        </w:rPr>
      </w:pPr>
      <w:r w:rsidRPr="00314406">
        <w:rPr>
          <w:lang w:val="ro-RO"/>
        </w:rPr>
        <w:t>Prin activitățile proiectului se asigură rezolvarea problemelor identificate la nivelul grupului țintă din cadrul MF și al instituțiilor din subordine prin analiza situației existente referitor la problemele de funcționare ale portalului existent ANAF și serviciile publice electronice furnizate prin SPV, în ceea ce privește legislația, procesele, instrumentele de lucru, procedurile și stabilirea măsurilor de simplificare pentru reducerea poverii administrative a cetățenilor extinzându-se gama serviciilor electronice disponibile prin SPV, permițând astfel operaționalizarea modalităților de rezolvare a problemelor MF și a instituțiilor din subordine.</w:t>
      </w:r>
    </w:p>
    <w:p w14:paraId="16ECD9B2" w14:textId="77777777" w:rsidR="00A31E5E" w:rsidRPr="00314406" w:rsidRDefault="00A31E5E" w:rsidP="00F22C01">
      <w:pPr>
        <w:rPr>
          <w:lang w:val="ro-RO"/>
        </w:rPr>
      </w:pPr>
    </w:p>
    <w:p w14:paraId="17683E49" w14:textId="7D243A9D" w:rsidR="00A31E5E" w:rsidRPr="00314406" w:rsidRDefault="00A31E5E" w:rsidP="008448BD">
      <w:pPr>
        <w:pStyle w:val="Heading2"/>
        <w:rPr>
          <w:lang w:val="ro-RO"/>
        </w:rPr>
      </w:pPr>
      <w:r w:rsidRPr="00314406">
        <w:rPr>
          <w:lang w:val="ro-RO"/>
        </w:rPr>
        <w:lastRenderedPageBreak/>
        <w:t>Obiectivul general la care contribuie furnizarea produselor</w:t>
      </w:r>
      <w:bookmarkEnd w:id="8"/>
      <w:r w:rsidR="0035460F" w:rsidRPr="00314406">
        <w:rPr>
          <w:lang w:val="ro-RO"/>
        </w:rPr>
        <w:t xml:space="preserve"> și prestarea serviciilor</w:t>
      </w:r>
      <w:r w:rsidRPr="00314406">
        <w:rPr>
          <w:lang w:val="ro-RO"/>
        </w:rPr>
        <w:t xml:space="preserve"> </w:t>
      </w:r>
    </w:p>
    <w:p w14:paraId="152A27FA" w14:textId="3D99C43F" w:rsidR="00A31E5E" w:rsidRDefault="00497A31" w:rsidP="00497A31">
      <w:pPr>
        <w:ind w:firstLine="709"/>
        <w:rPr>
          <w:lang w:val="ro-RO"/>
        </w:rPr>
      </w:pPr>
      <w:bookmarkStart w:id="9" w:name="_Toc478634969"/>
      <w:r w:rsidRPr="00FE1E50">
        <w:rPr>
          <w:lang w:val="ro-RO"/>
        </w:rPr>
        <w:t xml:space="preserve">Prin furnizarea produselor și prestarea serviciilor solicitate se urmărește implementarea Portalului ANAF și serviciilor electronice aferente pentru creșterea capacitații administrative a MF </w:t>
      </w:r>
      <w:r w:rsidR="0035460F" w:rsidRPr="00FE1E50">
        <w:rPr>
          <w:lang w:val="ro-RO"/>
        </w:rPr>
        <w:t>ș</w:t>
      </w:r>
      <w:r w:rsidRPr="00FE1E50">
        <w:rPr>
          <w:lang w:val="ro-RO"/>
        </w:rPr>
        <w:t xml:space="preserve">i a instituțiilor subordonate în vederea îmbunătățirii interacțiunii cetățenilor și mediului de afaceri cu administrația publică si obținerii de servicii electronice extinse prin portalul ANAF. </w:t>
      </w:r>
    </w:p>
    <w:p w14:paraId="4F0A889E" w14:textId="6227E62B" w:rsidR="002163D1" w:rsidRPr="00314406" w:rsidRDefault="002163D1" w:rsidP="00497A31">
      <w:pPr>
        <w:ind w:firstLine="709"/>
        <w:rPr>
          <w:lang w:val="ro-RO"/>
        </w:rPr>
      </w:pPr>
      <w:r w:rsidRPr="0010514F">
        <w:rPr>
          <w:lang w:val="ro-RO"/>
        </w:rPr>
        <w:t>Modernizarea portalului ANAF și, în consecință, asigurarea unei înalte disponibilități a serviciilor oferite pe cale electronică generează premisele pentru reducerea în continuare a birocrației și simplificarea procedurilor în ceea ce privește îndeplinirea obligațiilor fiscale și nefiscale ale cetățenilor și mediului de afaceri, prin extinderea gamei de servicii electronice disponibile prin SPV, fiind de natură să eficientizeze activitatea MF și a instituțiilor din subordine și să crească gradul de transparență și eficiență în prestarea serviciilor, contribuind totodată la creșterea gradului de satisfacție a beneficiarilor și la îmbunătățirea imaginii administrației publice.</w:t>
      </w:r>
    </w:p>
    <w:p w14:paraId="3BE95753" w14:textId="2DA6A311" w:rsidR="002E3A0F" w:rsidRPr="00871A07" w:rsidRDefault="002E3A0F" w:rsidP="002E3A0F">
      <w:pPr>
        <w:ind w:firstLine="720"/>
        <w:rPr>
          <w:lang w:val="ro-RO"/>
        </w:rPr>
      </w:pPr>
      <w:r w:rsidRPr="00871A07">
        <w:rPr>
          <w:lang w:val="ro-RO"/>
        </w:rPr>
        <w:t>Prin proiectul</w:t>
      </w:r>
      <w:r w:rsidR="00A5492D" w:rsidRPr="00871A07">
        <w:rPr>
          <w:lang w:val="ro-RO"/>
        </w:rPr>
        <w:t xml:space="preserve"> </w:t>
      </w:r>
      <w:r w:rsidRPr="00871A07">
        <w:rPr>
          <w:lang w:val="ro-RO"/>
        </w:rPr>
        <w:t>”Creșterea capacității administrative a MFP și a instituțiilor subordonate în vederea îmbunătățirii interacțiunii cetățenilor și mediului de afaceri pentru obținerea de documente din arhiva instituției” - cod SIPOCA/MySMIS 737/130101, se urmărește adoptarea noului cadru procedural și informațional (infrastructura IT) în vederea dezvoltării soluției de arhivare electronică pentru îmbunătățirea interacțiunii cetățenilor și mediului de afaceri.</w:t>
      </w:r>
    </w:p>
    <w:p w14:paraId="14F9A672" w14:textId="09868ED4" w:rsidR="0001191C" w:rsidRPr="0010514F" w:rsidRDefault="002E3A0F" w:rsidP="002E3A0F">
      <w:pPr>
        <w:ind w:firstLine="720"/>
        <w:rPr>
          <w:lang w:val="ro-RO"/>
        </w:rPr>
      </w:pPr>
      <w:proofErr w:type="spellStart"/>
      <w:r w:rsidRPr="00871A07">
        <w:rPr>
          <w:lang w:val="fr-FR"/>
        </w:rPr>
        <w:t>Portalul</w:t>
      </w:r>
      <w:proofErr w:type="spellEnd"/>
      <w:r w:rsidRPr="00871A07">
        <w:rPr>
          <w:lang w:val="fr-FR"/>
        </w:rPr>
        <w:t xml:space="preserve"> ANAF, </w:t>
      </w:r>
      <w:proofErr w:type="spellStart"/>
      <w:r w:rsidRPr="00871A07">
        <w:rPr>
          <w:lang w:val="fr-FR"/>
        </w:rPr>
        <w:t>prin</w:t>
      </w:r>
      <w:proofErr w:type="spellEnd"/>
      <w:r w:rsidRPr="00871A07">
        <w:rPr>
          <w:lang w:val="fr-FR"/>
        </w:rPr>
        <w:t xml:space="preserve"> </w:t>
      </w:r>
      <w:proofErr w:type="spellStart"/>
      <w:r w:rsidRPr="00871A07">
        <w:rPr>
          <w:lang w:val="fr-FR"/>
        </w:rPr>
        <w:t>îndeplinirea</w:t>
      </w:r>
      <w:proofErr w:type="spellEnd"/>
      <w:r w:rsidRPr="00871A07">
        <w:rPr>
          <w:lang w:val="fr-FR"/>
        </w:rPr>
        <w:t xml:space="preserve"> </w:t>
      </w:r>
      <w:proofErr w:type="spellStart"/>
      <w:r w:rsidRPr="00871A07">
        <w:rPr>
          <w:lang w:val="fr-FR"/>
        </w:rPr>
        <w:t>cerințelor</w:t>
      </w:r>
      <w:proofErr w:type="spellEnd"/>
      <w:r w:rsidRPr="00871A07">
        <w:rPr>
          <w:lang w:val="fr-FR"/>
        </w:rPr>
        <w:t xml:space="preserve"> </w:t>
      </w:r>
      <w:proofErr w:type="spellStart"/>
      <w:r w:rsidRPr="00871A07">
        <w:rPr>
          <w:lang w:val="fr-FR"/>
        </w:rPr>
        <w:t>formulate</w:t>
      </w:r>
      <w:proofErr w:type="spellEnd"/>
      <w:r w:rsidRPr="00871A07">
        <w:rPr>
          <w:lang w:val="fr-FR"/>
        </w:rPr>
        <w:t xml:space="preserve"> </w:t>
      </w:r>
      <w:proofErr w:type="spellStart"/>
      <w:r w:rsidRPr="00871A07">
        <w:rPr>
          <w:lang w:val="fr-FR"/>
        </w:rPr>
        <w:t>în</w:t>
      </w:r>
      <w:proofErr w:type="spellEnd"/>
      <w:r w:rsidRPr="00871A07">
        <w:rPr>
          <w:lang w:val="fr-FR"/>
        </w:rPr>
        <w:t xml:space="preserve"> </w:t>
      </w:r>
      <w:proofErr w:type="spellStart"/>
      <w:r w:rsidRPr="00871A07">
        <w:rPr>
          <w:lang w:val="fr-FR"/>
        </w:rPr>
        <w:t>caiet</w:t>
      </w:r>
      <w:r w:rsidR="00A5492D" w:rsidRPr="00871A07">
        <w:rPr>
          <w:lang w:val="fr-FR"/>
        </w:rPr>
        <w:t>ul</w:t>
      </w:r>
      <w:proofErr w:type="spellEnd"/>
      <w:r w:rsidRPr="00871A07">
        <w:rPr>
          <w:lang w:val="fr-FR"/>
        </w:rPr>
        <w:t xml:space="preserve"> de </w:t>
      </w:r>
      <w:proofErr w:type="spellStart"/>
      <w:r w:rsidRPr="00871A07">
        <w:rPr>
          <w:lang w:val="fr-FR"/>
        </w:rPr>
        <w:t>sarcini</w:t>
      </w:r>
      <w:proofErr w:type="spellEnd"/>
      <w:r w:rsidRPr="00871A07">
        <w:rPr>
          <w:lang w:val="fr-FR"/>
        </w:rPr>
        <w:t>, se va</w:t>
      </w:r>
      <w:r w:rsidR="00A5492D" w:rsidRPr="00871A07">
        <w:rPr>
          <w:lang w:val="fr-FR"/>
        </w:rPr>
        <w:t xml:space="preserve"> </w:t>
      </w:r>
      <w:proofErr w:type="spellStart"/>
      <w:r w:rsidRPr="00871A07">
        <w:rPr>
          <w:lang w:val="fr-FR"/>
        </w:rPr>
        <w:t>putea</w:t>
      </w:r>
      <w:proofErr w:type="spellEnd"/>
      <w:r w:rsidRPr="00871A07">
        <w:rPr>
          <w:lang w:val="fr-FR"/>
        </w:rPr>
        <w:t xml:space="preserve"> </w:t>
      </w:r>
      <w:proofErr w:type="spellStart"/>
      <w:r w:rsidRPr="00871A07">
        <w:rPr>
          <w:lang w:val="fr-FR"/>
        </w:rPr>
        <w:t>interconecta</w:t>
      </w:r>
      <w:proofErr w:type="spellEnd"/>
      <w:r w:rsidRPr="00871A07">
        <w:rPr>
          <w:lang w:val="fr-FR"/>
        </w:rPr>
        <w:t xml:space="preserve"> </w:t>
      </w:r>
      <w:proofErr w:type="spellStart"/>
      <w:r w:rsidRPr="00871A07">
        <w:rPr>
          <w:lang w:val="fr-FR"/>
        </w:rPr>
        <w:t>pentru</w:t>
      </w:r>
      <w:proofErr w:type="spellEnd"/>
      <w:r w:rsidRPr="00871A07">
        <w:rPr>
          <w:lang w:val="fr-FR"/>
        </w:rPr>
        <w:t xml:space="preserve"> </w:t>
      </w:r>
      <w:proofErr w:type="spellStart"/>
      <w:r w:rsidRPr="00871A07">
        <w:rPr>
          <w:lang w:val="fr-FR"/>
        </w:rPr>
        <w:t>schimbul</w:t>
      </w:r>
      <w:proofErr w:type="spellEnd"/>
      <w:r w:rsidRPr="00871A07">
        <w:rPr>
          <w:lang w:val="fr-FR"/>
        </w:rPr>
        <w:t xml:space="preserve"> de </w:t>
      </w:r>
      <w:proofErr w:type="spellStart"/>
      <w:r w:rsidRPr="00871A07">
        <w:rPr>
          <w:lang w:val="fr-FR"/>
        </w:rPr>
        <w:t>informații</w:t>
      </w:r>
      <w:proofErr w:type="spellEnd"/>
      <w:r w:rsidRPr="00871A07">
        <w:rPr>
          <w:lang w:val="fr-FR"/>
        </w:rPr>
        <w:t xml:space="preserve"> </w:t>
      </w:r>
      <w:proofErr w:type="spellStart"/>
      <w:r w:rsidRPr="00871A07">
        <w:rPr>
          <w:lang w:val="fr-FR"/>
        </w:rPr>
        <w:t>cu</w:t>
      </w:r>
      <w:proofErr w:type="spellEnd"/>
      <w:r w:rsidRPr="00871A07">
        <w:rPr>
          <w:lang w:val="fr-FR"/>
        </w:rPr>
        <w:t xml:space="preserve"> </w:t>
      </w:r>
      <w:proofErr w:type="spellStart"/>
      <w:r w:rsidRPr="00871A07">
        <w:rPr>
          <w:lang w:val="fr-FR"/>
        </w:rPr>
        <w:t>Sistemul</w:t>
      </w:r>
      <w:proofErr w:type="spellEnd"/>
      <w:r w:rsidRPr="00871A07">
        <w:rPr>
          <w:lang w:val="fr-FR"/>
        </w:rPr>
        <w:t xml:space="preserve"> </w:t>
      </w:r>
      <w:proofErr w:type="spellStart"/>
      <w:r w:rsidRPr="00871A07">
        <w:rPr>
          <w:lang w:val="fr-FR"/>
        </w:rPr>
        <w:t>Informatic</w:t>
      </w:r>
      <w:proofErr w:type="spellEnd"/>
      <w:r w:rsidRPr="00871A07">
        <w:rPr>
          <w:lang w:val="fr-FR"/>
        </w:rPr>
        <w:t xml:space="preserve"> de </w:t>
      </w:r>
      <w:proofErr w:type="spellStart"/>
      <w:r w:rsidRPr="00871A07">
        <w:rPr>
          <w:lang w:val="fr-FR"/>
        </w:rPr>
        <w:t>Arhivare</w:t>
      </w:r>
      <w:proofErr w:type="spellEnd"/>
      <w:r w:rsidR="00A5492D" w:rsidRPr="00871A07">
        <w:rPr>
          <w:lang w:val="fr-FR"/>
        </w:rPr>
        <w:t xml:space="preserve"> </w:t>
      </w:r>
      <w:proofErr w:type="spellStart"/>
      <w:r w:rsidRPr="00871A07">
        <w:rPr>
          <w:lang w:val="fr-FR"/>
        </w:rPr>
        <w:t>Electronică</w:t>
      </w:r>
      <w:proofErr w:type="spellEnd"/>
      <w:r w:rsidRPr="00871A07">
        <w:rPr>
          <w:lang w:val="fr-FR"/>
        </w:rPr>
        <w:t xml:space="preserve"> (SIAEL) ce se va </w:t>
      </w:r>
      <w:proofErr w:type="spellStart"/>
      <w:r w:rsidRPr="00871A07">
        <w:rPr>
          <w:lang w:val="fr-FR"/>
        </w:rPr>
        <w:t>optimiza</w:t>
      </w:r>
      <w:proofErr w:type="spellEnd"/>
      <w:r w:rsidRPr="00871A07">
        <w:rPr>
          <w:lang w:val="fr-FR"/>
        </w:rPr>
        <w:t xml:space="preserve"> </w:t>
      </w:r>
      <w:proofErr w:type="spellStart"/>
      <w:r w:rsidRPr="00871A07">
        <w:rPr>
          <w:lang w:val="fr-FR"/>
        </w:rPr>
        <w:t>prin</w:t>
      </w:r>
      <w:proofErr w:type="spellEnd"/>
      <w:r w:rsidRPr="00871A07">
        <w:rPr>
          <w:lang w:val="fr-FR"/>
        </w:rPr>
        <w:t xml:space="preserve"> </w:t>
      </w:r>
      <w:proofErr w:type="spellStart"/>
      <w:r w:rsidRPr="00871A07">
        <w:rPr>
          <w:lang w:val="fr-FR"/>
        </w:rPr>
        <w:t>proiectul</w:t>
      </w:r>
      <w:proofErr w:type="spellEnd"/>
      <w:r w:rsidRPr="00871A07">
        <w:rPr>
          <w:lang w:val="fr-FR"/>
        </w:rPr>
        <w:t xml:space="preserve"> mai sus </w:t>
      </w:r>
      <w:proofErr w:type="spellStart"/>
      <w:r w:rsidRPr="00871A07">
        <w:rPr>
          <w:lang w:val="fr-FR"/>
        </w:rPr>
        <w:t>menționat</w:t>
      </w:r>
      <w:proofErr w:type="spellEnd"/>
      <w:r w:rsidRPr="00871A07">
        <w:rPr>
          <w:lang w:val="fr-FR"/>
        </w:rPr>
        <w:t>.</w:t>
      </w:r>
    </w:p>
    <w:p w14:paraId="0D4C50CE" w14:textId="77777777" w:rsidR="00A31E5E" w:rsidRPr="00FE1E50" w:rsidRDefault="00A31E5E" w:rsidP="00A31E5E">
      <w:pPr>
        <w:rPr>
          <w:rFonts w:cs="Arial"/>
          <w:lang w:val="ro-RO"/>
        </w:rPr>
      </w:pPr>
    </w:p>
    <w:p w14:paraId="43C49E0A" w14:textId="77777777" w:rsidR="00A31E5E" w:rsidRPr="00314406" w:rsidRDefault="00A31E5E" w:rsidP="008448BD">
      <w:pPr>
        <w:pStyle w:val="Heading2"/>
        <w:rPr>
          <w:lang w:val="ro-RO"/>
        </w:rPr>
      </w:pPr>
      <w:r w:rsidRPr="00FE1E50">
        <w:rPr>
          <w:lang w:val="ro-RO"/>
        </w:rPr>
        <w:t>Obiectivul</w:t>
      </w:r>
      <w:r w:rsidRPr="00314406">
        <w:rPr>
          <w:lang w:val="ro-RO"/>
        </w:rPr>
        <w:t xml:space="preserve"> specific la care contribuie </w:t>
      </w:r>
      <w:bookmarkEnd w:id="9"/>
      <w:r w:rsidRPr="00314406">
        <w:rPr>
          <w:lang w:val="ro-RO"/>
        </w:rPr>
        <w:t>furnizarea produselor</w:t>
      </w:r>
      <w:r w:rsidR="00497A31" w:rsidRPr="00314406">
        <w:rPr>
          <w:lang w:val="ro-RO"/>
        </w:rPr>
        <w:t xml:space="preserve"> și </w:t>
      </w:r>
      <w:r w:rsidRPr="00314406">
        <w:rPr>
          <w:lang w:val="ro-RO"/>
        </w:rPr>
        <w:t>prestarea serviciilor</w:t>
      </w:r>
    </w:p>
    <w:p w14:paraId="68EFD01B" w14:textId="1D77F057" w:rsidR="00497A31" w:rsidRPr="00314406" w:rsidRDefault="00D67F28" w:rsidP="00D67F28">
      <w:pPr>
        <w:ind w:firstLine="720"/>
        <w:rPr>
          <w:lang w:val="ro-RO"/>
        </w:rPr>
      </w:pPr>
      <w:r w:rsidRPr="00D67F28">
        <w:rPr>
          <w:lang w:val="ro-RO"/>
        </w:rPr>
        <w:t>În cadrul contractului care va fi atribuit se va implementa platforma integrată a portalului</w:t>
      </w:r>
      <w:r>
        <w:rPr>
          <w:lang w:val="ro-RO"/>
        </w:rPr>
        <w:t xml:space="preserve"> </w:t>
      </w:r>
      <w:r w:rsidRPr="00D67F28">
        <w:rPr>
          <w:lang w:val="ro-RO"/>
        </w:rPr>
        <w:t>ANAF și a serviciilor electronice aferente, care va furniza digital fluxurile de lucru de bază</w:t>
      </w:r>
      <w:r>
        <w:rPr>
          <w:lang w:val="ro-RO"/>
        </w:rPr>
        <w:t xml:space="preserve"> </w:t>
      </w:r>
      <w:r w:rsidRPr="00D67F28">
        <w:rPr>
          <w:lang w:val="ro-RO"/>
        </w:rPr>
        <w:t>din cadrul instituției și va asigura accesul online, pentru obținerea următoarelor obiective</w:t>
      </w:r>
      <w:r>
        <w:rPr>
          <w:lang w:val="ro-RO"/>
        </w:rPr>
        <w:t xml:space="preserve"> </w:t>
      </w:r>
      <w:r w:rsidRPr="00D67F28">
        <w:rPr>
          <w:lang w:val="ro-RO"/>
        </w:rPr>
        <w:t>specifice proiectului cod SIPOCA/SMIS: 739/130101:</w:t>
      </w:r>
    </w:p>
    <w:p w14:paraId="2EA7F385" w14:textId="161FE9B0" w:rsidR="00D75459" w:rsidRPr="00D75459" w:rsidRDefault="00D75459" w:rsidP="00D75459">
      <w:pPr>
        <w:pStyle w:val="ListParagraph"/>
        <w:widowControl/>
        <w:numPr>
          <w:ilvl w:val="0"/>
          <w:numId w:val="21"/>
        </w:numPr>
        <w:autoSpaceDE w:val="0"/>
        <w:autoSpaceDN w:val="0"/>
        <w:adjustRightInd w:val="0"/>
        <w:rPr>
          <w:rFonts w:cs="CIDFont+F2"/>
          <w:color w:val="00000A"/>
          <w:szCs w:val="24"/>
        </w:rPr>
      </w:pPr>
      <w:r w:rsidRPr="00D75459">
        <w:rPr>
          <w:rFonts w:cs="CIDFont+F2"/>
          <w:color w:val="00000A"/>
          <w:szCs w:val="24"/>
        </w:rPr>
        <w:t xml:space="preserve">OS1. </w:t>
      </w:r>
      <w:proofErr w:type="spellStart"/>
      <w:r w:rsidRPr="00D75459">
        <w:rPr>
          <w:rFonts w:cs="CIDFont+F2"/>
          <w:color w:val="00000A"/>
          <w:szCs w:val="24"/>
        </w:rPr>
        <w:t>Optimizarea</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simplificarea</w:t>
      </w:r>
      <w:proofErr w:type="spellEnd"/>
      <w:r w:rsidRPr="00D75459">
        <w:rPr>
          <w:rFonts w:cs="CIDFont+F2"/>
          <w:color w:val="00000A"/>
          <w:szCs w:val="24"/>
        </w:rPr>
        <w:t xml:space="preserve"> </w:t>
      </w:r>
      <w:proofErr w:type="spellStart"/>
      <w:r w:rsidRPr="00D75459">
        <w:rPr>
          <w:rFonts w:cs="CIDFont+F2"/>
          <w:color w:val="00000A"/>
          <w:szCs w:val="24"/>
        </w:rPr>
        <w:t>serviciilor</w:t>
      </w:r>
      <w:proofErr w:type="spellEnd"/>
      <w:r w:rsidRPr="00D75459">
        <w:rPr>
          <w:rFonts w:cs="CIDFont+F2"/>
          <w:color w:val="00000A"/>
          <w:szCs w:val="24"/>
        </w:rPr>
        <w:t xml:space="preserve"> </w:t>
      </w:r>
      <w:proofErr w:type="spellStart"/>
      <w:r w:rsidRPr="00D75459">
        <w:rPr>
          <w:rFonts w:cs="CIDFont+F2"/>
          <w:color w:val="00000A"/>
          <w:szCs w:val="24"/>
        </w:rPr>
        <w:t>aferente</w:t>
      </w:r>
      <w:proofErr w:type="spellEnd"/>
      <w:r w:rsidRPr="00D75459">
        <w:rPr>
          <w:rFonts w:cs="CIDFont+F2"/>
          <w:color w:val="00000A"/>
          <w:szCs w:val="24"/>
        </w:rPr>
        <w:t xml:space="preserve"> </w:t>
      </w:r>
      <w:proofErr w:type="spellStart"/>
      <w:r w:rsidRPr="00D75459">
        <w:rPr>
          <w:rFonts w:cs="CIDFont+F2"/>
          <w:color w:val="00000A"/>
          <w:szCs w:val="24"/>
        </w:rPr>
        <w:t>obligațiilor</w:t>
      </w:r>
      <w:proofErr w:type="spellEnd"/>
      <w:r w:rsidRPr="00D75459">
        <w:rPr>
          <w:rFonts w:cs="CIDFont+F2"/>
          <w:color w:val="00000A"/>
          <w:szCs w:val="24"/>
        </w:rPr>
        <w:t xml:space="preserve"> </w:t>
      </w:r>
      <w:proofErr w:type="spellStart"/>
      <w:r w:rsidRPr="00D75459">
        <w:rPr>
          <w:rFonts w:cs="CIDFont+F2"/>
          <w:color w:val="00000A"/>
          <w:szCs w:val="24"/>
        </w:rPr>
        <w:t>fiscale</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nefiscale</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plății</w:t>
      </w:r>
      <w:proofErr w:type="spellEnd"/>
      <w:r w:rsidRPr="00D75459">
        <w:rPr>
          <w:rFonts w:cs="CIDFont+F2"/>
          <w:color w:val="00000A"/>
          <w:szCs w:val="24"/>
        </w:rPr>
        <w:t xml:space="preserve"> </w:t>
      </w:r>
      <w:proofErr w:type="spellStart"/>
      <w:r w:rsidRPr="00D75459">
        <w:rPr>
          <w:rFonts w:cs="CIDFont+F2"/>
          <w:color w:val="00000A"/>
          <w:szCs w:val="24"/>
        </w:rPr>
        <w:t>taxelor</w:t>
      </w:r>
      <w:proofErr w:type="spellEnd"/>
      <w:r w:rsidRPr="00D75459">
        <w:rPr>
          <w:rFonts w:cs="CIDFont+F2"/>
          <w:color w:val="00000A"/>
          <w:szCs w:val="24"/>
        </w:rPr>
        <w:t xml:space="preserve">, </w:t>
      </w:r>
      <w:proofErr w:type="spellStart"/>
      <w:r w:rsidRPr="00D75459">
        <w:rPr>
          <w:rFonts w:cs="CIDFont+F2"/>
          <w:color w:val="00000A"/>
          <w:szCs w:val="24"/>
        </w:rPr>
        <w:t>oferite</w:t>
      </w:r>
      <w:proofErr w:type="spellEnd"/>
      <w:r w:rsidRPr="00D75459">
        <w:rPr>
          <w:rFonts w:cs="CIDFont+F2"/>
          <w:color w:val="00000A"/>
          <w:szCs w:val="24"/>
        </w:rPr>
        <w:t xml:space="preserve"> </w:t>
      </w:r>
      <w:proofErr w:type="spellStart"/>
      <w:r w:rsidRPr="00D75459">
        <w:rPr>
          <w:rFonts w:cs="CIDFont+F2"/>
          <w:color w:val="00000A"/>
          <w:szCs w:val="24"/>
        </w:rPr>
        <w:t>în</w:t>
      </w:r>
      <w:proofErr w:type="spellEnd"/>
      <w:r w:rsidRPr="00D75459">
        <w:rPr>
          <w:rFonts w:cs="CIDFont+F2"/>
          <w:color w:val="00000A"/>
          <w:szCs w:val="24"/>
        </w:rPr>
        <w:t xml:space="preserve"> </w:t>
      </w:r>
      <w:proofErr w:type="spellStart"/>
      <w:r w:rsidRPr="00D75459">
        <w:rPr>
          <w:rFonts w:cs="CIDFont+F2"/>
          <w:color w:val="00000A"/>
          <w:szCs w:val="24"/>
        </w:rPr>
        <w:t>cadrul</w:t>
      </w:r>
      <w:proofErr w:type="spellEnd"/>
      <w:r w:rsidRPr="00D75459">
        <w:rPr>
          <w:rFonts w:cs="CIDFont+F2"/>
          <w:color w:val="00000A"/>
          <w:szCs w:val="24"/>
        </w:rPr>
        <w:t xml:space="preserve"> </w:t>
      </w:r>
      <w:proofErr w:type="spellStart"/>
      <w:r w:rsidRPr="00D75459">
        <w:rPr>
          <w:rFonts w:cs="CIDFont+F2"/>
          <w:color w:val="00000A"/>
          <w:szCs w:val="24"/>
        </w:rPr>
        <w:t>Spațiului</w:t>
      </w:r>
      <w:proofErr w:type="spellEnd"/>
      <w:r w:rsidRPr="00D75459">
        <w:rPr>
          <w:rFonts w:cs="CIDFont+F2"/>
          <w:color w:val="00000A"/>
          <w:szCs w:val="24"/>
        </w:rPr>
        <w:t xml:space="preserve"> </w:t>
      </w:r>
      <w:proofErr w:type="spellStart"/>
      <w:r w:rsidRPr="00D75459">
        <w:rPr>
          <w:rFonts w:cs="CIDFont+F2"/>
          <w:color w:val="00000A"/>
          <w:szCs w:val="24"/>
        </w:rPr>
        <w:t>privat</w:t>
      </w:r>
      <w:proofErr w:type="spellEnd"/>
      <w:r w:rsidRPr="00D75459">
        <w:rPr>
          <w:rFonts w:cs="CIDFont+F2"/>
          <w:color w:val="00000A"/>
          <w:szCs w:val="24"/>
        </w:rPr>
        <w:t xml:space="preserve"> virtual (SPV) </w:t>
      </w:r>
      <w:proofErr w:type="spellStart"/>
      <w:r w:rsidRPr="00D75459">
        <w:rPr>
          <w:rFonts w:cs="CIDFont+F2"/>
          <w:color w:val="00000A"/>
          <w:szCs w:val="24"/>
        </w:rPr>
        <w:t>prin</w:t>
      </w:r>
      <w:proofErr w:type="spellEnd"/>
      <w:r w:rsidRPr="00D75459">
        <w:rPr>
          <w:rFonts w:cs="CIDFont+F2"/>
          <w:color w:val="00000A"/>
          <w:szCs w:val="24"/>
        </w:rPr>
        <w:t xml:space="preserve"> </w:t>
      </w:r>
      <w:proofErr w:type="spellStart"/>
      <w:r w:rsidRPr="00D75459">
        <w:rPr>
          <w:rFonts w:cs="CIDFont+F2"/>
          <w:color w:val="00000A"/>
          <w:szCs w:val="24"/>
        </w:rPr>
        <w:t>portalul</w:t>
      </w:r>
      <w:proofErr w:type="spellEnd"/>
      <w:r w:rsidRPr="00D75459">
        <w:rPr>
          <w:rFonts w:cs="CIDFont+F2"/>
          <w:color w:val="00000A"/>
          <w:szCs w:val="24"/>
        </w:rPr>
        <w:t xml:space="preserve"> ANAF.</w:t>
      </w:r>
    </w:p>
    <w:p w14:paraId="11B6DA29" w14:textId="77777777" w:rsidR="00D75459" w:rsidRPr="00D75459" w:rsidRDefault="00D75459" w:rsidP="00D75459">
      <w:pPr>
        <w:pStyle w:val="ListParagraph"/>
        <w:widowControl/>
        <w:numPr>
          <w:ilvl w:val="0"/>
          <w:numId w:val="21"/>
        </w:numPr>
        <w:autoSpaceDE w:val="0"/>
        <w:autoSpaceDN w:val="0"/>
        <w:adjustRightInd w:val="0"/>
        <w:rPr>
          <w:lang w:val="ro-RO"/>
        </w:rPr>
      </w:pPr>
      <w:r w:rsidRPr="00D75459">
        <w:rPr>
          <w:rFonts w:cs="CIDFont+F2"/>
          <w:color w:val="00000A"/>
          <w:szCs w:val="24"/>
        </w:rPr>
        <w:t xml:space="preserve">OS2. </w:t>
      </w:r>
      <w:proofErr w:type="spellStart"/>
      <w:r w:rsidRPr="00D75459">
        <w:rPr>
          <w:rFonts w:cs="CIDFont+F2"/>
          <w:color w:val="00000A"/>
          <w:szCs w:val="24"/>
        </w:rPr>
        <w:t>Îmbunătățirea</w:t>
      </w:r>
      <w:proofErr w:type="spellEnd"/>
      <w:r w:rsidRPr="00D75459">
        <w:rPr>
          <w:rFonts w:cs="CIDFont+F2"/>
          <w:color w:val="00000A"/>
          <w:szCs w:val="24"/>
        </w:rPr>
        <w:t xml:space="preserve"> </w:t>
      </w:r>
      <w:proofErr w:type="spellStart"/>
      <w:r w:rsidRPr="00D75459">
        <w:rPr>
          <w:rFonts w:cs="CIDFont+F2"/>
          <w:color w:val="00000A"/>
          <w:szCs w:val="24"/>
        </w:rPr>
        <w:t>abilităților</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cunoștințelor</w:t>
      </w:r>
      <w:proofErr w:type="spellEnd"/>
      <w:r w:rsidRPr="00D75459">
        <w:rPr>
          <w:rFonts w:cs="CIDFont+F2"/>
          <w:color w:val="00000A"/>
          <w:szCs w:val="24"/>
        </w:rPr>
        <w:t xml:space="preserve"> </w:t>
      </w:r>
      <w:proofErr w:type="spellStart"/>
      <w:r w:rsidRPr="00D75459">
        <w:rPr>
          <w:rFonts w:cs="CIDFont+F2"/>
          <w:color w:val="00000A"/>
          <w:szCs w:val="24"/>
        </w:rPr>
        <w:t>personalului</w:t>
      </w:r>
      <w:proofErr w:type="spellEnd"/>
      <w:r w:rsidRPr="00D75459">
        <w:rPr>
          <w:rFonts w:cs="CIDFont+F2"/>
          <w:color w:val="00000A"/>
          <w:szCs w:val="24"/>
        </w:rPr>
        <w:t xml:space="preserve"> MF </w:t>
      </w:r>
      <w:proofErr w:type="spellStart"/>
      <w:r w:rsidRPr="00D75459">
        <w:rPr>
          <w:rFonts w:cs="CIDFont+F2"/>
          <w:color w:val="00000A"/>
          <w:szCs w:val="24"/>
        </w:rPr>
        <w:t>pentru</w:t>
      </w:r>
      <w:proofErr w:type="spellEnd"/>
      <w:r w:rsidRPr="00D75459">
        <w:rPr>
          <w:rFonts w:cs="CIDFont+F2"/>
          <w:color w:val="00000A"/>
          <w:szCs w:val="24"/>
        </w:rPr>
        <w:t xml:space="preserve"> </w:t>
      </w:r>
      <w:proofErr w:type="spellStart"/>
      <w:r w:rsidRPr="00D75459">
        <w:rPr>
          <w:rFonts w:cs="CIDFont+F2"/>
          <w:color w:val="00000A"/>
          <w:szCs w:val="24"/>
        </w:rPr>
        <w:t>înțelegerea</w:t>
      </w:r>
      <w:proofErr w:type="spellEnd"/>
      <w:r w:rsidRPr="00D75459">
        <w:rPr>
          <w:rFonts w:cs="CIDFont+F2"/>
          <w:color w:val="00000A"/>
          <w:szCs w:val="24"/>
        </w:rPr>
        <w:t xml:space="preserve"> </w:t>
      </w:r>
      <w:proofErr w:type="spellStart"/>
      <w:r w:rsidRPr="00D75459">
        <w:rPr>
          <w:rFonts w:cs="CIDFont+F2"/>
          <w:color w:val="00000A"/>
          <w:szCs w:val="24"/>
        </w:rPr>
        <w:t>abordării</w:t>
      </w:r>
      <w:proofErr w:type="spellEnd"/>
      <w:r w:rsidRPr="00D75459">
        <w:rPr>
          <w:rFonts w:cs="CIDFont+F2"/>
          <w:color w:val="00000A"/>
          <w:szCs w:val="24"/>
        </w:rPr>
        <w:t xml:space="preserve"> pe </w:t>
      </w:r>
      <w:proofErr w:type="spellStart"/>
      <w:r w:rsidRPr="00D75459">
        <w:rPr>
          <w:rFonts w:cs="CIDFont+F2"/>
          <w:color w:val="00000A"/>
          <w:szCs w:val="24"/>
        </w:rPr>
        <w:t>procese</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implementarea</w:t>
      </w:r>
      <w:proofErr w:type="spellEnd"/>
      <w:r w:rsidRPr="00D75459">
        <w:rPr>
          <w:rFonts w:cs="CIDFont+F2"/>
          <w:color w:val="00000A"/>
          <w:szCs w:val="24"/>
        </w:rPr>
        <w:t xml:space="preserve"> </w:t>
      </w:r>
      <w:proofErr w:type="spellStart"/>
      <w:r w:rsidRPr="00D75459">
        <w:rPr>
          <w:rFonts w:cs="CIDFont+F2"/>
          <w:color w:val="00000A"/>
          <w:szCs w:val="24"/>
        </w:rPr>
        <w:t>măsurilor</w:t>
      </w:r>
      <w:proofErr w:type="spellEnd"/>
      <w:r w:rsidRPr="00D75459">
        <w:rPr>
          <w:rFonts w:cs="CIDFont+F2"/>
          <w:color w:val="00000A"/>
          <w:szCs w:val="24"/>
        </w:rPr>
        <w:t xml:space="preserve"> de </w:t>
      </w:r>
      <w:proofErr w:type="spellStart"/>
      <w:r w:rsidRPr="00D75459">
        <w:rPr>
          <w:rFonts w:cs="CIDFont+F2"/>
          <w:color w:val="00000A"/>
          <w:szCs w:val="24"/>
        </w:rPr>
        <w:t>simplificare</w:t>
      </w:r>
      <w:proofErr w:type="spellEnd"/>
      <w:r w:rsidRPr="00D75459">
        <w:rPr>
          <w:rFonts w:cs="CIDFont+F2"/>
          <w:color w:val="00000A"/>
          <w:szCs w:val="24"/>
        </w:rPr>
        <w:t xml:space="preserve"> </w:t>
      </w:r>
      <w:proofErr w:type="spellStart"/>
      <w:r w:rsidRPr="00D75459">
        <w:rPr>
          <w:rFonts w:cs="CIDFont+F2"/>
          <w:color w:val="00000A"/>
          <w:szCs w:val="24"/>
        </w:rPr>
        <w:t>implementate</w:t>
      </w:r>
      <w:proofErr w:type="spellEnd"/>
      <w:r w:rsidRPr="00D75459">
        <w:rPr>
          <w:rFonts w:cs="CIDFont+F2"/>
          <w:color w:val="00000A"/>
          <w:szCs w:val="24"/>
        </w:rPr>
        <w:t xml:space="preserve"> </w:t>
      </w:r>
      <w:proofErr w:type="spellStart"/>
      <w:r w:rsidRPr="00D75459">
        <w:rPr>
          <w:rFonts w:cs="CIDFont+F2"/>
          <w:color w:val="00000A"/>
          <w:szCs w:val="24"/>
        </w:rPr>
        <w:t>prin</w:t>
      </w:r>
      <w:proofErr w:type="spellEnd"/>
      <w:r w:rsidRPr="00D75459">
        <w:rPr>
          <w:rFonts w:cs="CIDFont+F2"/>
          <w:color w:val="00000A"/>
          <w:szCs w:val="24"/>
        </w:rPr>
        <w:t xml:space="preserve"> </w:t>
      </w:r>
      <w:proofErr w:type="spellStart"/>
      <w:r w:rsidRPr="00D75459">
        <w:rPr>
          <w:rFonts w:cs="CIDFont+F2"/>
          <w:color w:val="00000A"/>
          <w:szCs w:val="24"/>
        </w:rPr>
        <w:t>proiect</w:t>
      </w:r>
      <w:proofErr w:type="spellEnd"/>
      <w:r w:rsidRPr="00D75459">
        <w:rPr>
          <w:rFonts w:cs="CIDFont+F2"/>
          <w:color w:val="00000A"/>
          <w:szCs w:val="24"/>
        </w:rPr>
        <w:t xml:space="preserve">, precum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pentru</w:t>
      </w:r>
      <w:proofErr w:type="spellEnd"/>
      <w:r w:rsidRPr="00D75459">
        <w:rPr>
          <w:rFonts w:cs="CIDFont+F2"/>
          <w:color w:val="00000A"/>
          <w:szCs w:val="24"/>
        </w:rPr>
        <w:t xml:space="preserve"> </w:t>
      </w:r>
      <w:proofErr w:type="spellStart"/>
      <w:r w:rsidRPr="00D75459">
        <w:rPr>
          <w:rFonts w:cs="CIDFont+F2"/>
          <w:color w:val="00000A"/>
          <w:szCs w:val="24"/>
        </w:rPr>
        <w:t>utilizarea</w:t>
      </w:r>
      <w:proofErr w:type="spellEnd"/>
      <w:r w:rsidRPr="00D75459">
        <w:rPr>
          <w:rFonts w:cs="CIDFont+F2"/>
          <w:color w:val="00000A"/>
          <w:szCs w:val="24"/>
        </w:rPr>
        <w:t xml:space="preserve"> </w:t>
      </w:r>
      <w:proofErr w:type="spellStart"/>
      <w:r w:rsidRPr="00D75459">
        <w:rPr>
          <w:rFonts w:cs="CIDFont+F2"/>
          <w:color w:val="00000A"/>
          <w:szCs w:val="24"/>
        </w:rPr>
        <w:t>sistemelor</w:t>
      </w:r>
      <w:proofErr w:type="spellEnd"/>
      <w:r w:rsidRPr="00D75459">
        <w:rPr>
          <w:rFonts w:cs="CIDFont+F2"/>
          <w:color w:val="00000A"/>
          <w:szCs w:val="24"/>
        </w:rPr>
        <w:t xml:space="preserve"> </w:t>
      </w:r>
      <w:proofErr w:type="spellStart"/>
      <w:r w:rsidRPr="00D75459">
        <w:rPr>
          <w:rFonts w:cs="CIDFont+F2"/>
          <w:color w:val="00000A"/>
          <w:szCs w:val="24"/>
        </w:rPr>
        <w:t>informatice</w:t>
      </w:r>
      <w:proofErr w:type="spellEnd"/>
      <w:r w:rsidRPr="00D75459">
        <w:rPr>
          <w:rFonts w:cs="CIDFont+F2"/>
          <w:color w:val="00000A"/>
          <w:szCs w:val="24"/>
        </w:rPr>
        <w:t xml:space="preserve"> </w:t>
      </w:r>
      <w:proofErr w:type="spellStart"/>
      <w:r w:rsidRPr="00D75459">
        <w:rPr>
          <w:rFonts w:cs="CIDFont+F2"/>
          <w:color w:val="00000A"/>
          <w:szCs w:val="24"/>
        </w:rPr>
        <w:t>dezvoltate</w:t>
      </w:r>
      <w:proofErr w:type="spellEnd"/>
      <w:r w:rsidRPr="00D75459">
        <w:rPr>
          <w:rFonts w:cs="CIDFont+F2"/>
          <w:color w:val="00000A"/>
          <w:szCs w:val="24"/>
        </w:rPr>
        <w:t xml:space="preserve"> </w:t>
      </w:r>
      <w:proofErr w:type="spellStart"/>
      <w:r w:rsidRPr="00D75459">
        <w:rPr>
          <w:rFonts w:cs="CIDFont+F2"/>
          <w:color w:val="00000A"/>
          <w:szCs w:val="24"/>
        </w:rPr>
        <w:t>prin</w:t>
      </w:r>
      <w:proofErr w:type="spellEnd"/>
      <w:r w:rsidRPr="00D75459">
        <w:rPr>
          <w:rFonts w:cs="CIDFont+F2"/>
          <w:color w:val="00000A"/>
          <w:szCs w:val="24"/>
        </w:rPr>
        <w:t xml:space="preserve"> </w:t>
      </w:r>
      <w:proofErr w:type="spellStart"/>
      <w:r w:rsidRPr="00D75459">
        <w:rPr>
          <w:rFonts w:cs="CIDFont+F2"/>
          <w:color w:val="00000A"/>
          <w:szCs w:val="24"/>
        </w:rPr>
        <w:t>proiect</w:t>
      </w:r>
      <w:proofErr w:type="spellEnd"/>
      <w:r w:rsidRPr="00D75459">
        <w:rPr>
          <w:rFonts w:cs="CIDFont+F2"/>
          <w:color w:val="00000A"/>
          <w:szCs w:val="24"/>
        </w:rPr>
        <w:t xml:space="preserve">. Sunt </w:t>
      </w:r>
      <w:proofErr w:type="spellStart"/>
      <w:r w:rsidRPr="00D75459">
        <w:rPr>
          <w:rFonts w:cs="CIDFont+F2"/>
          <w:color w:val="00000A"/>
          <w:szCs w:val="24"/>
        </w:rPr>
        <w:t>avute</w:t>
      </w:r>
      <w:proofErr w:type="spellEnd"/>
      <w:r w:rsidRPr="00D75459">
        <w:rPr>
          <w:rFonts w:cs="CIDFont+F2"/>
          <w:color w:val="00000A"/>
          <w:szCs w:val="24"/>
        </w:rPr>
        <w:t xml:space="preserve"> </w:t>
      </w:r>
      <w:proofErr w:type="spellStart"/>
      <w:r w:rsidRPr="00D75459">
        <w:rPr>
          <w:rFonts w:cs="CIDFont+F2"/>
          <w:color w:val="00000A"/>
          <w:szCs w:val="24"/>
        </w:rPr>
        <w:t>în</w:t>
      </w:r>
      <w:proofErr w:type="spellEnd"/>
      <w:r w:rsidRPr="00D75459">
        <w:rPr>
          <w:rFonts w:cs="CIDFont+F2"/>
          <w:color w:val="00000A"/>
          <w:szCs w:val="24"/>
        </w:rPr>
        <w:t xml:space="preserve"> </w:t>
      </w:r>
      <w:proofErr w:type="spellStart"/>
      <w:r w:rsidRPr="00D75459">
        <w:rPr>
          <w:rFonts w:cs="CIDFont+F2"/>
          <w:color w:val="00000A"/>
          <w:szCs w:val="24"/>
        </w:rPr>
        <w:t>vedere</w:t>
      </w:r>
      <w:proofErr w:type="spellEnd"/>
      <w:r w:rsidRPr="00D75459">
        <w:rPr>
          <w:rFonts w:cs="CIDFont+F2"/>
          <w:color w:val="00000A"/>
          <w:szCs w:val="24"/>
        </w:rPr>
        <w:t xml:space="preserve"> </w:t>
      </w:r>
      <w:proofErr w:type="spellStart"/>
      <w:r w:rsidRPr="00D75459">
        <w:rPr>
          <w:rFonts w:cs="CIDFont+F2"/>
          <w:color w:val="00000A"/>
          <w:szCs w:val="24"/>
        </w:rPr>
        <w:t>formarea</w:t>
      </w:r>
      <w:proofErr w:type="spellEnd"/>
      <w:r w:rsidRPr="00D75459">
        <w:rPr>
          <w:rFonts w:cs="CIDFont+F2"/>
          <w:color w:val="00000A"/>
          <w:szCs w:val="24"/>
        </w:rPr>
        <w:t>/</w:t>
      </w:r>
      <w:proofErr w:type="spellStart"/>
      <w:r w:rsidRPr="00D75459">
        <w:rPr>
          <w:rFonts w:cs="CIDFont+F2"/>
          <w:color w:val="00000A"/>
          <w:szCs w:val="24"/>
        </w:rPr>
        <w:t>instruirea</w:t>
      </w:r>
      <w:proofErr w:type="spellEnd"/>
      <w:r w:rsidRPr="00D75459">
        <w:rPr>
          <w:rFonts w:cs="CIDFont+F2"/>
          <w:color w:val="00000A"/>
          <w:szCs w:val="24"/>
        </w:rPr>
        <w:t xml:space="preserve">, </w:t>
      </w:r>
      <w:proofErr w:type="spellStart"/>
      <w:r w:rsidRPr="00D75459">
        <w:rPr>
          <w:rFonts w:cs="CIDFont+F2"/>
          <w:color w:val="00000A"/>
          <w:szCs w:val="24"/>
        </w:rPr>
        <w:t>evaluarea</w:t>
      </w:r>
      <w:proofErr w:type="spellEnd"/>
      <w:r w:rsidRPr="00D75459">
        <w:rPr>
          <w:rFonts w:cs="CIDFont+F2"/>
          <w:color w:val="00000A"/>
          <w:szCs w:val="24"/>
        </w:rPr>
        <w:t>/</w:t>
      </w:r>
      <w:proofErr w:type="spellStart"/>
      <w:r w:rsidRPr="00D75459">
        <w:rPr>
          <w:rFonts w:cs="CIDFont+F2"/>
          <w:color w:val="00000A"/>
          <w:szCs w:val="24"/>
        </w:rPr>
        <w:t>testarea</w:t>
      </w:r>
      <w:proofErr w:type="spellEnd"/>
      <w:r w:rsidRPr="00D75459">
        <w:rPr>
          <w:rFonts w:cs="CIDFont+F2"/>
          <w:color w:val="00000A"/>
          <w:szCs w:val="24"/>
        </w:rPr>
        <w:t xml:space="preserve"> </w:t>
      </w:r>
      <w:proofErr w:type="spellStart"/>
      <w:r w:rsidRPr="00D75459">
        <w:rPr>
          <w:rFonts w:cs="CIDFont+F2"/>
          <w:color w:val="00000A"/>
          <w:szCs w:val="24"/>
        </w:rPr>
        <w:t>și</w:t>
      </w:r>
      <w:proofErr w:type="spellEnd"/>
      <w:r w:rsidRPr="00D75459">
        <w:rPr>
          <w:rFonts w:cs="CIDFont+F2"/>
          <w:color w:val="00000A"/>
          <w:szCs w:val="24"/>
        </w:rPr>
        <w:t xml:space="preserve"> </w:t>
      </w:r>
      <w:proofErr w:type="spellStart"/>
      <w:r w:rsidRPr="00D75459">
        <w:rPr>
          <w:rFonts w:cs="CIDFont+F2"/>
          <w:color w:val="00000A"/>
          <w:szCs w:val="24"/>
        </w:rPr>
        <w:t>certificarea</w:t>
      </w:r>
      <w:proofErr w:type="spellEnd"/>
      <w:r w:rsidRPr="00D75459">
        <w:rPr>
          <w:rFonts w:cs="CIDFont+F2"/>
          <w:color w:val="00000A"/>
          <w:szCs w:val="24"/>
        </w:rPr>
        <w:t xml:space="preserve"> </w:t>
      </w:r>
      <w:proofErr w:type="spellStart"/>
      <w:r w:rsidRPr="00D75459">
        <w:rPr>
          <w:rFonts w:cs="CIDFont+F2"/>
          <w:color w:val="00000A"/>
          <w:szCs w:val="24"/>
        </w:rPr>
        <w:t>competențelor</w:t>
      </w:r>
      <w:proofErr w:type="spellEnd"/>
      <w:r w:rsidRPr="00D75459">
        <w:rPr>
          <w:rFonts w:cs="CIDFont+F2"/>
          <w:color w:val="00000A"/>
          <w:szCs w:val="24"/>
        </w:rPr>
        <w:t>/</w:t>
      </w:r>
      <w:proofErr w:type="spellStart"/>
      <w:r w:rsidRPr="00D75459">
        <w:rPr>
          <w:rFonts w:cs="CIDFont+F2"/>
          <w:color w:val="00000A"/>
          <w:szCs w:val="24"/>
        </w:rPr>
        <w:t>cunoștințelor</w:t>
      </w:r>
      <w:proofErr w:type="spellEnd"/>
      <w:r w:rsidRPr="00D75459">
        <w:rPr>
          <w:rFonts w:cs="CIDFont+F2"/>
          <w:color w:val="00000A"/>
          <w:szCs w:val="24"/>
        </w:rPr>
        <w:t xml:space="preserve"> </w:t>
      </w:r>
      <w:proofErr w:type="spellStart"/>
      <w:r w:rsidRPr="00D75459">
        <w:rPr>
          <w:rFonts w:cs="CIDFont+F2"/>
          <w:color w:val="00000A"/>
          <w:szCs w:val="24"/>
        </w:rPr>
        <w:t>dobândite</w:t>
      </w:r>
      <w:proofErr w:type="spellEnd"/>
      <w:r w:rsidRPr="00D75459">
        <w:rPr>
          <w:rFonts w:cs="CIDFont+F2"/>
          <w:color w:val="00000A"/>
          <w:szCs w:val="24"/>
        </w:rPr>
        <w:t xml:space="preserve"> </w:t>
      </w:r>
      <w:proofErr w:type="spellStart"/>
      <w:r w:rsidRPr="00D75459">
        <w:rPr>
          <w:rFonts w:cs="CIDFont+F2"/>
          <w:color w:val="00000A"/>
          <w:szCs w:val="24"/>
        </w:rPr>
        <w:t>pentru</w:t>
      </w:r>
      <w:proofErr w:type="spellEnd"/>
      <w:r w:rsidRPr="00D75459">
        <w:rPr>
          <w:rFonts w:cs="CIDFont+F2"/>
          <w:color w:val="00000A"/>
          <w:szCs w:val="24"/>
        </w:rPr>
        <w:t xml:space="preserve"> 100 de </w:t>
      </w:r>
      <w:proofErr w:type="spellStart"/>
      <w:r w:rsidRPr="00D75459">
        <w:rPr>
          <w:rFonts w:cs="CIDFont+F2"/>
          <w:color w:val="00000A"/>
          <w:szCs w:val="24"/>
        </w:rPr>
        <w:t>persoane</w:t>
      </w:r>
      <w:proofErr w:type="spellEnd"/>
      <w:r w:rsidRPr="00D75459">
        <w:rPr>
          <w:rFonts w:cs="CIDFont+F2"/>
          <w:color w:val="00000A"/>
          <w:szCs w:val="24"/>
        </w:rPr>
        <w:t xml:space="preserve"> din </w:t>
      </w:r>
      <w:proofErr w:type="spellStart"/>
      <w:r w:rsidRPr="00D75459">
        <w:rPr>
          <w:rFonts w:cs="CIDFont+F2"/>
          <w:color w:val="00000A"/>
          <w:szCs w:val="24"/>
        </w:rPr>
        <w:t>cadrul</w:t>
      </w:r>
      <w:proofErr w:type="spellEnd"/>
      <w:r w:rsidRPr="00D75459">
        <w:rPr>
          <w:rFonts w:cs="CIDFont+F2"/>
          <w:color w:val="00000A"/>
          <w:szCs w:val="24"/>
        </w:rPr>
        <w:t xml:space="preserve"> </w:t>
      </w:r>
      <w:proofErr w:type="spellStart"/>
      <w:r w:rsidRPr="00D75459">
        <w:rPr>
          <w:rFonts w:cs="CIDFont+F2"/>
          <w:color w:val="00000A"/>
          <w:szCs w:val="24"/>
        </w:rPr>
        <w:t>grupului</w:t>
      </w:r>
      <w:proofErr w:type="spellEnd"/>
      <w:r w:rsidRPr="00D75459">
        <w:rPr>
          <w:rFonts w:cs="CIDFont+F2"/>
          <w:color w:val="00000A"/>
          <w:szCs w:val="24"/>
        </w:rPr>
        <w:t xml:space="preserve"> </w:t>
      </w:r>
      <w:proofErr w:type="spellStart"/>
      <w:r w:rsidRPr="00D75459">
        <w:rPr>
          <w:rFonts w:cs="CIDFont+F2"/>
          <w:color w:val="00000A"/>
          <w:szCs w:val="24"/>
        </w:rPr>
        <w:t>țintă</w:t>
      </w:r>
      <w:proofErr w:type="spellEnd"/>
      <w:r w:rsidRPr="00D75459">
        <w:rPr>
          <w:rFonts w:cs="CIDFont+F2"/>
          <w:color w:val="00000A"/>
          <w:szCs w:val="24"/>
        </w:rPr>
        <w:t xml:space="preserve">, </w:t>
      </w:r>
      <w:proofErr w:type="spellStart"/>
      <w:r w:rsidRPr="00D75459">
        <w:rPr>
          <w:rFonts w:cs="CIDFont+F2"/>
          <w:color w:val="00000A"/>
          <w:szCs w:val="24"/>
        </w:rPr>
        <w:t>în</w:t>
      </w:r>
      <w:proofErr w:type="spellEnd"/>
      <w:r w:rsidRPr="00D75459">
        <w:rPr>
          <w:rFonts w:cs="CIDFont+F2"/>
          <w:color w:val="00000A"/>
          <w:szCs w:val="24"/>
        </w:rPr>
        <w:t xml:space="preserve"> </w:t>
      </w:r>
      <w:proofErr w:type="spellStart"/>
      <w:r w:rsidRPr="00D75459">
        <w:rPr>
          <w:rFonts w:cs="CIDFont+F2"/>
          <w:color w:val="00000A"/>
          <w:szCs w:val="24"/>
        </w:rPr>
        <w:t>ceea</w:t>
      </w:r>
      <w:proofErr w:type="spellEnd"/>
      <w:r w:rsidRPr="00D75459">
        <w:rPr>
          <w:rFonts w:cs="CIDFont+F2"/>
          <w:color w:val="00000A"/>
          <w:szCs w:val="24"/>
        </w:rPr>
        <w:t xml:space="preserve"> </w:t>
      </w:r>
      <w:proofErr w:type="spellStart"/>
      <w:r w:rsidRPr="00D75459">
        <w:rPr>
          <w:rFonts w:cs="CIDFont+F2"/>
          <w:color w:val="00000A"/>
          <w:szCs w:val="24"/>
        </w:rPr>
        <w:t>ce</w:t>
      </w:r>
      <w:proofErr w:type="spellEnd"/>
      <w:r w:rsidRPr="00D75459">
        <w:rPr>
          <w:rFonts w:cs="CIDFont+F2"/>
          <w:color w:val="00000A"/>
          <w:szCs w:val="24"/>
        </w:rPr>
        <w:t xml:space="preserve"> </w:t>
      </w:r>
      <w:proofErr w:type="spellStart"/>
      <w:r w:rsidRPr="00D75459">
        <w:rPr>
          <w:rFonts w:cs="CIDFont+F2"/>
          <w:color w:val="00000A"/>
          <w:szCs w:val="24"/>
        </w:rPr>
        <w:t>privește</w:t>
      </w:r>
      <w:proofErr w:type="spellEnd"/>
      <w:r w:rsidRPr="00D75459">
        <w:rPr>
          <w:rFonts w:cs="CIDFont+F2"/>
          <w:color w:val="00000A"/>
          <w:szCs w:val="24"/>
        </w:rPr>
        <w:t xml:space="preserve"> </w:t>
      </w:r>
      <w:proofErr w:type="spellStart"/>
      <w:r w:rsidRPr="00D75459">
        <w:rPr>
          <w:rFonts w:cs="CIDFont+F2"/>
          <w:color w:val="00000A"/>
          <w:szCs w:val="24"/>
        </w:rPr>
        <w:t>susținerea</w:t>
      </w:r>
      <w:proofErr w:type="spellEnd"/>
      <w:r w:rsidRPr="00D75459">
        <w:rPr>
          <w:rFonts w:cs="CIDFont+F2"/>
          <w:color w:val="00000A"/>
          <w:szCs w:val="24"/>
        </w:rPr>
        <w:t xml:space="preserve"> </w:t>
      </w:r>
      <w:proofErr w:type="spellStart"/>
      <w:r w:rsidRPr="00D75459">
        <w:rPr>
          <w:rFonts w:cs="CIDFont+F2"/>
          <w:color w:val="00000A"/>
          <w:szCs w:val="24"/>
        </w:rPr>
        <w:t>măsurilor</w:t>
      </w:r>
      <w:proofErr w:type="spellEnd"/>
      <w:r w:rsidRPr="00D75459">
        <w:rPr>
          <w:rFonts w:cs="CIDFont+F2"/>
          <w:color w:val="00000A"/>
          <w:szCs w:val="24"/>
        </w:rPr>
        <w:t xml:space="preserve"> </w:t>
      </w:r>
      <w:proofErr w:type="spellStart"/>
      <w:r w:rsidRPr="00D75459">
        <w:rPr>
          <w:rFonts w:cs="CIDFont+F2"/>
          <w:color w:val="00000A"/>
          <w:szCs w:val="24"/>
        </w:rPr>
        <w:t>implementate</w:t>
      </w:r>
      <w:proofErr w:type="spellEnd"/>
      <w:r w:rsidRPr="00D75459">
        <w:rPr>
          <w:rFonts w:cs="CIDFont+F2"/>
          <w:color w:val="00000A"/>
          <w:szCs w:val="24"/>
        </w:rPr>
        <w:t xml:space="preserve"> </w:t>
      </w:r>
      <w:proofErr w:type="spellStart"/>
      <w:r w:rsidRPr="00D75459">
        <w:rPr>
          <w:rFonts w:cs="CIDFont+F2"/>
          <w:color w:val="00000A"/>
          <w:szCs w:val="24"/>
        </w:rPr>
        <w:t>prin</w:t>
      </w:r>
      <w:proofErr w:type="spellEnd"/>
      <w:r w:rsidRPr="00D75459">
        <w:rPr>
          <w:rFonts w:cs="CIDFont+F2"/>
          <w:color w:val="00000A"/>
          <w:szCs w:val="24"/>
        </w:rPr>
        <w:t xml:space="preserve"> </w:t>
      </w:r>
      <w:proofErr w:type="spellStart"/>
      <w:r w:rsidRPr="00D75459">
        <w:rPr>
          <w:rFonts w:cs="CIDFont+F2"/>
          <w:color w:val="00000A"/>
          <w:szCs w:val="24"/>
        </w:rPr>
        <w:t>proiect</w:t>
      </w:r>
      <w:proofErr w:type="spellEnd"/>
    </w:p>
    <w:p w14:paraId="4BC00216" w14:textId="77777777" w:rsidR="00D75459" w:rsidRDefault="00D75459" w:rsidP="00D75459">
      <w:pPr>
        <w:pStyle w:val="ListParagraph"/>
        <w:widowControl/>
        <w:numPr>
          <w:ilvl w:val="0"/>
          <w:numId w:val="0"/>
        </w:numPr>
        <w:autoSpaceDE w:val="0"/>
        <w:autoSpaceDN w:val="0"/>
        <w:adjustRightInd w:val="0"/>
        <w:ind w:left="720"/>
        <w:rPr>
          <w:lang w:val="ro-RO"/>
        </w:rPr>
      </w:pPr>
    </w:p>
    <w:p w14:paraId="58AAAD5A" w14:textId="2EDC128A" w:rsidR="00A31E5E" w:rsidRPr="00D75459" w:rsidRDefault="00EC4550" w:rsidP="00D75459">
      <w:pPr>
        <w:pStyle w:val="Heading1"/>
        <w:rPr>
          <w:lang w:val="ro-RO"/>
        </w:rPr>
      </w:pPr>
      <w:r w:rsidRPr="00D75459">
        <w:rPr>
          <w:lang w:val="ro-RO"/>
        </w:rPr>
        <w:t>A</w:t>
      </w:r>
      <w:r w:rsidR="00A31E5E" w:rsidRPr="00D75459">
        <w:rPr>
          <w:lang w:val="ro-RO"/>
        </w:rPr>
        <w:t xml:space="preserve">spectele supuse consultării: </w:t>
      </w:r>
    </w:p>
    <w:p w14:paraId="0F008EA5" w14:textId="2C668B99" w:rsidR="001B6003" w:rsidRPr="00FE1E50" w:rsidRDefault="00A31E5E" w:rsidP="00BF3C7D">
      <w:pPr>
        <w:pStyle w:val="ListParagraph"/>
        <w:rPr>
          <w:lang w:val="ro-RO"/>
        </w:rPr>
      </w:pPr>
      <w:r w:rsidRPr="00FE1E50">
        <w:rPr>
          <w:lang w:val="ro-RO"/>
        </w:rPr>
        <w:t>obținerea de informații referitoare la valoarea estimată a achiziției</w:t>
      </w:r>
      <w:r w:rsidR="001B6003" w:rsidRPr="00FE1E50">
        <w:rPr>
          <w:lang w:val="ro-RO"/>
        </w:rPr>
        <w:t xml:space="preserve"> </w:t>
      </w:r>
      <w:r w:rsidR="001B6003" w:rsidRPr="00FE1E50">
        <w:rPr>
          <w:rFonts w:eastAsia="Times New Roman" w:cs="Arial"/>
          <w:szCs w:val="24"/>
          <w:lang w:val="ro-RO" w:eastAsia="zh-CN"/>
        </w:rPr>
        <w:t xml:space="preserve">(incluzând detalii referitoare la prețurile echipamentelor, licențelor, serviciilor de instruire, estimarea efortului </w:t>
      </w:r>
      <w:r w:rsidR="0001191C" w:rsidRPr="001B195F">
        <w:rPr>
          <w:rFonts w:eastAsia="Times New Roman" w:cs="Arial"/>
          <w:szCs w:val="24"/>
          <w:lang w:val="ro-RO" w:eastAsia="zh-CN"/>
        </w:rPr>
        <w:t>mediu</w:t>
      </w:r>
      <w:r w:rsidR="0001191C" w:rsidRPr="00314406">
        <w:rPr>
          <w:rFonts w:eastAsia="Times New Roman" w:cs="Arial"/>
          <w:szCs w:val="24"/>
          <w:lang w:val="ro-RO" w:eastAsia="zh-CN"/>
        </w:rPr>
        <w:t xml:space="preserve"> </w:t>
      </w:r>
      <w:r w:rsidR="001B6003" w:rsidRPr="00FE1E50">
        <w:rPr>
          <w:rFonts w:eastAsia="Times New Roman" w:cs="Arial"/>
          <w:szCs w:val="24"/>
          <w:lang w:val="ro-RO" w:eastAsia="zh-CN"/>
        </w:rPr>
        <w:t>(</w:t>
      </w:r>
      <w:r w:rsidR="0001191C">
        <w:rPr>
          <w:rFonts w:eastAsia="Times New Roman" w:cs="Arial"/>
          <w:szCs w:val="24"/>
          <w:lang w:val="ro-RO" w:eastAsia="zh-CN"/>
        </w:rPr>
        <w:t xml:space="preserve">exprimat în </w:t>
      </w:r>
      <w:r w:rsidR="001B6003" w:rsidRPr="00FE1E50">
        <w:rPr>
          <w:rFonts w:eastAsia="Times New Roman" w:cs="Arial"/>
          <w:szCs w:val="24"/>
          <w:lang w:val="ro-RO" w:eastAsia="zh-CN"/>
        </w:rPr>
        <w:t>zi</w:t>
      </w:r>
      <w:r w:rsidR="0001191C">
        <w:rPr>
          <w:rFonts w:eastAsia="Times New Roman" w:cs="Arial"/>
          <w:szCs w:val="24"/>
          <w:lang w:val="ro-RO" w:eastAsia="zh-CN"/>
        </w:rPr>
        <w:t>le</w:t>
      </w:r>
      <w:r w:rsidR="001B6003" w:rsidRPr="00FE1E50">
        <w:rPr>
          <w:rFonts w:eastAsia="Times New Roman" w:cs="Arial"/>
          <w:szCs w:val="24"/>
          <w:lang w:val="ro-RO" w:eastAsia="zh-CN"/>
        </w:rPr>
        <w:t>-om) pentru fiecare activitate propusă, alte costuri.</w:t>
      </w:r>
    </w:p>
    <w:p w14:paraId="236CFC4D" w14:textId="4E636BC2" w:rsidR="00A31E5E" w:rsidRPr="00B87F6B" w:rsidRDefault="00A31E5E" w:rsidP="001B6003">
      <w:pPr>
        <w:pStyle w:val="ListParagraph"/>
        <w:numPr>
          <w:ilvl w:val="0"/>
          <w:numId w:val="0"/>
        </w:numPr>
        <w:ind w:left="851"/>
        <w:rPr>
          <w:lang w:val="ro-RO"/>
        </w:rPr>
      </w:pPr>
      <w:r w:rsidRPr="00FE1E50">
        <w:rPr>
          <w:lang w:val="ro-RO"/>
        </w:rPr>
        <w:t xml:space="preserve">În acest sens </w:t>
      </w:r>
      <w:r w:rsidRPr="00FE1E50">
        <w:rPr>
          <w:u w:val="single"/>
          <w:lang w:val="ro-RO"/>
        </w:rPr>
        <w:t>se solicită oferte indicative de preț</w:t>
      </w:r>
      <w:r w:rsidR="00B87F6B" w:rsidRPr="00B87F6B">
        <w:rPr>
          <w:lang w:val="ro-RO"/>
        </w:rPr>
        <w:t xml:space="preserve"> conform formularului atașat</w:t>
      </w:r>
      <w:r w:rsidRPr="00B87F6B">
        <w:rPr>
          <w:lang w:val="ro-RO"/>
        </w:rPr>
        <w:t>.</w:t>
      </w:r>
    </w:p>
    <w:p w14:paraId="2717DDD5" w14:textId="77777777" w:rsidR="00BF3C7D" w:rsidRPr="00FE1E50" w:rsidRDefault="00EC4550" w:rsidP="00BF3C7D">
      <w:pPr>
        <w:pStyle w:val="Heading1"/>
        <w:rPr>
          <w:lang w:val="ro-RO"/>
        </w:rPr>
      </w:pPr>
      <w:r w:rsidRPr="00FE1E50">
        <w:rPr>
          <w:lang w:val="ro-RO"/>
        </w:rPr>
        <w:lastRenderedPageBreak/>
        <w:t>D</w:t>
      </w:r>
      <w:r w:rsidR="00A31E5E" w:rsidRPr="00FE1E50">
        <w:rPr>
          <w:lang w:val="ro-RO"/>
        </w:rPr>
        <w:t xml:space="preserve">escrierea modalităţii de desfăşurare a consultării, respectiv modul în care se va realiza interacţiunea cu operatorii economici ce răspund la invitaţia autorităţii contractante: </w:t>
      </w:r>
    </w:p>
    <w:p w14:paraId="59A5EF45" w14:textId="10DFF533" w:rsidR="00A31E5E" w:rsidRPr="00FE1E50" w:rsidRDefault="00314406" w:rsidP="00BF3C7D">
      <w:pPr>
        <w:rPr>
          <w:lang w:val="ro-RO"/>
        </w:rPr>
      </w:pPr>
      <w:r>
        <w:rPr>
          <w:lang w:val="ro-RO"/>
        </w:rPr>
        <w:t>C</w:t>
      </w:r>
      <w:r w:rsidR="00A31E5E" w:rsidRPr="00FE1E50">
        <w:rPr>
          <w:lang w:val="ro-RO"/>
        </w:rPr>
        <w:t xml:space="preserve">onsultarea se va realiza </w:t>
      </w:r>
      <w:r w:rsidR="00A31E5E" w:rsidRPr="00FE1E50">
        <w:rPr>
          <w:b/>
          <w:bCs/>
          <w:lang w:val="ro-RO"/>
        </w:rPr>
        <w:t>exclusiv prin mijloace electronice</w:t>
      </w:r>
      <w:r w:rsidR="003B0051" w:rsidRPr="00FE1E50">
        <w:rPr>
          <w:lang w:val="ro-RO"/>
        </w:rPr>
        <w:t xml:space="preserve">, iar comunicările se vor realiza folosind datele de contact precizate la </w:t>
      </w:r>
      <w:r w:rsidR="003B0051" w:rsidRPr="00FE1E50">
        <w:rPr>
          <w:i/>
          <w:iCs/>
          <w:lang w:val="ro-RO"/>
        </w:rPr>
        <w:t xml:space="preserve">punctul </w:t>
      </w:r>
      <w:r w:rsidR="00D2213F" w:rsidRPr="00FE1E50">
        <w:rPr>
          <w:i/>
          <w:iCs/>
          <w:lang w:val="ro-RO"/>
        </w:rPr>
        <w:fldChar w:fldCharType="begin"/>
      </w:r>
      <w:r w:rsidR="00D2213F" w:rsidRPr="00FE1E50">
        <w:rPr>
          <w:i/>
          <w:iCs/>
          <w:lang w:val="ro-RO"/>
        </w:rPr>
        <w:instrText xml:space="preserve"> REF _Ref95075780 \r \h  \* MERGEFORMAT </w:instrText>
      </w:r>
      <w:r w:rsidR="00D2213F" w:rsidRPr="00FE1E50">
        <w:rPr>
          <w:i/>
          <w:iCs/>
          <w:lang w:val="ro-RO"/>
        </w:rPr>
      </w:r>
      <w:r w:rsidR="00D2213F" w:rsidRPr="00FE1E50">
        <w:rPr>
          <w:i/>
          <w:iCs/>
          <w:lang w:val="ro-RO"/>
        </w:rPr>
        <w:fldChar w:fldCharType="separate"/>
      </w:r>
      <w:r w:rsidR="00A247F2">
        <w:rPr>
          <w:i/>
          <w:iCs/>
          <w:lang w:val="ro-RO"/>
        </w:rPr>
        <w:t>2</w:t>
      </w:r>
      <w:r w:rsidR="00D2213F" w:rsidRPr="00FE1E50">
        <w:rPr>
          <w:i/>
          <w:iCs/>
          <w:lang w:val="ro-RO"/>
        </w:rPr>
        <w:fldChar w:fldCharType="end"/>
      </w:r>
      <w:r w:rsidR="003B0051" w:rsidRPr="00FE1E50">
        <w:rPr>
          <w:lang w:val="ro-RO"/>
        </w:rPr>
        <w:t xml:space="preserve"> din prezentul anunț</w:t>
      </w:r>
      <w:r w:rsidR="00A31E5E" w:rsidRPr="00FE1E50">
        <w:rPr>
          <w:lang w:val="ro-RO"/>
        </w:rPr>
        <w:t>.</w:t>
      </w:r>
    </w:p>
    <w:p w14:paraId="4C747165" w14:textId="57A3FF45" w:rsidR="00BB47AF" w:rsidRPr="00FE1E50" w:rsidRDefault="00BB47AF" w:rsidP="00BF3C7D">
      <w:pPr>
        <w:rPr>
          <w:lang w:val="ro-RO"/>
        </w:rPr>
      </w:pPr>
      <w:r w:rsidRPr="00FE1E50">
        <w:rPr>
          <w:lang w:val="ro-RO"/>
        </w:rPr>
        <w:t>Se pot organiza întâlniri ale reprezentanților beneficiarului cu participanții interesați. Interesul participanților de a stabili contacte cu beneficiarul, pentru lămurirea unor aspecte de natură tehnică, va fi exprimat prin mijloace electronice</w:t>
      </w:r>
      <w:r w:rsidR="0001191C">
        <w:rPr>
          <w:lang w:val="ro-RO"/>
        </w:rPr>
        <w:t xml:space="preserve"> </w:t>
      </w:r>
      <w:r w:rsidR="0001191C" w:rsidRPr="0010514F">
        <w:rPr>
          <w:lang w:val="ro-RO"/>
        </w:rPr>
        <w:t xml:space="preserve">folosind </w:t>
      </w:r>
      <w:r w:rsidR="00963DE5">
        <w:rPr>
          <w:lang w:val="ro-RO"/>
        </w:rPr>
        <w:t xml:space="preserve">exclusiv </w:t>
      </w:r>
      <w:r w:rsidR="0001191C" w:rsidRPr="0010514F">
        <w:rPr>
          <w:lang w:val="ro-RO"/>
        </w:rPr>
        <w:t xml:space="preserve">datele de contact precizate la </w:t>
      </w:r>
      <w:r w:rsidR="0001191C" w:rsidRPr="0010514F">
        <w:rPr>
          <w:i/>
          <w:iCs/>
          <w:lang w:val="ro-RO"/>
        </w:rPr>
        <w:t xml:space="preserve">punctul </w:t>
      </w:r>
      <w:r w:rsidR="0001191C" w:rsidRPr="0010514F">
        <w:rPr>
          <w:i/>
          <w:iCs/>
          <w:lang w:val="ro-RO"/>
        </w:rPr>
        <w:fldChar w:fldCharType="begin"/>
      </w:r>
      <w:r w:rsidR="0001191C" w:rsidRPr="0010514F">
        <w:rPr>
          <w:i/>
          <w:iCs/>
          <w:lang w:val="ro-RO"/>
        </w:rPr>
        <w:instrText xml:space="preserve"> REF _Ref95075780 \r \h  \* MERGEFORMAT </w:instrText>
      </w:r>
      <w:r w:rsidR="0001191C" w:rsidRPr="0010514F">
        <w:rPr>
          <w:i/>
          <w:iCs/>
          <w:lang w:val="ro-RO"/>
        </w:rPr>
      </w:r>
      <w:r w:rsidR="0001191C" w:rsidRPr="0010514F">
        <w:rPr>
          <w:i/>
          <w:iCs/>
          <w:lang w:val="ro-RO"/>
        </w:rPr>
        <w:fldChar w:fldCharType="separate"/>
      </w:r>
      <w:r w:rsidR="00A247F2">
        <w:rPr>
          <w:i/>
          <w:iCs/>
          <w:lang w:val="ro-RO"/>
        </w:rPr>
        <w:t>2</w:t>
      </w:r>
      <w:r w:rsidR="0001191C" w:rsidRPr="0010514F">
        <w:rPr>
          <w:i/>
          <w:iCs/>
          <w:lang w:val="ro-RO"/>
        </w:rPr>
        <w:fldChar w:fldCharType="end"/>
      </w:r>
      <w:r w:rsidR="0001191C" w:rsidRPr="0010514F">
        <w:rPr>
          <w:lang w:val="ro-RO"/>
        </w:rPr>
        <w:t xml:space="preserve"> din prezentul anunț</w:t>
      </w:r>
      <w:r w:rsidRPr="00FE1E50">
        <w:rPr>
          <w:lang w:val="ro-RO"/>
        </w:rPr>
        <w:t>, urmând a fi stabilită de comun acord o dată pentru întâlnirile de consultare.</w:t>
      </w:r>
    </w:p>
    <w:p w14:paraId="233775E5" w14:textId="24E707C1" w:rsidR="00BB47AF" w:rsidRPr="00FE1E50" w:rsidRDefault="00314406" w:rsidP="00BF3C7D">
      <w:pPr>
        <w:rPr>
          <w:lang w:val="ro-RO"/>
        </w:rPr>
      </w:pPr>
      <w:r w:rsidRPr="00FE1E50">
        <w:rPr>
          <w:b/>
          <w:lang w:val="ro-RO"/>
        </w:rPr>
        <w:t>IMPORTANT:</w:t>
      </w:r>
      <w:r>
        <w:rPr>
          <w:lang w:val="ro-RO"/>
        </w:rPr>
        <w:t xml:space="preserve"> </w:t>
      </w:r>
      <w:r w:rsidR="00F1083C" w:rsidRPr="00FE1E50">
        <w:rPr>
          <w:lang w:val="ro-RO"/>
        </w:rPr>
        <w:t xml:space="preserve">Orice sugestii/critici aduse caietului de sarcini </w:t>
      </w:r>
      <w:r w:rsidR="00F1083C" w:rsidRPr="00FE1E50">
        <w:rPr>
          <w:b/>
          <w:bCs/>
          <w:u w:val="single"/>
          <w:lang w:val="ro-RO"/>
        </w:rPr>
        <w:t>nu pot fi declarate confidențiale</w:t>
      </w:r>
      <w:r w:rsidR="00F1083C" w:rsidRPr="00FE1E50">
        <w:rPr>
          <w:lang w:val="ro-RO"/>
        </w:rPr>
        <w:t xml:space="preserve"> de către participanții la consultarea de piață.</w:t>
      </w:r>
    </w:p>
    <w:p w14:paraId="1DE43A00" w14:textId="5A24D881" w:rsidR="00BF3C7D" w:rsidRPr="00FE1E50" w:rsidRDefault="00EC4550" w:rsidP="00300ECD">
      <w:pPr>
        <w:pStyle w:val="Heading1"/>
        <w:rPr>
          <w:lang w:val="ro-RO"/>
        </w:rPr>
      </w:pPr>
      <w:r w:rsidRPr="00FE1E50">
        <w:rPr>
          <w:lang w:val="ro-RO"/>
        </w:rPr>
        <w:t>T</w:t>
      </w:r>
      <w:r w:rsidR="00BF3C7D" w:rsidRPr="00FE1E50">
        <w:rPr>
          <w:lang w:val="ro-RO"/>
        </w:rPr>
        <w:t>ermenul până la care se transmit propunerile operatorilor economici interesați în cadrul procesului de consultare:</w:t>
      </w:r>
      <w:r w:rsidR="00300ECD" w:rsidRPr="00FE1E50">
        <w:rPr>
          <w:lang w:val="ro-RO"/>
        </w:rPr>
        <w:t xml:space="preserve"> </w:t>
      </w:r>
      <w:sdt>
        <w:sdtPr>
          <w:rPr>
            <w:rFonts w:cs="Arial"/>
            <w:bCs/>
            <w:lang w:val="ro-RO"/>
          </w:rPr>
          <w:alias w:val="Dată"/>
          <w:tag w:val="data"/>
          <w:id w:val="-593086419"/>
          <w:placeholder>
            <w:docPart w:val="BA4A6AEE92C0412B9A3A9949125769F1"/>
          </w:placeholder>
          <w:date w:fullDate="2022-06-06T00:00:00Z">
            <w:dateFormat w:val="dd.MM.yyyy"/>
            <w:lid w:val="ro-RO"/>
            <w:storeMappedDataAs w:val="dateTime"/>
            <w:calendar w:val="gregorian"/>
          </w:date>
        </w:sdtPr>
        <w:sdtEndPr/>
        <w:sdtContent>
          <w:r w:rsidR="00D75459">
            <w:rPr>
              <w:rFonts w:cs="Arial"/>
              <w:bCs/>
              <w:lang w:val="ro-RO"/>
            </w:rPr>
            <w:t>06.06.2022</w:t>
          </w:r>
        </w:sdtContent>
      </w:sdt>
    </w:p>
    <w:p w14:paraId="5791DEF3" w14:textId="75ABF7E3" w:rsidR="00A31E5E" w:rsidRPr="00FE1E50" w:rsidRDefault="0026656D" w:rsidP="00BF3C7D">
      <w:pPr>
        <w:pStyle w:val="Heading1"/>
        <w:rPr>
          <w:lang w:val="ro-RO"/>
        </w:rPr>
      </w:pPr>
      <w:r w:rsidRPr="00FE1E50">
        <w:rPr>
          <w:lang w:val="ro-RO"/>
        </w:rPr>
        <w:t>T</w:t>
      </w:r>
      <w:r w:rsidR="00A31E5E" w:rsidRPr="00FE1E50">
        <w:rPr>
          <w:lang w:val="ro-RO"/>
        </w:rPr>
        <w:t xml:space="preserve">ermenul până la care se desfăşoară procesul de consultare: </w:t>
      </w:r>
      <w:sdt>
        <w:sdtPr>
          <w:rPr>
            <w:rFonts w:cs="Arial"/>
            <w:bCs/>
            <w:lang w:val="ro-RO"/>
          </w:rPr>
          <w:alias w:val="Dată"/>
          <w:tag w:val="data"/>
          <w:id w:val="142467131"/>
          <w:placeholder>
            <w:docPart w:val="4D6470DB5738469196FBD7C65371172D"/>
          </w:placeholder>
          <w:date w:fullDate="2022-06-13T00:00:00Z">
            <w:dateFormat w:val="dd.MM.yyyy"/>
            <w:lid w:val="ro-RO"/>
            <w:storeMappedDataAs w:val="dateTime"/>
            <w:calendar w:val="gregorian"/>
          </w:date>
        </w:sdtPr>
        <w:sdtEndPr/>
        <w:sdtContent>
          <w:r w:rsidR="00D75459">
            <w:rPr>
              <w:rFonts w:cs="Arial"/>
              <w:bCs/>
              <w:lang w:val="ro-RO"/>
            </w:rPr>
            <w:t>13.06.2022</w:t>
          </w:r>
        </w:sdtContent>
      </w:sdt>
    </w:p>
    <w:p w14:paraId="639E4E7D" w14:textId="77777777" w:rsidR="00A31E5E" w:rsidRPr="00314406" w:rsidRDefault="00A31E5E" w:rsidP="00FE4EA1">
      <w:pPr>
        <w:spacing w:before="120" w:line="320" w:lineRule="atLeast"/>
        <w:rPr>
          <w:rFonts w:ascii="Arial" w:hAnsi="Arial" w:cs="Arial"/>
          <w:iCs/>
          <w:lang w:val="ro-RO"/>
        </w:rPr>
      </w:pPr>
    </w:p>
    <w:p w14:paraId="4B35EBEC" w14:textId="6151B4BA" w:rsidR="00A31E5E" w:rsidRDefault="00A31E5E" w:rsidP="000C3B03">
      <w:pPr>
        <w:spacing w:before="120" w:line="320" w:lineRule="atLeast"/>
        <w:rPr>
          <w:rFonts w:cs="Arial"/>
          <w:iCs/>
          <w:lang w:val="ro-RO"/>
        </w:rPr>
      </w:pPr>
      <w:r w:rsidRPr="00FE1E50">
        <w:rPr>
          <w:rFonts w:cs="Arial"/>
          <w:iCs/>
          <w:lang w:val="ro-RO"/>
        </w:rPr>
        <w:t>Cu deosebită consideraţie,</w:t>
      </w:r>
    </w:p>
    <w:p w14:paraId="7DEB66F0" w14:textId="77777777" w:rsidR="00D75459" w:rsidRPr="00AD5E2B" w:rsidRDefault="00D75459" w:rsidP="00D75459">
      <w:pPr>
        <w:spacing w:after="0"/>
        <w:jc w:val="left"/>
        <w:rPr>
          <w:rFonts w:cs="Arial"/>
          <w:noProof/>
          <w:szCs w:val="24"/>
        </w:rPr>
      </w:pPr>
      <w:r w:rsidRPr="00AD5E2B">
        <w:rPr>
          <w:rFonts w:cs="Arial"/>
          <w:noProof/>
          <w:szCs w:val="24"/>
        </w:rPr>
        <w:t>p.Director general,</w:t>
      </w:r>
    </w:p>
    <w:p w14:paraId="6EA8A6C1" w14:textId="77777777" w:rsidR="00A31E5E" w:rsidRPr="00314406" w:rsidRDefault="00A31E5E" w:rsidP="00A31E5E">
      <w:pPr>
        <w:pStyle w:val="DefaultText"/>
        <w:suppressAutoHyphens w:val="0"/>
        <w:spacing w:line="320" w:lineRule="atLeast"/>
        <w:rPr>
          <w:rFonts w:cs="Arial"/>
          <w:lang w:val="ro-RO"/>
        </w:rPr>
      </w:pPr>
      <w:r w:rsidRPr="00314406">
        <w:rPr>
          <w:rFonts w:cs="Arial"/>
          <w:lang w:val="ro-RO"/>
        </w:rPr>
        <w:t>Director general adjunct,</w:t>
      </w:r>
    </w:p>
    <w:p w14:paraId="57123B24" w14:textId="77777777" w:rsidR="00A31E5E" w:rsidRPr="00314406" w:rsidRDefault="00A31E5E" w:rsidP="00A31E5E">
      <w:pPr>
        <w:pStyle w:val="DefaultText"/>
        <w:suppressAutoHyphens w:val="0"/>
        <w:spacing w:line="320" w:lineRule="atLeast"/>
        <w:rPr>
          <w:rFonts w:cs="Arial"/>
          <w:lang w:val="ro-RO"/>
        </w:rPr>
      </w:pPr>
      <w:r w:rsidRPr="00314406">
        <w:rPr>
          <w:rFonts w:cs="Arial"/>
          <w:lang w:val="ro-RO"/>
        </w:rPr>
        <w:t>Simion ILIE</w:t>
      </w:r>
    </w:p>
    <w:p w14:paraId="7173A5D2" w14:textId="5729C612" w:rsidR="00A31E5E" w:rsidRDefault="00A31E5E" w:rsidP="00A31E5E">
      <w:pPr>
        <w:pStyle w:val="DefaultText"/>
        <w:suppressAutoHyphens w:val="0"/>
        <w:spacing w:line="320" w:lineRule="atLeast"/>
        <w:rPr>
          <w:rFonts w:cs="Arial"/>
          <w:color w:val="000000" w:themeColor="text1"/>
          <w:lang w:val="ro-RO"/>
        </w:rPr>
      </w:pPr>
    </w:p>
    <w:p w14:paraId="78A07D26" w14:textId="77777777" w:rsidR="00B87F6B" w:rsidRPr="00A257F8" w:rsidRDefault="00B87F6B" w:rsidP="00A31E5E">
      <w:pPr>
        <w:pStyle w:val="DefaultText"/>
        <w:suppressAutoHyphens w:val="0"/>
        <w:spacing w:line="320" w:lineRule="atLeast"/>
        <w:rPr>
          <w:rFonts w:cs="Arial"/>
          <w:color w:val="000000" w:themeColor="text1"/>
          <w:lang w:val="ro-RO"/>
        </w:rPr>
      </w:pPr>
    </w:p>
    <w:p w14:paraId="7CAD7002" w14:textId="77777777" w:rsidR="00A31E5E" w:rsidRPr="00A257F8" w:rsidRDefault="00A31E5E" w:rsidP="00A31E5E">
      <w:pPr>
        <w:pStyle w:val="DefaultText"/>
        <w:suppressAutoHyphens w:val="0"/>
        <w:spacing w:line="320" w:lineRule="atLeast"/>
        <w:rPr>
          <w:rFonts w:cs="Arial"/>
          <w:color w:val="000000" w:themeColor="text1"/>
          <w:lang w:val="ro-RO"/>
        </w:rPr>
      </w:pPr>
      <w:r w:rsidRPr="00A257F8">
        <w:rPr>
          <w:rFonts w:cs="Arial"/>
          <w:color w:val="000000" w:themeColor="text1"/>
          <w:lang w:val="ro-RO"/>
        </w:rPr>
        <w:t>Șef serviciu,</w:t>
      </w:r>
    </w:p>
    <w:p w14:paraId="24AEED59" w14:textId="77777777" w:rsidR="00A31E5E" w:rsidRPr="00A257F8" w:rsidRDefault="00A31E5E" w:rsidP="00A31E5E">
      <w:pPr>
        <w:pStyle w:val="DefaultText"/>
        <w:suppressAutoHyphens w:val="0"/>
        <w:spacing w:line="320" w:lineRule="atLeast"/>
        <w:rPr>
          <w:rFonts w:cs="Arial"/>
          <w:color w:val="000000" w:themeColor="text1"/>
          <w:lang w:val="ro-RO"/>
        </w:rPr>
      </w:pPr>
      <w:r w:rsidRPr="00A257F8">
        <w:rPr>
          <w:rFonts w:cs="Arial"/>
          <w:color w:val="000000" w:themeColor="text1"/>
          <w:lang w:val="ro-RO"/>
        </w:rPr>
        <w:t>Cristina DUMITRICĂ</w:t>
      </w:r>
    </w:p>
    <w:p w14:paraId="65D4231B" w14:textId="3FEE0820" w:rsidR="00A31E5E" w:rsidRDefault="00A31E5E" w:rsidP="00A31E5E">
      <w:pPr>
        <w:pStyle w:val="DefaultText"/>
        <w:suppressAutoHyphens w:val="0"/>
        <w:spacing w:line="320" w:lineRule="atLeast"/>
        <w:rPr>
          <w:rFonts w:cs="Arial"/>
          <w:color w:val="000000" w:themeColor="text1"/>
          <w:lang w:val="ro-RO"/>
        </w:rPr>
      </w:pPr>
    </w:p>
    <w:p w14:paraId="29BA8E11" w14:textId="77777777" w:rsidR="00B87F6B" w:rsidRPr="00A257F8" w:rsidRDefault="00B87F6B" w:rsidP="00A31E5E">
      <w:pPr>
        <w:pStyle w:val="DefaultText"/>
        <w:suppressAutoHyphens w:val="0"/>
        <w:spacing w:line="320" w:lineRule="atLeast"/>
        <w:rPr>
          <w:rFonts w:cs="Arial"/>
          <w:color w:val="000000" w:themeColor="text1"/>
          <w:lang w:val="ro-RO"/>
        </w:rPr>
      </w:pPr>
    </w:p>
    <w:p w14:paraId="1653B05B" w14:textId="77777777" w:rsidR="00A31E5E" w:rsidRPr="00A257F8" w:rsidRDefault="00A31E5E" w:rsidP="00A31E5E">
      <w:pPr>
        <w:spacing w:after="0"/>
        <w:rPr>
          <w:color w:val="000000" w:themeColor="text1"/>
          <w:lang w:val="ro-RO"/>
        </w:rPr>
      </w:pPr>
      <w:r w:rsidRPr="00A257F8">
        <w:rPr>
          <w:color w:val="000000" w:themeColor="text1"/>
          <w:lang w:val="ro-RO"/>
        </w:rPr>
        <w:t>Întocmit,</w:t>
      </w:r>
    </w:p>
    <w:p w14:paraId="23A15BF7" w14:textId="7D72A5BE" w:rsidR="00A31E5E" w:rsidRPr="00A257F8" w:rsidRDefault="0086006F" w:rsidP="00460AE9">
      <w:pPr>
        <w:spacing w:after="0"/>
        <w:rPr>
          <w:color w:val="000000" w:themeColor="text1"/>
          <w:lang w:val="ro-RO"/>
        </w:rPr>
      </w:pPr>
      <w:sdt>
        <w:sdtPr>
          <w:rPr>
            <w:rFonts w:cs="Arial"/>
            <w:bCs/>
            <w:color w:val="000000" w:themeColor="text1"/>
            <w:lang w:val="ro-RO"/>
          </w:rPr>
          <w:alias w:val="Responsabil achizitie"/>
          <w:tag w:val="Resp_achizitie"/>
          <w:id w:val="1515036231"/>
          <w:placeholder>
            <w:docPart w:val="02E13BEA44FA49FBB122EC1EE8B4E398"/>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02693A" w:rsidRPr="00A257F8">
            <w:rPr>
              <w:rFonts w:cs="Arial"/>
              <w:bCs/>
              <w:color w:val="000000" w:themeColor="text1"/>
              <w:lang w:val="ro-RO"/>
            </w:rPr>
            <w:t>Carmen CÎMPEANU - Consilier achiziții publice superior</w:t>
          </w:r>
        </w:sdtContent>
      </w:sdt>
    </w:p>
    <w:sectPr w:rsidR="00A31E5E" w:rsidRPr="00A257F8" w:rsidSect="006D22E7">
      <w:headerReference w:type="default" r:id="rId10"/>
      <w:footerReference w:type="default" r:id="rId11"/>
      <w:headerReference w:type="first" r:id="rId12"/>
      <w:footerReference w:type="first" r:id="rId13"/>
      <w:pgSz w:w="11909" w:h="16834" w:code="9"/>
      <w:pgMar w:top="1080" w:right="929" w:bottom="1440" w:left="1440" w:header="27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A8F8" w14:textId="77777777" w:rsidR="0086006F" w:rsidRDefault="0086006F" w:rsidP="006225F4">
      <w:pPr>
        <w:spacing w:after="0"/>
      </w:pPr>
      <w:r>
        <w:separator/>
      </w:r>
    </w:p>
  </w:endnote>
  <w:endnote w:type="continuationSeparator" w:id="0">
    <w:p w14:paraId="153490D5" w14:textId="77777777" w:rsidR="0086006F" w:rsidRDefault="0086006F"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rajan Pro">
    <w:panose1 w:val="02020502050506020301"/>
    <w:charset w:val="00"/>
    <w:family w:val="roman"/>
    <w:pitch w:val="variable"/>
    <w:sig w:usb0="800000AF" w:usb1="5000204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D63B" w14:textId="2C21A32A" w:rsidR="00D4274A" w:rsidRPr="00E35272" w:rsidRDefault="00D4274A" w:rsidP="00D4274A">
    <w:pPr>
      <w:pStyle w:val="Footer"/>
      <w:spacing w:after="0"/>
      <w:rPr>
        <w:sz w:val="16"/>
        <w:szCs w:val="16"/>
        <w:lang w:val="fr-FR"/>
      </w:rPr>
    </w:pPr>
    <w:proofErr w:type="spellStart"/>
    <w:r w:rsidRPr="00E35272">
      <w:rPr>
        <w:sz w:val="16"/>
        <w:szCs w:val="16"/>
        <w:lang w:val="fr-FR"/>
      </w:rPr>
      <w:t>Elaborat</w:t>
    </w:r>
    <w:proofErr w:type="spellEnd"/>
    <w:r w:rsidRPr="00E35272">
      <w:rPr>
        <w:sz w:val="16"/>
        <w:szCs w:val="16"/>
        <w:lang w:val="fr-FR"/>
      </w:rPr>
      <w:t xml:space="preserve"> </w:t>
    </w:r>
    <w:proofErr w:type="gramStart"/>
    <w:r w:rsidRPr="00E35272">
      <w:rPr>
        <w:sz w:val="16"/>
        <w:szCs w:val="16"/>
        <w:lang w:val="fr-FR"/>
      </w:rPr>
      <w:t>de:</w:t>
    </w:r>
    <w:proofErr w:type="gramEnd"/>
    <w:r w:rsidRPr="00E35272">
      <w:rPr>
        <w:sz w:val="16"/>
        <w:szCs w:val="16"/>
        <w:lang w:val="fr-FR"/>
      </w:rPr>
      <w:t xml:space="preserve"> </w:t>
    </w:r>
    <w:r>
      <w:rPr>
        <w:sz w:val="16"/>
        <w:szCs w:val="16"/>
        <w:lang w:val="fr-FR"/>
      </w:rPr>
      <w:fldChar w:fldCharType="begin"/>
    </w:r>
    <w:r>
      <w:rPr>
        <w:sz w:val="16"/>
        <w:szCs w:val="16"/>
        <w:lang w:val="fr-FR"/>
      </w:rPr>
      <w:instrText xml:space="preserve"> REF resp_achizitie \h  \* MERGEFORMAT </w:instrText>
    </w:r>
    <w:r>
      <w:rPr>
        <w:sz w:val="16"/>
        <w:szCs w:val="16"/>
        <w:lang w:val="fr-FR"/>
      </w:rPr>
    </w:r>
    <w:r>
      <w:rPr>
        <w:sz w:val="16"/>
        <w:szCs w:val="16"/>
        <w:lang w:val="fr-FR"/>
      </w:rPr>
      <w:fldChar w:fldCharType="separate"/>
    </w:r>
    <w:sdt>
      <w:sdtPr>
        <w:rPr>
          <w:rFonts w:cs="Arial"/>
          <w:bCs/>
          <w:sz w:val="16"/>
          <w:szCs w:val="16"/>
          <w:lang w:val="fr-FR"/>
        </w:rPr>
        <w:alias w:val="Responsabil achizitie"/>
        <w:tag w:val="Resp_achizitie"/>
        <w:id w:val="-1791120156"/>
        <w:placeholder>
          <w:docPart w:val="EB0F4074C82B41AF8B989F94F67F67D1"/>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Cristian BUZICĂ - Consilier achiziții publice superior" w:value="cristia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gareta TEODORESCU - Consilier achiziții publice principal"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Content>
        <w:r w:rsidR="00A247F2" w:rsidRPr="00A247F2">
          <w:rPr>
            <w:rFonts w:cs="Arial"/>
            <w:bCs/>
            <w:sz w:val="16"/>
            <w:szCs w:val="16"/>
            <w:lang w:val="fr-FR"/>
          </w:rPr>
          <w:t>Carmen CÎMPEANU - Consilier achiziții publice superior</w:t>
        </w:r>
      </w:sdtContent>
    </w:sdt>
    <w:r>
      <w:rPr>
        <w:sz w:val="16"/>
        <w:szCs w:val="16"/>
        <w:lang w:val="fr-FR"/>
      </w:rPr>
      <w:fldChar w:fldCharType="end"/>
    </w:r>
  </w:p>
  <w:p w14:paraId="3A167066" w14:textId="23ED1DD9" w:rsidR="00D4274A" w:rsidRPr="002D767F" w:rsidRDefault="00D4274A" w:rsidP="00D4274A">
    <w:pPr>
      <w:pStyle w:val="Footer"/>
      <w:spacing w:after="0"/>
      <w:rPr>
        <w:sz w:val="16"/>
        <w:szCs w:val="16"/>
        <w:lang w:val="fr-FR"/>
      </w:rPr>
    </w:pPr>
    <w:r>
      <w:rPr>
        <w:sz w:val="16"/>
        <w:szCs w:val="16"/>
      </w:rPr>
      <w:fldChar w:fldCharType="begin"/>
    </w:r>
    <w:r>
      <w:rPr>
        <w:sz w:val="16"/>
        <w:szCs w:val="16"/>
        <w:lang w:val="ro-RO"/>
      </w:rPr>
      <w:instrText xml:space="preserve"> TIME \@ "dd.MM.yyyy" </w:instrText>
    </w:r>
    <w:r>
      <w:rPr>
        <w:sz w:val="16"/>
        <w:szCs w:val="16"/>
      </w:rPr>
      <w:fldChar w:fldCharType="separate"/>
    </w:r>
    <w:r w:rsidR="00A247F2">
      <w:rPr>
        <w:noProof/>
        <w:sz w:val="16"/>
        <w:szCs w:val="16"/>
        <w:lang w:val="ro-RO"/>
      </w:rPr>
      <w:t>27.05.2022</w:t>
    </w:r>
    <w:r>
      <w:rPr>
        <w:sz w:val="16"/>
        <w:szCs w:val="16"/>
      </w:rPr>
      <w:fldChar w:fldCharType="end"/>
    </w:r>
  </w:p>
  <w:sdt>
    <w:sdtPr>
      <w:rPr>
        <w:sz w:val="16"/>
        <w:szCs w:val="16"/>
      </w:rPr>
      <w:id w:val="1372649160"/>
      <w:docPartObj>
        <w:docPartGallery w:val="Page Numbers (Bottom of Page)"/>
        <w:docPartUnique/>
      </w:docPartObj>
    </w:sdtPr>
    <w:sdtEndPr/>
    <w:sdtContent>
      <w:sdt>
        <w:sdtPr>
          <w:rPr>
            <w:sz w:val="16"/>
            <w:szCs w:val="16"/>
          </w:rPr>
          <w:id w:val="-1077515828"/>
          <w:docPartObj>
            <w:docPartGallery w:val="Page Numbers (Top of Page)"/>
            <w:docPartUnique/>
          </w:docPartObj>
        </w:sdtPr>
        <w:sdtEndPr/>
        <w:sdtContent>
          <w:p w14:paraId="09E2C02A" w14:textId="09CA0C07" w:rsidR="006225F4" w:rsidRPr="00D4274A" w:rsidRDefault="00D4274A" w:rsidP="00D4274A">
            <w:pPr>
              <w:pStyle w:val="Footer"/>
              <w:spacing w:after="0"/>
              <w:jc w:val="right"/>
              <w:rPr>
                <w:sz w:val="16"/>
                <w:szCs w:val="16"/>
                <w:lang w:val="fr-FR"/>
              </w:rPr>
            </w:pPr>
            <w:r w:rsidRPr="00E35272">
              <w:rPr>
                <w:sz w:val="16"/>
                <w:szCs w:val="16"/>
                <w:lang w:val="fr-FR"/>
              </w:rPr>
              <w:t>Pag</w:t>
            </w:r>
            <w:r>
              <w:rPr>
                <w:sz w:val="16"/>
                <w:szCs w:val="16"/>
                <w:lang w:val="fr-FR"/>
              </w:rPr>
              <w:t>.</w:t>
            </w:r>
            <w:r w:rsidRPr="00E35272">
              <w:rPr>
                <w:sz w:val="16"/>
                <w:szCs w:val="16"/>
                <w:lang w:val="fr-FR"/>
              </w:rPr>
              <w:t xml:space="preserve"> </w:t>
            </w:r>
            <w:r w:rsidRPr="00E35272">
              <w:rPr>
                <w:bCs/>
                <w:sz w:val="16"/>
                <w:szCs w:val="16"/>
              </w:rPr>
              <w:fldChar w:fldCharType="begin"/>
            </w:r>
            <w:r w:rsidRPr="00E35272">
              <w:rPr>
                <w:bCs/>
                <w:sz w:val="16"/>
                <w:szCs w:val="16"/>
                <w:lang w:val="fr-FR"/>
              </w:rPr>
              <w:instrText xml:space="preserve"> PAGE </w:instrText>
            </w:r>
            <w:r w:rsidRPr="00E35272">
              <w:rPr>
                <w:bCs/>
                <w:sz w:val="16"/>
                <w:szCs w:val="16"/>
              </w:rPr>
              <w:fldChar w:fldCharType="separate"/>
            </w:r>
            <w:r>
              <w:rPr>
                <w:bCs/>
                <w:sz w:val="16"/>
                <w:szCs w:val="16"/>
              </w:rPr>
              <w:t>1</w:t>
            </w:r>
            <w:r w:rsidRPr="00E35272">
              <w:rPr>
                <w:bCs/>
                <w:sz w:val="16"/>
                <w:szCs w:val="16"/>
              </w:rPr>
              <w:fldChar w:fldCharType="end"/>
            </w:r>
            <w:r w:rsidRPr="00E35272">
              <w:rPr>
                <w:bCs/>
                <w:sz w:val="16"/>
                <w:szCs w:val="16"/>
                <w:lang w:val="fr-FR"/>
              </w:rPr>
              <w:t>/</w:t>
            </w:r>
            <w:r w:rsidRPr="00E35272">
              <w:rPr>
                <w:bCs/>
                <w:sz w:val="16"/>
                <w:szCs w:val="16"/>
              </w:rPr>
              <w:fldChar w:fldCharType="begin"/>
            </w:r>
            <w:r w:rsidRPr="00E35272">
              <w:rPr>
                <w:bCs/>
                <w:sz w:val="16"/>
                <w:szCs w:val="16"/>
                <w:lang w:val="fr-FR"/>
              </w:rPr>
              <w:instrText xml:space="preserve"> NUMPAGES  </w:instrText>
            </w:r>
            <w:r w:rsidRPr="00E35272">
              <w:rPr>
                <w:bCs/>
                <w:sz w:val="16"/>
                <w:szCs w:val="16"/>
              </w:rPr>
              <w:fldChar w:fldCharType="separate"/>
            </w:r>
            <w:r>
              <w:rPr>
                <w:bCs/>
                <w:sz w:val="16"/>
                <w:szCs w:val="16"/>
              </w:rPr>
              <w:t>2</w:t>
            </w:r>
            <w:r w:rsidRPr="00E35272">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97B6" w14:textId="77777777" w:rsidR="00AF59C5" w:rsidRPr="00FE1E50" w:rsidRDefault="00AF59C5" w:rsidP="00AF59C5">
    <w:pPr>
      <w:pStyle w:val="Footer"/>
      <w:spacing w:after="0"/>
      <w:jc w:val="left"/>
      <w:rPr>
        <w:sz w:val="16"/>
        <w:szCs w:val="16"/>
        <w:lang w:val="ro-RO"/>
      </w:rPr>
    </w:pPr>
    <w:r w:rsidRPr="00FE1E50">
      <w:rPr>
        <w:sz w:val="16"/>
        <w:szCs w:val="16"/>
        <w:lang w:val="ro-RO"/>
      </w:rPr>
      <w:t>Bd. Libertății nr. 16, sector 5, Bucureşti</w:t>
    </w:r>
  </w:p>
  <w:p w14:paraId="5BB11E19" w14:textId="6CD37AA9" w:rsidR="006F4E5C" w:rsidRPr="00FE1E50" w:rsidRDefault="006F4E5C" w:rsidP="006F4E5C">
    <w:pPr>
      <w:pStyle w:val="Footer"/>
      <w:jc w:val="left"/>
      <w:rPr>
        <w:color w:val="000000" w:themeColor="text1"/>
        <w:sz w:val="16"/>
        <w:szCs w:val="16"/>
        <w:lang w:val="ro-RO"/>
      </w:rPr>
    </w:pPr>
    <w:r w:rsidRPr="00FE1E50">
      <w:rPr>
        <w:color w:val="000000" w:themeColor="text1"/>
        <w:sz w:val="16"/>
        <w:szCs w:val="16"/>
        <w:lang w:val="ro-RO"/>
      </w:rPr>
      <w:t xml:space="preserve">Tel : </w:t>
    </w:r>
    <w:r w:rsidRPr="00FE1E50">
      <w:rPr>
        <w:color w:val="000000" w:themeColor="text1"/>
        <w:sz w:val="16"/>
        <w:szCs w:val="16"/>
        <w:lang w:val="ro-RO"/>
      </w:rPr>
      <w:fldChar w:fldCharType="begin"/>
    </w:r>
    <w:r w:rsidRPr="00FE1E50">
      <w:rPr>
        <w:color w:val="000000" w:themeColor="text1"/>
        <w:sz w:val="16"/>
        <w:szCs w:val="16"/>
        <w:lang w:val="ro-RO"/>
      </w:rPr>
      <w:instrText xml:space="preserve"> REF tel_resp_achizitie \h  \* MERGEFORMAT </w:instrText>
    </w:r>
    <w:r w:rsidRPr="00FE1E50">
      <w:rPr>
        <w:color w:val="000000" w:themeColor="text1"/>
        <w:sz w:val="16"/>
        <w:szCs w:val="16"/>
        <w:lang w:val="ro-RO"/>
      </w:rPr>
    </w:r>
    <w:r w:rsidRPr="00FE1E50">
      <w:rPr>
        <w:color w:val="000000" w:themeColor="text1"/>
        <w:sz w:val="16"/>
        <w:szCs w:val="16"/>
        <w:lang w:val="ro-RO"/>
      </w:rPr>
      <w:fldChar w:fldCharType="separate"/>
    </w:r>
    <w:sdt>
      <w:sdtPr>
        <w:rPr>
          <w:rFonts w:cs="Arial"/>
          <w:color w:val="000000" w:themeColor="text1"/>
          <w:sz w:val="16"/>
          <w:szCs w:val="16"/>
          <w:lang w:val="ro-RO" w:eastAsia="ro-RO"/>
        </w:rPr>
        <w:alias w:val="Telefon interior RA"/>
        <w:tag w:val="tel_RA"/>
        <w:id w:val="-176116135"/>
        <w:placeholder>
          <w:docPart w:val="88C47E1B9D8B4B4F86519DFDC6B15011"/>
        </w:placeholder>
      </w:sdtPr>
      <w:sdtEndPr>
        <w:rPr>
          <w:rStyle w:val="PlaceholderText"/>
          <w:rFonts w:cs="Times New Roman"/>
          <w:lang w:val="en-US" w:eastAsia="en-US"/>
        </w:rPr>
      </w:sdtEndPr>
      <w:sdtContent>
        <w:r w:rsidR="00A247F2" w:rsidRPr="00A247F2">
          <w:rPr>
            <w:rStyle w:val="PlaceholderText"/>
            <w:color w:val="000000" w:themeColor="text1"/>
            <w:sz w:val="16"/>
            <w:szCs w:val="16"/>
            <w:lang w:val="fr-FR"/>
          </w:rPr>
          <w:t>0213192335</w:t>
        </w:r>
      </w:sdtContent>
    </w:sdt>
    <w:r w:rsidRPr="00FE1E50">
      <w:rPr>
        <w:color w:val="000000" w:themeColor="text1"/>
        <w:sz w:val="16"/>
        <w:szCs w:val="16"/>
        <w:lang w:val="ro-RO"/>
      </w:rPr>
      <w:fldChar w:fldCharType="end"/>
    </w:r>
    <w:r w:rsidRPr="00FE1E50">
      <w:rPr>
        <w:color w:val="000000" w:themeColor="text1"/>
        <w:sz w:val="16"/>
        <w:szCs w:val="16"/>
        <w:lang w:val="ro-RO"/>
      </w:rPr>
      <w:t xml:space="preserve">; e-mail : </w:t>
    </w:r>
    <w:r w:rsidR="00985345" w:rsidRPr="00FE1E50">
      <w:rPr>
        <w:color w:val="000000" w:themeColor="text1"/>
        <w:sz w:val="16"/>
        <w:szCs w:val="16"/>
        <w:lang w:val="ro-RO"/>
      </w:rPr>
      <w:fldChar w:fldCharType="begin"/>
    </w:r>
    <w:r w:rsidR="00985345" w:rsidRPr="00FE1E50">
      <w:rPr>
        <w:color w:val="000000" w:themeColor="text1"/>
        <w:sz w:val="16"/>
        <w:szCs w:val="16"/>
        <w:lang w:val="ro-RO"/>
      </w:rPr>
      <w:instrText xml:space="preserve"> REF email_resp_achizitie \h  \* MERGEFORMAT </w:instrText>
    </w:r>
    <w:r w:rsidR="00985345" w:rsidRPr="00FE1E50">
      <w:rPr>
        <w:color w:val="000000" w:themeColor="text1"/>
        <w:sz w:val="16"/>
        <w:szCs w:val="16"/>
        <w:lang w:val="ro-RO"/>
      </w:rPr>
    </w:r>
    <w:r w:rsidR="00985345" w:rsidRPr="00FE1E50">
      <w:rPr>
        <w:color w:val="000000" w:themeColor="text1"/>
        <w:sz w:val="16"/>
        <w:szCs w:val="16"/>
        <w:lang w:val="ro-RO"/>
      </w:rPr>
      <w:fldChar w:fldCharType="separate"/>
    </w:r>
    <w:sdt>
      <w:sdtPr>
        <w:rPr>
          <w:rFonts w:cs="Arial"/>
          <w:color w:val="000000" w:themeColor="text1"/>
          <w:sz w:val="16"/>
          <w:szCs w:val="16"/>
          <w:lang w:val="ro-RO"/>
        </w:rPr>
        <w:alias w:val="email RA"/>
        <w:tag w:val="email_RA"/>
        <w:id w:val="1281071693"/>
        <w:placeholder>
          <w:docPart w:val="0703772F4B844B17A534F90D16F222DC"/>
        </w:placeholder>
      </w:sdtPr>
      <w:sdtEndPr>
        <w:rPr>
          <w:rStyle w:val="Hyperlink"/>
          <w:u w:val="single"/>
        </w:rPr>
      </w:sdtEndPr>
      <w:sdtContent>
        <w:r w:rsidR="00A247F2" w:rsidRPr="00A247F2">
          <w:rPr>
            <w:color w:val="000000" w:themeColor="text1"/>
            <w:sz w:val="16"/>
            <w:szCs w:val="16"/>
            <w:lang w:val="ro-RO"/>
          </w:rPr>
          <w:t>carmen.cimpeanu@mfinante.gov.ro</w:t>
        </w:r>
      </w:sdtContent>
    </w:sdt>
    <w:r w:rsidR="00985345" w:rsidRPr="00FE1E50">
      <w:rPr>
        <w:color w:val="000000" w:themeColor="text1"/>
        <w:sz w:val="16"/>
        <w:szCs w:val="16"/>
        <w:lang w:val="ro-RO"/>
      </w:rPr>
      <w:fldChar w:fldCharType="end"/>
    </w:r>
  </w:p>
  <w:p w14:paraId="34DC7E06" w14:textId="1E785E87" w:rsidR="006225F4" w:rsidRPr="002D767F" w:rsidRDefault="0086006F" w:rsidP="00AF59C5">
    <w:pPr>
      <w:pStyle w:val="Footer"/>
      <w:spacing w:after="0"/>
      <w:jc w:val="right"/>
      <w:rPr>
        <w:sz w:val="16"/>
        <w:szCs w:val="16"/>
        <w:lang w:val="fr-FR"/>
      </w:rPr>
    </w:pPr>
    <w:sdt>
      <w:sdtPr>
        <w:rPr>
          <w:sz w:val="16"/>
          <w:szCs w:val="16"/>
        </w:rPr>
        <w:id w:val="11437747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2D767F" w:rsidRPr="00E35272">
              <w:rPr>
                <w:sz w:val="16"/>
                <w:szCs w:val="16"/>
                <w:lang w:val="fr-FR"/>
              </w:rPr>
              <w:t>Pag</w:t>
            </w:r>
            <w:r w:rsidR="002D767F">
              <w:rPr>
                <w:sz w:val="16"/>
                <w:szCs w:val="16"/>
                <w:lang w:val="fr-FR"/>
              </w:rPr>
              <w:t>.</w:t>
            </w:r>
            <w:r w:rsidR="002D767F" w:rsidRPr="00E35272">
              <w:rPr>
                <w:sz w:val="16"/>
                <w:szCs w:val="16"/>
                <w:lang w:val="fr-FR"/>
              </w:rPr>
              <w:t xml:space="preserve"> </w:t>
            </w:r>
            <w:r w:rsidR="002D767F" w:rsidRPr="00E35272">
              <w:rPr>
                <w:bCs/>
                <w:sz w:val="16"/>
                <w:szCs w:val="16"/>
              </w:rPr>
              <w:fldChar w:fldCharType="begin"/>
            </w:r>
            <w:r w:rsidR="002D767F" w:rsidRPr="00E35272">
              <w:rPr>
                <w:bCs/>
                <w:sz w:val="16"/>
                <w:szCs w:val="16"/>
                <w:lang w:val="fr-FR"/>
              </w:rPr>
              <w:instrText xml:space="preserve"> PAGE </w:instrText>
            </w:r>
            <w:r w:rsidR="002D767F" w:rsidRPr="00E35272">
              <w:rPr>
                <w:bCs/>
                <w:sz w:val="16"/>
                <w:szCs w:val="16"/>
              </w:rPr>
              <w:fldChar w:fldCharType="separate"/>
            </w:r>
            <w:r w:rsidR="002D767F">
              <w:rPr>
                <w:bCs/>
                <w:sz w:val="16"/>
                <w:szCs w:val="16"/>
              </w:rPr>
              <w:t>1</w:t>
            </w:r>
            <w:r w:rsidR="002D767F" w:rsidRPr="00E35272">
              <w:rPr>
                <w:bCs/>
                <w:sz w:val="16"/>
                <w:szCs w:val="16"/>
              </w:rPr>
              <w:fldChar w:fldCharType="end"/>
            </w:r>
            <w:r w:rsidR="002D767F" w:rsidRPr="00E35272">
              <w:rPr>
                <w:bCs/>
                <w:sz w:val="16"/>
                <w:szCs w:val="16"/>
                <w:lang w:val="fr-FR"/>
              </w:rPr>
              <w:t>/</w:t>
            </w:r>
            <w:r w:rsidR="002D767F" w:rsidRPr="00E35272">
              <w:rPr>
                <w:bCs/>
                <w:sz w:val="16"/>
                <w:szCs w:val="16"/>
              </w:rPr>
              <w:fldChar w:fldCharType="begin"/>
            </w:r>
            <w:r w:rsidR="002D767F" w:rsidRPr="00E35272">
              <w:rPr>
                <w:bCs/>
                <w:sz w:val="16"/>
                <w:szCs w:val="16"/>
                <w:lang w:val="fr-FR"/>
              </w:rPr>
              <w:instrText xml:space="preserve"> NUMPAGES  </w:instrText>
            </w:r>
            <w:r w:rsidR="002D767F" w:rsidRPr="00E35272">
              <w:rPr>
                <w:bCs/>
                <w:sz w:val="16"/>
                <w:szCs w:val="16"/>
              </w:rPr>
              <w:fldChar w:fldCharType="separate"/>
            </w:r>
            <w:r w:rsidR="002D767F">
              <w:rPr>
                <w:bCs/>
                <w:sz w:val="16"/>
                <w:szCs w:val="16"/>
              </w:rPr>
              <w:t>1</w:t>
            </w:r>
            <w:r w:rsidR="002D767F" w:rsidRPr="00E35272">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E712D" w14:textId="77777777" w:rsidR="0086006F" w:rsidRDefault="0086006F" w:rsidP="006225F4">
      <w:pPr>
        <w:spacing w:after="0"/>
      </w:pPr>
      <w:r>
        <w:separator/>
      </w:r>
    </w:p>
  </w:footnote>
  <w:footnote w:type="continuationSeparator" w:id="0">
    <w:p w14:paraId="4268CEE4" w14:textId="77777777" w:rsidR="0086006F" w:rsidRDefault="0086006F" w:rsidP="006225F4">
      <w:pPr>
        <w:spacing w:after="0"/>
      </w:pPr>
      <w:r>
        <w:continuationSeparator/>
      </w:r>
    </w:p>
  </w:footnote>
  <w:footnote w:id="1">
    <w:p w14:paraId="064FA29E" w14:textId="77777777" w:rsidR="00A31E5E" w:rsidRPr="00F40DA0" w:rsidRDefault="00A31E5E" w:rsidP="00A31E5E">
      <w:pPr>
        <w:pStyle w:val="FootnoteText"/>
        <w:rPr>
          <w:lang w:val="ro-RO"/>
        </w:rPr>
      </w:pPr>
      <w:r>
        <w:rPr>
          <w:rStyle w:val="FootnoteReference"/>
        </w:rPr>
        <w:footnoteRef/>
      </w:r>
      <w:r>
        <w:t xml:space="preserve"> </w:t>
      </w:r>
      <w:proofErr w:type="spellStart"/>
      <w:r>
        <w:t>Orice</w:t>
      </w:r>
      <w:proofErr w:type="spellEnd"/>
      <w:r>
        <w:t xml:space="preserve"> </w:t>
      </w:r>
      <w:proofErr w:type="spellStart"/>
      <w:r>
        <w:t>referință</w:t>
      </w:r>
      <w:proofErr w:type="spellEnd"/>
      <w:r>
        <w:t xml:space="preserve"> la </w:t>
      </w:r>
      <w:proofErr w:type="spellStart"/>
      <w:r>
        <w:t>Legea</w:t>
      </w:r>
      <w:proofErr w:type="spellEnd"/>
      <w:r>
        <w:t xml:space="preserve"> nr. 98/2016 se </w:t>
      </w:r>
      <w:proofErr w:type="spellStart"/>
      <w:r>
        <w:t>va</w:t>
      </w:r>
      <w:proofErr w:type="spellEnd"/>
      <w:r>
        <w:t xml:space="preserve"> </w:t>
      </w:r>
      <w:proofErr w:type="spellStart"/>
      <w:r>
        <w:t>citi</w:t>
      </w:r>
      <w:proofErr w:type="spellEnd"/>
      <w:r>
        <w:t xml:space="preserve"> „</w:t>
      </w:r>
      <w:proofErr w:type="spellStart"/>
      <w:r>
        <w:t>Legea</w:t>
      </w:r>
      <w:proofErr w:type="spellEnd"/>
      <w:r>
        <w:t xml:space="preserve"> </w:t>
      </w:r>
      <w:r w:rsidRPr="00331E05">
        <w:rPr>
          <w:szCs w:val="24"/>
        </w:rPr>
        <w:t xml:space="preserve">nr. 98/2016 </w:t>
      </w:r>
      <w:proofErr w:type="spellStart"/>
      <w:r w:rsidRPr="00331E05">
        <w:rPr>
          <w:szCs w:val="24"/>
        </w:rPr>
        <w:t>privind</w:t>
      </w:r>
      <w:proofErr w:type="spellEnd"/>
      <w:r w:rsidRPr="00331E05">
        <w:rPr>
          <w:szCs w:val="24"/>
        </w:rPr>
        <w:t xml:space="preserve"> </w:t>
      </w:r>
      <w:proofErr w:type="spellStart"/>
      <w:r w:rsidRPr="00331E05">
        <w:rPr>
          <w:szCs w:val="24"/>
        </w:rPr>
        <w:t>achizițiile</w:t>
      </w:r>
      <w:proofErr w:type="spellEnd"/>
      <w:r w:rsidRPr="00331E05">
        <w:rPr>
          <w:szCs w:val="24"/>
        </w:rPr>
        <w:t xml:space="preserve"> </w:t>
      </w:r>
      <w:proofErr w:type="spellStart"/>
      <w:r w:rsidRPr="00331E05">
        <w:rPr>
          <w:szCs w:val="24"/>
        </w:rPr>
        <w:t>publice</w:t>
      </w:r>
      <w:proofErr w:type="spellEnd"/>
      <w:r w:rsidRPr="00331E05">
        <w:rPr>
          <w:szCs w:val="24"/>
        </w:rPr>
        <w:t xml:space="preserve">, cu </w:t>
      </w:r>
      <w:proofErr w:type="spellStart"/>
      <w:r w:rsidRPr="00331E05">
        <w:rPr>
          <w:szCs w:val="24"/>
        </w:rPr>
        <w:t>modificările</w:t>
      </w:r>
      <w:proofErr w:type="spellEnd"/>
      <w:r w:rsidRPr="00331E05">
        <w:rPr>
          <w:szCs w:val="24"/>
        </w:rPr>
        <w:t xml:space="preserve"> </w:t>
      </w:r>
      <w:proofErr w:type="spellStart"/>
      <w:r w:rsidRPr="00331E05">
        <w:rPr>
          <w:szCs w:val="24"/>
        </w:rPr>
        <w:t>și</w:t>
      </w:r>
      <w:proofErr w:type="spellEnd"/>
      <w:r w:rsidRPr="00331E05">
        <w:rPr>
          <w:szCs w:val="24"/>
        </w:rPr>
        <w:t xml:space="preserve"> </w:t>
      </w:r>
      <w:proofErr w:type="spellStart"/>
      <w:r w:rsidRPr="00331E05">
        <w:rPr>
          <w:szCs w:val="24"/>
        </w:rPr>
        <w:t>completările</w:t>
      </w:r>
      <w:proofErr w:type="spellEnd"/>
      <w:r w:rsidRPr="00331E05">
        <w:rPr>
          <w:szCs w:val="24"/>
        </w:rPr>
        <w:t xml:space="preserve"> </w:t>
      </w:r>
      <w:proofErr w:type="spellStart"/>
      <w:r w:rsidRPr="00331E05">
        <w:rPr>
          <w:szCs w:val="24"/>
        </w:rPr>
        <w:t>ulterioare</w:t>
      </w:r>
      <w:proofErr w:type="spellEnd"/>
      <w:r>
        <w:rPr>
          <w:szCs w:val="24"/>
        </w:rPr>
        <w:t>”</w:t>
      </w:r>
    </w:p>
  </w:footnote>
  <w:footnote w:id="2">
    <w:p w14:paraId="381E2B71" w14:textId="77777777" w:rsidR="00A31E5E" w:rsidRPr="00F40DA0" w:rsidRDefault="00A31E5E" w:rsidP="00A31E5E">
      <w:pPr>
        <w:pStyle w:val="FootnoteText"/>
        <w:rPr>
          <w:lang w:val="ro-RO"/>
        </w:rPr>
      </w:pPr>
      <w:r>
        <w:rPr>
          <w:rStyle w:val="FootnoteReference"/>
        </w:rPr>
        <w:footnoteRef/>
      </w:r>
      <w:r w:rsidRPr="00F40DA0">
        <w:rPr>
          <w:lang w:val="ro-RO"/>
        </w:rPr>
        <w:t xml:space="preserve"> Orice referință la Norme se va citi „Normele metodologice de aplicare a prevederilor referitoare la atribuirea contractului de achiziție publică/acordului-cadru din Legea nr. 98/2016 privind achizițiile publice, aprobate prin HG nr. 395/2016,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9EA8" w14:textId="7A2AA2A8" w:rsidR="006225F4" w:rsidRPr="00F46B0F" w:rsidRDefault="00F46B0F" w:rsidP="004536F8">
    <w:pPr>
      <w:pStyle w:val="Header"/>
      <w:pBdr>
        <w:bottom w:val="single" w:sz="4" w:space="1" w:color="auto"/>
      </w:pBdr>
      <w:rPr>
        <w:rFonts w:cs="Arial"/>
        <w:i/>
        <w:color w:val="000000" w:themeColor="text1"/>
        <w:sz w:val="20"/>
        <w:szCs w:val="20"/>
        <w:lang w:val="ro-RO"/>
      </w:rPr>
    </w:pPr>
    <w:r w:rsidRPr="00F46B0F">
      <w:rPr>
        <w:rFonts w:cs="Arial"/>
        <w:i/>
        <w:color w:val="000000" w:themeColor="text1"/>
        <w:sz w:val="20"/>
        <w:szCs w:val="20"/>
        <w:lang w:val="ro-RO"/>
      </w:rPr>
      <w:t>Anunț consultare de piață</w:t>
    </w:r>
    <w:r w:rsidR="0037163D" w:rsidRPr="00F46B0F">
      <w:rPr>
        <w:rFonts w:cs="Arial"/>
        <w:i/>
        <w:color w:val="000000" w:themeColor="text1"/>
        <w:sz w:val="20"/>
        <w:szCs w:val="20"/>
        <w:lang w:val="ro-RO"/>
      </w:rPr>
      <w:t xml:space="preserve"> –</w:t>
    </w:r>
    <w:r w:rsidRPr="00F46B0F">
      <w:rPr>
        <w:rFonts w:cs="Arial"/>
        <w:i/>
        <w:color w:val="000000" w:themeColor="text1"/>
        <w:sz w:val="20"/>
        <w:szCs w:val="20"/>
        <w:lang w:val="ro-RO"/>
      </w:rPr>
      <w:t xml:space="preserve"> </w:t>
    </w:r>
    <w:r w:rsidRPr="00F46B0F">
      <w:rPr>
        <w:rFonts w:cs="Arial"/>
        <w:i/>
        <w:color w:val="000000" w:themeColor="text1"/>
        <w:sz w:val="20"/>
        <w:szCs w:val="20"/>
        <w:lang w:val="ro-RO"/>
      </w:rPr>
      <w:fldChar w:fldCharType="begin"/>
    </w:r>
    <w:r w:rsidRPr="00F46B0F">
      <w:rPr>
        <w:rFonts w:cs="Arial"/>
        <w:i/>
        <w:color w:val="000000" w:themeColor="text1"/>
        <w:sz w:val="20"/>
        <w:szCs w:val="20"/>
        <w:lang w:val="ro-RO"/>
      </w:rPr>
      <w:instrText xml:space="preserve"> REF cod_lucrare \h  \* MERGEFORMAT </w:instrText>
    </w:r>
    <w:r w:rsidRPr="00F46B0F">
      <w:rPr>
        <w:rFonts w:cs="Arial"/>
        <w:i/>
        <w:color w:val="000000" w:themeColor="text1"/>
        <w:sz w:val="20"/>
        <w:szCs w:val="20"/>
        <w:lang w:val="ro-RO"/>
      </w:rPr>
    </w:r>
    <w:r w:rsidRPr="00F46B0F">
      <w:rPr>
        <w:rFonts w:cs="Arial"/>
        <w:i/>
        <w:color w:val="000000" w:themeColor="text1"/>
        <w:sz w:val="20"/>
        <w:szCs w:val="20"/>
        <w:lang w:val="ro-RO"/>
      </w:rPr>
      <w:fldChar w:fldCharType="separate"/>
    </w:r>
    <w:r w:rsidR="00A247F2" w:rsidRPr="00A247F2">
      <w:rPr>
        <w:i/>
        <w:color w:val="000000" w:themeColor="text1"/>
        <w:sz w:val="20"/>
        <w:szCs w:val="20"/>
        <w:lang w:val="ro-RO"/>
      </w:rPr>
      <w:t>2022_CP_007</w:t>
    </w:r>
    <w:r w:rsidRPr="00F46B0F">
      <w:rPr>
        <w:rFonts w:cs="Arial"/>
        <w:i/>
        <w:color w:val="000000" w:themeColor="text1"/>
        <w:sz w:val="20"/>
        <w:szCs w:val="20"/>
        <w:lang w:val="ro-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900" w:type="dxa"/>
      <w:tblCellMar>
        <w:top w:w="115" w:type="dxa"/>
        <w:left w:w="115" w:type="dxa"/>
        <w:bottom w:w="115" w:type="dxa"/>
        <w:right w:w="115" w:type="dxa"/>
      </w:tblCellMar>
      <w:tblLook w:val="04A0" w:firstRow="1" w:lastRow="0" w:firstColumn="1" w:lastColumn="0" w:noHBand="0" w:noVBand="1"/>
    </w:tblPr>
    <w:tblGrid>
      <w:gridCol w:w="1490"/>
      <w:gridCol w:w="7063"/>
      <w:gridCol w:w="2607"/>
    </w:tblGrid>
    <w:tr w:rsidR="00E9178D" w:rsidRPr="00E57F7C" w14:paraId="490909FF" w14:textId="77777777" w:rsidTr="006502BE">
      <w:trPr>
        <w:trHeight w:val="980"/>
      </w:trPr>
      <w:tc>
        <w:tcPr>
          <w:tcW w:w="1482" w:type="dxa"/>
          <w:shd w:val="clear" w:color="auto" w:fill="auto"/>
          <w:vAlign w:val="center"/>
        </w:tcPr>
        <w:p w14:paraId="2FB6CB03" w14:textId="77777777" w:rsidR="00090B9D" w:rsidRDefault="00090B9D" w:rsidP="00090B9D">
          <w:pPr>
            <w:pStyle w:val="Header"/>
          </w:pPr>
          <w:r w:rsidRPr="00F20395">
            <w:rPr>
              <w:noProof/>
              <w:lang w:val="ro-RO" w:eastAsia="ro-RO"/>
            </w:rPr>
            <w:drawing>
              <wp:inline distT="0" distB="0" distL="0" distR="0" wp14:anchorId="269453C7" wp14:editId="235EC8F2">
                <wp:extent cx="795130" cy="795130"/>
                <wp:effectExtent l="0" t="0" r="5080" b="508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342" cy="800342"/>
                        </a:xfrm>
                        <a:prstGeom prst="rect">
                          <a:avLst/>
                        </a:prstGeom>
                        <a:solidFill>
                          <a:srgbClr val="FFFFFF"/>
                        </a:solidFill>
                        <a:ln>
                          <a:noFill/>
                        </a:ln>
                      </pic:spPr>
                    </pic:pic>
                  </a:graphicData>
                </a:graphic>
              </wp:inline>
            </w:drawing>
          </w:r>
        </w:p>
      </w:tc>
      <w:tc>
        <w:tcPr>
          <w:tcW w:w="7068" w:type="dxa"/>
          <w:shd w:val="clear" w:color="auto" w:fill="auto"/>
          <w:vAlign w:val="center"/>
        </w:tcPr>
        <w:p w14:paraId="1296EF62" w14:textId="77777777" w:rsidR="00090B9D" w:rsidRPr="003F0BE9" w:rsidRDefault="00090B9D" w:rsidP="00090B9D">
          <w:pPr>
            <w:rPr>
              <w:rFonts w:ascii="Trajan Pro" w:hAnsi="Trajan Pro"/>
              <w:b/>
              <w:sz w:val="22"/>
            </w:rPr>
          </w:pPr>
          <w:r w:rsidRPr="003F0BE9">
            <w:rPr>
              <w:rFonts w:ascii="Trajan Pro" w:hAnsi="Trajan Pro"/>
              <w:b/>
              <w:sz w:val="28"/>
            </w:rPr>
            <w:t>MINISTERUL</w:t>
          </w:r>
          <w:r w:rsidRPr="003F0BE9">
            <w:rPr>
              <w:rFonts w:ascii="Trajan Pro" w:hAnsi="Trajan Pro"/>
              <w:b/>
              <w:sz w:val="28"/>
              <w:lang w:val="fr-FR"/>
            </w:rPr>
            <w:t xml:space="preserve"> FINANŢELOR</w:t>
          </w:r>
        </w:p>
        <w:p w14:paraId="436A4C68" w14:textId="77777777" w:rsidR="00090B9D" w:rsidRPr="003F0BE9" w:rsidRDefault="00BC4BCA" w:rsidP="00090B9D">
          <w:pPr>
            <w:spacing w:line="276" w:lineRule="auto"/>
            <w:rPr>
              <w:lang w:val="ro-RO"/>
            </w:rPr>
          </w:pPr>
          <w:r w:rsidRPr="007E4FB4">
            <w:rPr>
              <w:rFonts w:cs="Franklin Gothic Medium"/>
              <w:color w:val="333333"/>
              <w:szCs w:val="32"/>
              <w:lang w:val="ro-RO"/>
            </w:rPr>
            <w:t>Direcția generală de servicii interne și achiziții p</w:t>
          </w:r>
          <w:r w:rsidR="00090B9D" w:rsidRPr="007E4FB4">
            <w:rPr>
              <w:rFonts w:cs="Franklin Gothic Medium"/>
              <w:color w:val="333333"/>
              <w:szCs w:val="32"/>
              <w:lang w:val="ro-RO"/>
            </w:rPr>
            <w:t>ublice</w:t>
          </w:r>
        </w:p>
      </w:tc>
      <w:tc>
        <w:tcPr>
          <w:tcW w:w="2610" w:type="dxa"/>
          <w:shd w:val="clear" w:color="auto" w:fill="auto"/>
          <w:vAlign w:val="center"/>
        </w:tcPr>
        <w:p w14:paraId="60020866" w14:textId="77777777" w:rsidR="00090B9D" w:rsidRPr="00F20395" w:rsidRDefault="00090B9D" w:rsidP="00090B9D">
          <w:pPr>
            <w:pStyle w:val="Header"/>
            <w:jc w:val="right"/>
            <w:rPr>
              <w:lang w:val="fr-FR"/>
            </w:rPr>
          </w:pPr>
        </w:p>
      </w:tc>
    </w:tr>
  </w:tbl>
  <w:p w14:paraId="7AD14669" w14:textId="77777777" w:rsidR="004536F8" w:rsidRPr="00284316" w:rsidRDefault="004536F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75284"/>
    <w:multiLevelType w:val="hybridMultilevel"/>
    <w:tmpl w:val="4584311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BB09A0"/>
    <w:multiLevelType w:val="multilevel"/>
    <w:tmpl w:val="86C46CEC"/>
    <w:numStyleLink w:val="letterlist"/>
  </w:abstractNum>
  <w:abstractNum w:abstractNumId="3" w15:restartNumberingAfterBreak="0">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97438BB"/>
    <w:multiLevelType w:val="hybridMultilevel"/>
    <w:tmpl w:val="5074E6F4"/>
    <w:lvl w:ilvl="0" w:tplc="DB32869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7E0B51"/>
    <w:multiLevelType w:val="hybridMultilevel"/>
    <w:tmpl w:val="97D2C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D053F"/>
    <w:multiLevelType w:val="hybridMultilevel"/>
    <w:tmpl w:val="C06690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A10B6"/>
    <w:multiLevelType w:val="multilevel"/>
    <w:tmpl w:val="86C46CEC"/>
    <w:numStyleLink w:val="letterlist"/>
  </w:abstractNum>
  <w:abstractNum w:abstractNumId="10"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96CB3"/>
    <w:multiLevelType w:val="hybridMultilevel"/>
    <w:tmpl w:val="76288256"/>
    <w:lvl w:ilvl="0" w:tplc="B7DAA4DA">
      <w:start w:val="1"/>
      <w:numFmt w:val="lowerLetter"/>
      <w:lvlText w:val="%1)"/>
      <w:lvlJc w:val="left"/>
      <w:pPr>
        <w:ind w:left="1448" w:hanging="360"/>
      </w:pPr>
      <w:rPr>
        <w:rFonts w:ascii="Arial" w:hAnsi="Arial" w:cs="Arial" w:hint="default"/>
        <w:b/>
        <w:sz w:val="24"/>
        <w:szCs w:val="24"/>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2"/>
  </w:num>
  <w:num w:numId="4">
    <w:abstractNumId w:val="8"/>
  </w:num>
  <w:num w:numId="5">
    <w:abstractNumId w:val="11"/>
  </w:num>
  <w:num w:numId="6">
    <w:abstractNumId w:val="2"/>
  </w:num>
  <w:num w:numId="7">
    <w:abstractNumId w:val="9"/>
  </w:num>
  <w:num w:numId="8">
    <w:abstractNumId w:val="13"/>
  </w:num>
  <w:num w:numId="9">
    <w:abstractNumId w:val="13"/>
    <w:lvlOverride w:ilvl="0">
      <w:startOverride w:val="1"/>
    </w:lvlOverride>
  </w:num>
  <w:num w:numId="10">
    <w:abstractNumId w:val="6"/>
  </w:num>
  <w:num w:numId="11">
    <w:abstractNumId w:val="10"/>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4"/>
  </w:num>
  <w:num w:numId="19">
    <w:abstractNumId w:val="1"/>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6A"/>
    <w:rsid w:val="00002A59"/>
    <w:rsid w:val="0001191C"/>
    <w:rsid w:val="000134CC"/>
    <w:rsid w:val="00017A4A"/>
    <w:rsid w:val="00017C2F"/>
    <w:rsid w:val="000232FE"/>
    <w:rsid w:val="0002693A"/>
    <w:rsid w:val="000401E5"/>
    <w:rsid w:val="00046F67"/>
    <w:rsid w:val="000739D7"/>
    <w:rsid w:val="00073CDE"/>
    <w:rsid w:val="00090B9D"/>
    <w:rsid w:val="000A5D53"/>
    <w:rsid w:val="000B7CBD"/>
    <w:rsid w:val="000C2F84"/>
    <w:rsid w:val="000C3B03"/>
    <w:rsid w:val="000C40A8"/>
    <w:rsid w:val="000C6B70"/>
    <w:rsid w:val="000C7A2D"/>
    <w:rsid w:val="000D4C1A"/>
    <w:rsid w:val="000D60BD"/>
    <w:rsid w:val="000E652F"/>
    <w:rsid w:val="000F1572"/>
    <w:rsid w:val="001031EA"/>
    <w:rsid w:val="00105764"/>
    <w:rsid w:val="001222BF"/>
    <w:rsid w:val="00132480"/>
    <w:rsid w:val="00135C65"/>
    <w:rsid w:val="001554A1"/>
    <w:rsid w:val="001732B6"/>
    <w:rsid w:val="0017535E"/>
    <w:rsid w:val="00181F39"/>
    <w:rsid w:val="00197D29"/>
    <w:rsid w:val="001A09D3"/>
    <w:rsid w:val="001A664D"/>
    <w:rsid w:val="001B424E"/>
    <w:rsid w:val="001B6003"/>
    <w:rsid w:val="001B658B"/>
    <w:rsid w:val="001C11DB"/>
    <w:rsid w:val="001D07A8"/>
    <w:rsid w:val="001D6EFE"/>
    <w:rsid w:val="00212EDB"/>
    <w:rsid w:val="00216306"/>
    <w:rsid w:val="002163D1"/>
    <w:rsid w:val="00216F61"/>
    <w:rsid w:val="002220ED"/>
    <w:rsid w:val="002232AA"/>
    <w:rsid w:val="00230BFA"/>
    <w:rsid w:val="002512F2"/>
    <w:rsid w:val="00253CF8"/>
    <w:rsid w:val="0026656D"/>
    <w:rsid w:val="00273FCC"/>
    <w:rsid w:val="00284316"/>
    <w:rsid w:val="002855C1"/>
    <w:rsid w:val="002A1338"/>
    <w:rsid w:val="002A229F"/>
    <w:rsid w:val="002D044F"/>
    <w:rsid w:val="002D6FFD"/>
    <w:rsid w:val="002D767F"/>
    <w:rsid w:val="002E3A0F"/>
    <w:rsid w:val="002E79CE"/>
    <w:rsid w:val="00300ECD"/>
    <w:rsid w:val="003059E9"/>
    <w:rsid w:val="00314406"/>
    <w:rsid w:val="00315831"/>
    <w:rsid w:val="00317873"/>
    <w:rsid w:val="0032477E"/>
    <w:rsid w:val="00324F11"/>
    <w:rsid w:val="0034553B"/>
    <w:rsid w:val="00346FA9"/>
    <w:rsid w:val="00347DCB"/>
    <w:rsid w:val="0035460F"/>
    <w:rsid w:val="00354EB0"/>
    <w:rsid w:val="00355752"/>
    <w:rsid w:val="00360105"/>
    <w:rsid w:val="0037163D"/>
    <w:rsid w:val="003864B1"/>
    <w:rsid w:val="003A4224"/>
    <w:rsid w:val="003B0051"/>
    <w:rsid w:val="003C0207"/>
    <w:rsid w:val="003C2F75"/>
    <w:rsid w:val="003E10D3"/>
    <w:rsid w:val="003E7B37"/>
    <w:rsid w:val="003E7CDF"/>
    <w:rsid w:val="003F09BE"/>
    <w:rsid w:val="003F0BE9"/>
    <w:rsid w:val="003F365D"/>
    <w:rsid w:val="00405310"/>
    <w:rsid w:val="00413CF5"/>
    <w:rsid w:val="00417ADC"/>
    <w:rsid w:val="004339D3"/>
    <w:rsid w:val="004536F8"/>
    <w:rsid w:val="00460AE9"/>
    <w:rsid w:val="0046163F"/>
    <w:rsid w:val="004703EC"/>
    <w:rsid w:val="004708E5"/>
    <w:rsid w:val="004712E0"/>
    <w:rsid w:val="00484ABA"/>
    <w:rsid w:val="0049045D"/>
    <w:rsid w:val="004948B1"/>
    <w:rsid w:val="00497A31"/>
    <w:rsid w:val="004A0389"/>
    <w:rsid w:val="004B0C32"/>
    <w:rsid w:val="004B786D"/>
    <w:rsid w:val="004C184A"/>
    <w:rsid w:val="004C56EB"/>
    <w:rsid w:val="004C664A"/>
    <w:rsid w:val="004C70CD"/>
    <w:rsid w:val="004D1251"/>
    <w:rsid w:val="004E00C0"/>
    <w:rsid w:val="004E15F9"/>
    <w:rsid w:val="004E53D2"/>
    <w:rsid w:val="004E61B5"/>
    <w:rsid w:val="004E7519"/>
    <w:rsid w:val="004F164A"/>
    <w:rsid w:val="004F2280"/>
    <w:rsid w:val="004F7B5A"/>
    <w:rsid w:val="005054AC"/>
    <w:rsid w:val="00521C16"/>
    <w:rsid w:val="005457F6"/>
    <w:rsid w:val="00555DB7"/>
    <w:rsid w:val="005573E4"/>
    <w:rsid w:val="00561708"/>
    <w:rsid w:val="00571816"/>
    <w:rsid w:val="00577FE7"/>
    <w:rsid w:val="005A270C"/>
    <w:rsid w:val="005A7BED"/>
    <w:rsid w:val="005D02FF"/>
    <w:rsid w:val="005D5123"/>
    <w:rsid w:val="005E2355"/>
    <w:rsid w:val="005E5C86"/>
    <w:rsid w:val="005E7948"/>
    <w:rsid w:val="005F1FEE"/>
    <w:rsid w:val="00605BFE"/>
    <w:rsid w:val="006225F4"/>
    <w:rsid w:val="00623D31"/>
    <w:rsid w:val="00645DAB"/>
    <w:rsid w:val="006502BE"/>
    <w:rsid w:val="006645A0"/>
    <w:rsid w:val="00671270"/>
    <w:rsid w:val="00672197"/>
    <w:rsid w:val="0067254A"/>
    <w:rsid w:val="00682705"/>
    <w:rsid w:val="00685DBD"/>
    <w:rsid w:val="0069098E"/>
    <w:rsid w:val="006A3132"/>
    <w:rsid w:val="006A32D5"/>
    <w:rsid w:val="006A5913"/>
    <w:rsid w:val="006B0895"/>
    <w:rsid w:val="006D22E7"/>
    <w:rsid w:val="006D4021"/>
    <w:rsid w:val="006D691B"/>
    <w:rsid w:val="006E3A3F"/>
    <w:rsid w:val="006F34C5"/>
    <w:rsid w:val="006F4E5C"/>
    <w:rsid w:val="00702022"/>
    <w:rsid w:val="00715132"/>
    <w:rsid w:val="007359A2"/>
    <w:rsid w:val="007441A8"/>
    <w:rsid w:val="0074466B"/>
    <w:rsid w:val="0075798A"/>
    <w:rsid w:val="007609AF"/>
    <w:rsid w:val="00764B7A"/>
    <w:rsid w:val="00770F83"/>
    <w:rsid w:val="00776277"/>
    <w:rsid w:val="00776698"/>
    <w:rsid w:val="007A0103"/>
    <w:rsid w:val="007B0BDB"/>
    <w:rsid w:val="007B7358"/>
    <w:rsid w:val="007E4FB4"/>
    <w:rsid w:val="007E7156"/>
    <w:rsid w:val="007F3C54"/>
    <w:rsid w:val="00816B3E"/>
    <w:rsid w:val="0082019D"/>
    <w:rsid w:val="00824896"/>
    <w:rsid w:val="00825182"/>
    <w:rsid w:val="008448BD"/>
    <w:rsid w:val="00857A8B"/>
    <w:rsid w:val="00857EC8"/>
    <w:rsid w:val="0086006F"/>
    <w:rsid w:val="0086140B"/>
    <w:rsid w:val="00865F75"/>
    <w:rsid w:val="00870B95"/>
    <w:rsid w:val="0087111A"/>
    <w:rsid w:val="00871A07"/>
    <w:rsid w:val="0088012B"/>
    <w:rsid w:val="0088088E"/>
    <w:rsid w:val="008A3A42"/>
    <w:rsid w:val="0090436F"/>
    <w:rsid w:val="0090478C"/>
    <w:rsid w:val="00905A0A"/>
    <w:rsid w:val="00907594"/>
    <w:rsid w:val="00907E32"/>
    <w:rsid w:val="00913D6A"/>
    <w:rsid w:val="00926BDE"/>
    <w:rsid w:val="00930184"/>
    <w:rsid w:val="009308F3"/>
    <w:rsid w:val="009523DD"/>
    <w:rsid w:val="00956809"/>
    <w:rsid w:val="00963DE5"/>
    <w:rsid w:val="00985345"/>
    <w:rsid w:val="009A46E6"/>
    <w:rsid w:val="009A48F9"/>
    <w:rsid w:val="009A58F9"/>
    <w:rsid w:val="009B6E68"/>
    <w:rsid w:val="009D2401"/>
    <w:rsid w:val="009D7E70"/>
    <w:rsid w:val="00A117C8"/>
    <w:rsid w:val="00A206A5"/>
    <w:rsid w:val="00A237B3"/>
    <w:rsid w:val="00A247F2"/>
    <w:rsid w:val="00A257F8"/>
    <w:rsid w:val="00A31E5E"/>
    <w:rsid w:val="00A506FE"/>
    <w:rsid w:val="00A526E8"/>
    <w:rsid w:val="00A5492D"/>
    <w:rsid w:val="00A56A88"/>
    <w:rsid w:val="00A602E5"/>
    <w:rsid w:val="00A74019"/>
    <w:rsid w:val="00A76EA7"/>
    <w:rsid w:val="00A839CE"/>
    <w:rsid w:val="00A91A14"/>
    <w:rsid w:val="00A9484A"/>
    <w:rsid w:val="00AA0D11"/>
    <w:rsid w:val="00AB23C1"/>
    <w:rsid w:val="00AB6282"/>
    <w:rsid w:val="00AC2F94"/>
    <w:rsid w:val="00AC4B94"/>
    <w:rsid w:val="00AD79E3"/>
    <w:rsid w:val="00AE7782"/>
    <w:rsid w:val="00AF59C5"/>
    <w:rsid w:val="00B13C09"/>
    <w:rsid w:val="00B23603"/>
    <w:rsid w:val="00B55AB6"/>
    <w:rsid w:val="00B60313"/>
    <w:rsid w:val="00B87F6B"/>
    <w:rsid w:val="00B9626B"/>
    <w:rsid w:val="00BA097C"/>
    <w:rsid w:val="00BA63D9"/>
    <w:rsid w:val="00BB0B04"/>
    <w:rsid w:val="00BB4700"/>
    <w:rsid w:val="00BB47AF"/>
    <w:rsid w:val="00BC13EF"/>
    <w:rsid w:val="00BC4BCA"/>
    <w:rsid w:val="00BE0416"/>
    <w:rsid w:val="00BF3C7D"/>
    <w:rsid w:val="00BF5256"/>
    <w:rsid w:val="00C07225"/>
    <w:rsid w:val="00C4090A"/>
    <w:rsid w:val="00C4453C"/>
    <w:rsid w:val="00C474CF"/>
    <w:rsid w:val="00C607F4"/>
    <w:rsid w:val="00C65133"/>
    <w:rsid w:val="00C82C3A"/>
    <w:rsid w:val="00C837F3"/>
    <w:rsid w:val="00C90846"/>
    <w:rsid w:val="00CA31F1"/>
    <w:rsid w:val="00CA5501"/>
    <w:rsid w:val="00CB28E7"/>
    <w:rsid w:val="00CD2EED"/>
    <w:rsid w:val="00CD3457"/>
    <w:rsid w:val="00CE6D0E"/>
    <w:rsid w:val="00CF0D66"/>
    <w:rsid w:val="00D063AD"/>
    <w:rsid w:val="00D1182A"/>
    <w:rsid w:val="00D15864"/>
    <w:rsid w:val="00D17F0A"/>
    <w:rsid w:val="00D20888"/>
    <w:rsid w:val="00D2213F"/>
    <w:rsid w:val="00D24C9A"/>
    <w:rsid w:val="00D3372F"/>
    <w:rsid w:val="00D40A33"/>
    <w:rsid w:val="00D4274A"/>
    <w:rsid w:val="00D62B13"/>
    <w:rsid w:val="00D67F28"/>
    <w:rsid w:val="00D71858"/>
    <w:rsid w:val="00D75459"/>
    <w:rsid w:val="00D80427"/>
    <w:rsid w:val="00D8296B"/>
    <w:rsid w:val="00D87287"/>
    <w:rsid w:val="00D9085A"/>
    <w:rsid w:val="00D92CD7"/>
    <w:rsid w:val="00D93742"/>
    <w:rsid w:val="00DB3130"/>
    <w:rsid w:val="00DB7AB9"/>
    <w:rsid w:val="00DC0F88"/>
    <w:rsid w:val="00DC7555"/>
    <w:rsid w:val="00DD0B7D"/>
    <w:rsid w:val="00DD4A58"/>
    <w:rsid w:val="00DD71E4"/>
    <w:rsid w:val="00DE6168"/>
    <w:rsid w:val="00E012BD"/>
    <w:rsid w:val="00E025AD"/>
    <w:rsid w:val="00E03747"/>
    <w:rsid w:val="00E04935"/>
    <w:rsid w:val="00E21FBC"/>
    <w:rsid w:val="00E5014E"/>
    <w:rsid w:val="00E537E4"/>
    <w:rsid w:val="00E701BE"/>
    <w:rsid w:val="00E9178D"/>
    <w:rsid w:val="00E97C4D"/>
    <w:rsid w:val="00EA1BC4"/>
    <w:rsid w:val="00EA244D"/>
    <w:rsid w:val="00EA57AD"/>
    <w:rsid w:val="00EA68E2"/>
    <w:rsid w:val="00EC16E4"/>
    <w:rsid w:val="00EC2BAB"/>
    <w:rsid w:val="00EC4550"/>
    <w:rsid w:val="00EE1047"/>
    <w:rsid w:val="00EE3A83"/>
    <w:rsid w:val="00EE437E"/>
    <w:rsid w:val="00F0590E"/>
    <w:rsid w:val="00F1083C"/>
    <w:rsid w:val="00F16459"/>
    <w:rsid w:val="00F22C01"/>
    <w:rsid w:val="00F43433"/>
    <w:rsid w:val="00F46631"/>
    <w:rsid w:val="00F46B0F"/>
    <w:rsid w:val="00F568B0"/>
    <w:rsid w:val="00F7409D"/>
    <w:rsid w:val="00F860EB"/>
    <w:rsid w:val="00F9797D"/>
    <w:rsid w:val="00FA4CD8"/>
    <w:rsid w:val="00FB4004"/>
    <w:rsid w:val="00FD3E66"/>
    <w:rsid w:val="00FD4F41"/>
    <w:rsid w:val="00FE1E50"/>
    <w:rsid w:val="00FE4EA1"/>
    <w:rsid w:val="00FE50A0"/>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1E74"/>
  <w15:chartTrackingRefBased/>
  <w15:docId w15:val="{17D19F5D-73A2-4C9A-9D49-FC1E89C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5E"/>
    <w:pPr>
      <w:widowControl w:val="0"/>
      <w:spacing w:after="120"/>
      <w:jc w:val="both"/>
    </w:pPr>
    <w:rPr>
      <w:rFonts w:ascii="Trebuchet MS" w:hAnsi="Trebuchet MS"/>
      <w:sz w:val="24"/>
      <w:szCs w:val="22"/>
    </w:rPr>
  </w:style>
  <w:style w:type="paragraph" w:styleId="Heading1">
    <w:name w:val="heading 1"/>
    <w:basedOn w:val="Normal"/>
    <w:next w:val="Normal"/>
    <w:link w:val="Heading1Char"/>
    <w:qFormat/>
    <w:rsid w:val="00CA31F1"/>
    <w:pPr>
      <w:numPr>
        <w:numId w:val="2"/>
      </w:numPr>
      <w:spacing w:before="240"/>
      <w:ind w:left="284" w:hanging="284"/>
      <w:outlineLvl w:val="0"/>
    </w:pPr>
    <w:rPr>
      <w:rFonts w:eastAsia="Times New Roman"/>
      <w:b/>
      <w:szCs w:val="32"/>
    </w:rPr>
  </w:style>
  <w:style w:type="paragraph" w:styleId="Heading2">
    <w:name w:val="heading 2"/>
    <w:basedOn w:val="Normal"/>
    <w:next w:val="Normal"/>
    <w:link w:val="Heading2Char"/>
    <w:unhideWhenUsed/>
    <w:qFormat/>
    <w:rsid w:val="008448BD"/>
    <w:pPr>
      <w:numPr>
        <w:ilvl w:val="1"/>
        <w:numId w:val="2"/>
      </w:numPr>
      <w:spacing w:before="40" w:after="0"/>
      <w:outlineLvl w:val="1"/>
    </w:pPr>
    <w:rPr>
      <w:rFonts w:eastAsia="Times New Roman"/>
      <w:b/>
      <w:szCs w:val="26"/>
    </w:rPr>
  </w:style>
  <w:style w:type="paragraph" w:styleId="Heading3">
    <w:name w:val="heading 3"/>
    <w:basedOn w:val="Normal"/>
    <w:next w:val="Normal"/>
    <w:link w:val="Heading3Char"/>
    <w:unhideWhenUsed/>
    <w:qFormat/>
    <w:rsid w:val="00C82C3A"/>
    <w:pPr>
      <w:numPr>
        <w:ilvl w:val="2"/>
        <w:numId w:val="2"/>
      </w:numPr>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B0F"/>
    <w:pPr>
      <w:spacing w:after="0"/>
      <w:contextualSpacing/>
      <w:jc w:val="center"/>
    </w:pPr>
    <w:rPr>
      <w:rFonts w:eastAsia="Times New Roman"/>
      <w:b/>
      <w:caps/>
      <w:spacing w:val="-10"/>
      <w:kern w:val="28"/>
      <w:sz w:val="28"/>
      <w:szCs w:val="56"/>
    </w:rPr>
  </w:style>
  <w:style w:type="character" w:customStyle="1" w:styleId="TitleChar">
    <w:name w:val="Title Char"/>
    <w:link w:val="Title"/>
    <w:uiPriority w:val="10"/>
    <w:rsid w:val="00F46B0F"/>
    <w:rPr>
      <w:rFonts w:ascii="Trebuchet MS" w:eastAsia="Times New Roman" w:hAnsi="Trebuchet MS"/>
      <w:b/>
      <w:caps/>
      <w:spacing w:val="-10"/>
      <w:kern w:val="28"/>
      <w:sz w:val="28"/>
      <w:szCs w:val="56"/>
    </w:rPr>
  </w:style>
  <w:style w:type="character" w:customStyle="1" w:styleId="Heading1Char">
    <w:name w:val="Heading 1 Char"/>
    <w:link w:val="Heading1"/>
    <w:rsid w:val="00CA31F1"/>
    <w:rPr>
      <w:rFonts w:ascii="Trebuchet MS" w:eastAsia="Times New Roman" w:hAnsi="Trebuchet MS"/>
      <w:b/>
      <w:sz w:val="24"/>
      <w:szCs w:val="32"/>
    </w:rPr>
  </w:style>
  <w:style w:type="character" w:customStyle="1" w:styleId="Heading2Char">
    <w:name w:val="Heading 2 Char"/>
    <w:link w:val="Heading2"/>
    <w:rsid w:val="008448BD"/>
    <w:rPr>
      <w:rFonts w:ascii="Trebuchet MS" w:eastAsia="Times New Roman" w:hAnsi="Trebuchet MS"/>
      <w:b/>
      <w:sz w:val="24"/>
      <w:szCs w:val="26"/>
    </w:rPr>
  </w:style>
  <w:style w:type="paragraph" w:styleId="Subtitle">
    <w:name w:val="Subtitle"/>
    <w:basedOn w:val="Normal"/>
    <w:next w:val="Normal"/>
    <w:link w:val="SubtitleChar"/>
    <w:uiPriority w:val="11"/>
    <w:qFormat/>
    <w:rsid w:val="00930184"/>
    <w:pPr>
      <w:spacing w:after="60"/>
      <w:jc w:val="center"/>
      <w:outlineLvl w:val="1"/>
    </w:pPr>
    <w:rPr>
      <w:rFonts w:eastAsia="Times New Roman"/>
      <w:szCs w:val="24"/>
    </w:rPr>
  </w:style>
  <w:style w:type="character" w:customStyle="1" w:styleId="SubtitleChar">
    <w:name w:val="Subtitle Char"/>
    <w:link w:val="Subtitle"/>
    <w:uiPriority w:val="11"/>
    <w:rsid w:val="00930184"/>
    <w:rPr>
      <w:rFonts w:ascii="Trebuchet MS" w:eastAsia="Times New Roman" w:hAnsi="Trebuchet MS"/>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ody 2,lp11,List Paragraph1,Bullet list"/>
    <w:basedOn w:val="Normal"/>
    <w:link w:val="ListParagraphChar"/>
    <w:uiPriority w:val="34"/>
    <w:qFormat/>
    <w:rsid w:val="005D5123"/>
    <w:pPr>
      <w:numPr>
        <w:numId w:val="1"/>
      </w:numPr>
      <w:spacing w:after="0"/>
      <w:ind w:left="851" w:hanging="284"/>
    </w:pPr>
  </w:style>
  <w:style w:type="character" w:customStyle="1" w:styleId="Heading3Char">
    <w:name w:val="Heading 3 Char"/>
    <w:link w:val="Heading3"/>
    <w:uiPriority w:val="9"/>
    <w:semiHidden/>
    <w:rsid w:val="00C82C3A"/>
    <w:rPr>
      <w:rFonts w:ascii="Arial" w:eastAsia="Times New Roman" w:hAnsi="Arial"/>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rPr>
      <w:lang w:val="ro-RO"/>
    </w:r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character" w:customStyle="1" w:styleId="ln2tparagraf">
    <w:name w:val="ln2tparagraf"/>
    <w:uiPriority w:val="99"/>
    <w:rsid w:val="004536F8"/>
  </w:style>
  <w:style w:type="table" w:styleId="TableGrid">
    <w:name w:val="Table Grid"/>
    <w:basedOn w:val="TableNormal"/>
    <w:uiPriority w:val="39"/>
    <w:rsid w:val="0019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A602E5"/>
    <w:pPr>
      <w:autoSpaceDE w:val="0"/>
      <w:autoSpaceDN w:val="0"/>
      <w:adjustRightInd w:val="0"/>
      <w:spacing w:after="0"/>
      <w:jc w:val="left"/>
    </w:pPr>
    <w:rPr>
      <w:rFonts w:ascii="Times New Roman" w:eastAsia="Times New Roman" w:hAnsi="Times New Roman"/>
      <w:szCs w:val="24"/>
    </w:rPr>
  </w:style>
  <w:style w:type="character" w:styleId="PlaceholderText">
    <w:name w:val="Placeholder Text"/>
    <w:basedOn w:val="DefaultParagraphFont"/>
    <w:uiPriority w:val="99"/>
    <w:semiHidden/>
    <w:rsid w:val="002D767F"/>
    <w:rPr>
      <w:color w:val="808080"/>
    </w:rPr>
  </w:style>
  <w:style w:type="character" w:styleId="Hyperlink">
    <w:name w:val="Hyperlink"/>
    <w:basedOn w:val="DefaultParagraphFont"/>
    <w:unhideWhenUsed/>
    <w:rsid w:val="00AF59C5"/>
    <w:rPr>
      <w:color w:val="0563C1" w:themeColor="hyperlink"/>
      <w:u w:val="single"/>
    </w:rPr>
  </w:style>
  <w:style w:type="character" w:styleId="UnresolvedMention">
    <w:name w:val="Unresolved Mention"/>
    <w:basedOn w:val="DefaultParagraphFont"/>
    <w:uiPriority w:val="99"/>
    <w:semiHidden/>
    <w:unhideWhenUsed/>
    <w:rsid w:val="00AF59C5"/>
    <w:rPr>
      <w:color w:val="605E5C"/>
      <w:shd w:val="clear" w:color="auto" w:fill="E1DFDD"/>
    </w:rPr>
  </w:style>
  <w:style w:type="character" w:styleId="Emphasis">
    <w:name w:val="Emphasis"/>
    <w:basedOn w:val="DefaultParagraphFont"/>
    <w:uiPriority w:val="20"/>
    <w:qFormat/>
    <w:rsid w:val="00930184"/>
    <w:rPr>
      <w:b/>
      <w:i/>
      <w:iCs/>
    </w:rPr>
  </w:style>
  <w:style w:type="character" w:styleId="IntenseEmphasis">
    <w:name w:val="Intense Emphasis"/>
    <w:basedOn w:val="DefaultParagraphFont"/>
    <w:uiPriority w:val="21"/>
    <w:qFormat/>
    <w:rsid w:val="00930184"/>
    <w:rPr>
      <w:i/>
      <w:iCs/>
      <w:color w:val="5B9BD5" w:themeColor="accent1"/>
    </w:rPr>
  </w:style>
  <w:style w:type="character" w:styleId="Strong">
    <w:name w:val="Strong"/>
    <w:basedOn w:val="DefaultParagraphFont"/>
    <w:uiPriority w:val="22"/>
    <w:qFormat/>
    <w:rsid w:val="00930184"/>
    <w:rPr>
      <w:b/>
      <w:bCs/>
    </w:rPr>
  </w:style>
  <w:style w:type="paragraph" w:styleId="Quote">
    <w:name w:val="Quote"/>
    <w:basedOn w:val="Normal"/>
    <w:next w:val="Normal"/>
    <w:link w:val="QuoteChar"/>
    <w:uiPriority w:val="29"/>
    <w:qFormat/>
    <w:rsid w:val="00930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0184"/>
    <w:rPr>
      <w:rFonts w:ascii="Trebuchet MS" w:hAnsi="Trebuchet MS"/>
      <w:i/>
      <w:iCs/>
      <w:color w:val="404040" w:themeColor="text1" w:themeTint="BF"/>
      <w:sz w:val="24"/>
      <w:szCs w:val="22"/>
    </w:rPr>
  </w:style>
  <w:style w:type="paragraph" w:styleId="IntenseQuote">
    <w:name w:val="Intense Quote"/>
    <w:basedOn w:val="Normal"/>
    <w:next w:val="Normal"/>
    <w:link w:val="IntenseQuoteChar"/>
    <w:uiPriority w:val="30"/>
    <w:qFormat/>
    <w:rsid w:val="009301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184"/>
    <w:rPr>
      <w:rFonts w:ascii="Trebuchet MS" w:hAnsi="Trebuchet MS"/>
      <w:i/>
      <w:iCs/>
      <w:color w:val="5B9BD5" w:themeColor="accent1"/>
      <w:sz w:val="24"/>
      <w:szCs w:val="22"/>
    </w:rPr>
  </w:style>
  <w:style w:type="character" w:styleId="SubtleReference">
    <w:name w:val="Subtle Reference"/>
    <w:basedOn w:val="DefaultParagraphFont"/>
    <w:uiPriority w:val="31"/>
    <w:qFormat/>
    <w:rsid w:val="00930184"/>
    <w:rPr>
      <w:smallCaps/>
      <w:color w:val="5A5A5A" w:themeColor="text1" w:themeTint="A5"/>
    </w:rPr>
  </w:style>
  <w:style w:type="character" w:styleId="IntenseReference">
    <w:name w:val="Intense Reference"/>
    <w:basedOn w:val="DefaultParagraphFont"/>
    <w:uiPriority w:val="32"/>
    <w:qFormat/>
    <w:rsid w:val="00930184"/>
    <w:rPr>
      <w:b/>
      <w:bCs/>
      <w:smallCaps/>
      <w:color w:val="5B9BD5" w:themeColor="accent1"/>
      <w:spacing w:val="5"/>
    </w:rPr>
  </w:style>
  <w:style w:type="character" w:styleId="BookTitle">
    <w:name w:val="Book Title"/>
    <w:basedOn w:val="DefaultParagraphFont"/>
    <w:uiPriority w:val="33"/>
    <w:qFormat/>
    <w:rsid w:val="00930184"/>
    <w:rPr>
      <w:b/>
      <w:bCs/>
      <w:i/>
      <w:iCs/>
      <w:spacing w:val="5"/>
    </w:rPr>
  </w:style>
  <w:style w:type="paragraph" w:styleId="BodyText">
    <w:name w:val="Body Text"/>
    <w:basedOn w:val="Normal"/>
    <w:link w:val="BodyTextChar"/>
    <w:rsid w:val="00A31E5E"/>
    <w:pPr>
      <w:suppressAutoHyphens/>
      <w:spacing w:after="0"/>
    </w:pPr>
    <w:rPr>
      <w:rFonts w:eastAsia="Times New Roman"/>
      <w:sz w:val="16"/>
      <w:szCs w:val="24"/>
      <w:lang w:val="en-GB" w:eastAsia="zh-CN"/>
    </w:rPr>
  </w:style>
  <w:style w:type="character" w:customStyle="1" w:styleId="BodyTextChar">
    <w:name w:val="Body Text Char"/>
    <w:basedOn w:val="DefaultParagraphFont"/>
    <w:link w:val="BodyText"/>
    <w:rsid w:val="00A31E5E"/>
    <w:rPr>
      <w:rFonts w:ascii="Trebuchet MS" w:eastAsia="Times New Roman" w:hAnsi="Trebuchet MS"/>
      <w:sz w:val="16"/>
      <w:szCs w:val="24"/>
      <w:lang w:val="en-GB" w:eastAsia="zh-CN"/>
    </w:rPr>
  </w:style>
  <w:style w:type="paragraph" w:styleId="FootnoteText">
    <w:name w:val="footnote text"/>
    <w:basedOn w:val="Normal"/>
    <w:link w:val="FootnoteTextChar"/>
    <w:rsid w:val="00A31E5E"/>
    <w:pPr>
      <w:suppressAutoHyphens/>
      <w:spacing w:after="0"/>
    </w:pPr>
    <w:rPr>
      <w:rFonts w:eastAsia="Times New Roman"/>
      <w:sz w:val="20"/>
      <w:szCs w:val="20"/>
      <w:lang w:val="en-GB" w:eastAsia="zh-CN"/>
    </w:rPr>
  </w:style>
  <w:style w:type="character" w:customStyle="1" w:styleId="FootnoteTextChar">
    <w:name w:val="Footnote Text Char"/>
    <w:basedOn w:val="DefaultParagraphFont"/>
    <w:link w:val="FootnoteText"/>
    <w:rsid w:val="00A31E5E"/>
    <w:rPr>
      <w:rFonts w:ascii="Trebuchet MS" w:eastAsia="Times New Roman" w:hAnsi="Trebuchet MS"/>
      <w:lang w:val="en-GB" w:eastAsia="zh-CN"/>
    </w:rPr>
  </w:style>
  <w:style w:type="paragraph" w:customStyle="1" w:styleId="DefaultText">
    <w:name w:val="Default Text"/>
    <w:basedOn w:val="Normal"/>
    <w:link w:val="DefaultTextChar"/>
    <w:qFormat/>
    <w:rsid w:val="00A31E5E"/>
    <w:pPr>
      <w:suppressAutoHyphens/>
      <w:autoSpaceDE w:val="0"/>
      <w:spacing w:after="0"/>
    </w:pPr>
    <w:rPr>
      <w:rFonts w:eastAsia="Times New Roman"/>
      <w:szCs w:val="24"/>
      <w:lang w:eastAsia="zh-CN"/>
    </w:rPr>
  </w:style>
  <w:style w:type="character" w:styleId="FootnoteReference">
    <w:name w:val="footnote reference"/>
    <w:basedOn w:val="DefaultParagraphFont"/>
    <w:rsid w:val="00A31E5E"/>
    <w:rPr>
      <w:vertAlign w:val="superscript"/>
    </w:rPr>
  </w:style>
  <w:style w:type="character" w:customStyle="1" w:styleId="ListParagraphChar">
    <w:name w:val="List Paragraph Char"/>
    <w:aliases w:val="lp1 Char,Heading x1 Char,Forth level Char,body 2 Char,lp11 Char,List Paragraph1 Char,Bullet list Char"/>
    <w:link w:val="ListParagraph"/>
    <w:uiPriority w:val="34"/>
    <w:qFormat/>
    <w:locked/>
    <w:rsid w:val="005D5123"/>
    <w:rPr>
      <w:rFonts w:ascii="Trebuchet MS" w:hAnsi="Trebuchet MS"/>
      <w:sz w:val="24"/>
      <w:szCs w:val="22"/>
    </w:rPr>
  </w:style>
  <w:style w:type="character" w:customStyle="1" w:styleId="DefaultTextChar">
    <w:name w:val="Default Text Char"/>
    <w:link w:val="DefaultText"/>
    <w:qFormat/>
    <w:locked/>
    <w:rsid w:val="00A31E5E"/>
    <w:rPr>
      <w:rFonts w:ascii="Trebuchet MS" w:eastAsia="Times New Roman" w:hAnsi="Trebuchet MS"/>
      <w:sz w:val="24"/>
      <w:szCs w:val="24"/>
      <w:lang w:eastAsia="zh-CN"/>
    </w:rPr>
  </w:style>
  <w:style w:type="character" w:styleId="CommentReference">
    <w:name w:val="annotation reference"/>
    <w:basedOn w:val="DefaultParagraphFont"/>
    <w:uiPriority w:val="99"/>
    <w:semiHidden/>
    <w:unhideWhenUsed/>
    <w:rsid w:val="00405310"/>
    <w:rPr>
      <w:sz w:val="16"/>
      <w:szCs w:val="16"/>
    </w:rPr>
  </w:style>
  <w:style w:type="paragraph" w:styleId="CommentText">
    <w:name w:val="annotation text"/>
    <w:basedOn w:val="Normal"/>
    <w:link w:val="CommentTextChar"/>
    <w:uiPriority w:val="99"/>
    <w:semiHidden/>
    <w:unhideWhenUsed/>
    <w:rsid w:val="00405310"/>
    <w:rPr>
      <w:sz w:val="20"/>
      <w:szCs w:val="20"/>
    </w:rPr>
  </w:style>
  <w:style w:type="character" w:customStyle="1" w:styleId="CommentTextChar">
    <w:name w:val="Comment Text Char"/>
    <w:basedOn w:val="DefaultParagraphFont"/>
    <w:link w:val="CommentText"/>
    <w:uiPriority w:val="99"/>
    <w:semiHidden/>
    <w:rsid w:val="00405310"/>
    <w:rPr>
      <w:rFonts w:ascii="Trebuchet MS" w:hAnsi="Trebuchet MS"/>
    </w:rPr>
  </w:style>
  <w:style w:type="paragraph" w:styleId="CommentSubject">
    <w:name w:val="annotation subject"/>
    <w:basedOn w:val="CommentText"/>
    <w:next w:val="CommentText"/>
    <w:link w:val="CommentSubjectChar"/>
    <w:uiPriority w:val="99"/>
    <w:semiHidden/>
    <w:unhideWhenUsed/>
    <w:rsid w:val="00405310"/>
    <w:rPr>
      <w:b/>
      <w:bCs/>
    </w:rPr>
  </w:style>
  <w:style w:type="character" w:customStyle="1" w:styleId="CommentSubjectChar">
    <w:name w:val="Comment Subject Char"/>
    <w:basedOn w:val="CommentTextChar"/>
    <w:link w:val="CommentSubject"/>
    <w:uiPriority w:val="99"/>
    <w:semiHidden/>
    <w:rsid w:val="00405310"/>
    <w:rPr>
      <w:rFonts w:ascii="Trebuchet MS" w:hAnsi="Trebuchet MS"/>
      <w:b/>
      <w:bCs/>
    </w:rPr>
  </w:style>
  <w:style w:type="paragraph" w:styleId="BalloonText">
    <w:name w:val="Balloon Text"/>
    <w:basedOn w:val="Normal"/>
    <w:link w:val="BalloonTextChar"/>
    <w:uiPriority w:val="99"/>
    <w:semiHidden/>
    <w:unhideWhenUsed/>
    <w:rsid w:val="004053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ante.gov.ro/ro/transparenta/achizitii-publi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n.cimpeanu@mfinante.gov.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16_Consultare%20piata\00_Anunt%20consultare%20piata_V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67DA3E94D4174AD4C650FFC4BC278"/>
        <w:category>
          <w:name w:val="General"/>
          <w:gallery w:val="placeholder"/>
        </w:category>
        <w:types>
          <w:type w:val="bbPlcHdr"/>
        </w:types>
        <w:behaviors>
          <w:behavior w:val="content"/>
        </w:behaviors>
        <w:guid w:val="{53A66D0D-C3DE-4BDC-BD79-F11B65C7AAAF}"/>
      </w:docPartPr>
      <w:docPartBody>
        <w:p w:rsidR="00C17DC0" w:rsidRDefault="00CC0D86">
          <w:pPr>
            <w:pStyle w:val="4C867DA3E94D4174AD4C650FFC4BC278"/>
          </w:pPr>
          <w:r w:rsidRPr="00F40DA0">
            <w:rPr>
              <w:rStyle w:val="PlaceholderText"/>
              <w:color w:val="FF0000"/>
              <w:highlight w:val="yellow"/>
            </w:rPr>
            <w:t>scrie nr.</w:t>
          </w:r>
        </w:p>
      </w:docPartBody>
    </w:docPart>
    <w:docPart>
      <w:docPartPr>
        <w:name w:val="8B132F37C9B1492DBF19C5FE02B656C5"/>
        <w:category>
          <w:name w:val="General"/>
          <w:gallery w:val="placeholder"/>
        </w:category>
        <w:types>
          <w:type w:val="bbPlcHdr"/>
        </w:types>
        <w:behaviors>
          <w:behavior w:val="content"/>
        </w:behaviors>
        <w:guid w:val="{05FE983D-4D4D-4333-BA66-6BCC51535FD1}"/>
      </w:docPartPr>
      <w:docPartBody>
        <w:p w:rsidR="00C17DC0" w:rsidRDefault="00CC0D86">
          <w:pPr>
            <w:pStyle w:val="8B132F37C9B1492DBF19C5FE02B656C5"/>
          </w:pPr>
          <w:r w:rsidRPr="00F40DA0">
            <w:rPr>
              <w:rStyle w:val="PlaceholderText"/>
              <w:color w:val="FF0000"/>
              <w:highlight w:val="yellow"/>
            </w:rPr>
            <w:t>Selectează o dată.</w:t>
          </w:r>
        </w:p>
      </w:docPartBody>
    </w:docPart>
    <w:docPart>
      <w:docPartPr>
        <w:name w:val="983F59A9583946F7B9642445780FDC59"/>
        <w:category>
          <w:name w:val="General"/>
          <w:gallery w:val="placeholder"/>
        </w:category>
        <w:types>
          <w:type w:val="bbPlcHdr"/>
        </w:types>
        <w:behaviors>
          <w:behavior w:val="content"/>
        </w:behaviors>
        <w:guid w:val="{7B57E283-6CA5-4ADF-A1C7-E5E44364510C}"/>
      </w:docPartPr>
      <w:docPartBody>
        <w:p w:rsidR="00C17DC0" w:rsidRDefault="00CC0D86">
          <w:pPr>
            <w:pStyle w:val="983F59A9583946F7B9642445780FDC59"/>
          </w:pPr>
          <w:r w:rsidRPr="00AE2A19">
            <w:rPr>
              <w:rStyle w:val="PlaceholderText"/>
            </w:rPr>
            <w:t>Faceți clic sau atingeți aici pentru a introduce text.</w:t>
          </w:r>
        </w:p>
      </w:docPartBody>
    </w:docPart>
    <w:docPart>
      <w:docPartPr>
        <w:name w:val="75F0E3F5C99B488ABB26EE95551F2EF4"/>
        <w:category>
          <w:name w:val="General"/>
          <w:gallery w:val="placeholder"/>
        </w:category>
        <w:types>
          <w:type w:val="bbPlcHdr"/>
        </w:types>
        <w:behaviors>
          <w:behavior w:val="content"/>
        </w:behaviors>
        <w:guid w:val="{26E96880-C776-49DC-8525-7EB14E9B2B1B}"/>
      </w:docPartPr>
      <w:docPartBody>
        <w:p w:rsidR="00C17DC0" w:rsidRDefault="00CC0D86">
          <w:pPr>
            <w:pStyle w:val="75F0E3F5C99B488ABB26EE95551F2EF4"/>
          </w:pPr>
          <w:r w:rsidRPr="00BF5256">
            <w:rPr>
              <w:rStyle w:val="PlaceholderText"/>
              <w:color w:val="FF0000"/>
              <w:sz w:val="24"/>
              <w:highlight w:val="yellow"/>
              <w:lang w:val="fr-FR"/>
            </w:rPr>
            <w:t>Responsabil achiziție</w:t>
          </w:r>
        </w:p>
      </w:docPartBody>
    </w:docPart>
    <w:docPart>
      <w:docPartPr>
        <w:name w:val="FCD15B469C0D41F8A168EB5C8DCDC14C"/>
        <w:category>
          <w:name w:val="General"/>
          <w:gallery w:val="placeholder"/>
        </w:category>
        <w:types>
          <w:type w:val="bbPlcHdr"/>
        </w:types>
        <w:behaviors>
          <w:behavior w:val="content"/>
        </w:behaviors>
        <w:guid w:val="{12E2E7F7-2E99-47AD-9AA4-503C4BD350DD}"/>
      </w:docPartPr>
      <w:docPartBody>
        <w:p w:rsidR="00C17DC0" w:rsidRDefault="00CC0D86">
          <w:pPr>
            <w:pStyle w:val="FCD15B469C0D41F8A168EB5C8DCDC14C"/>
          </w:pPr>
          <w:r w:rsidRPr="00735CC8">
            <w:rPr>
              <w:rStyle w:val="PlaceholderText"/>
            </w:rPr>
            <w:t>Faceți clic sau atingeți aici pentru a introduce text.</w:t>
          </w:r>
        </w:p>
      </w:docPartBody>
    </w:docPart>
    <w:docPart>
      <w:docPartPr>
        <w:name w:val="3F4A716FACBB4B7E96B48934C5D039B0"/>
        <w:category>
          <w:name w:val="General"/>
          <w:gallery w:val="placeholder"/>
        </w:category>
        <w:types>
          <w:type w:val="bbPlcHdr"/>
        </w:types>
        <w:behaviors>
          <w:behavior w:val="content"/>
        </w:behaviors>
        <w:guid w:val="{C840CDBF-3B4C-41B3-81D9-0A9BF2E96E2A}"/>
      </w:docPartPr>
      <w:docPartBody>
        <w:p w:rsidR="00C17DC0" w:rsidRDefault="00CC0D86">
          <w:pPr>
            <w:pStyle w:val="3F4A716FACBB4B7E96B48934C5D039B0"/>
          </w:pPr>
          <w:r w:rsidRPr="002156BD">
            <w:rPr>
              <w:rStyle w:val="PlaceholderText"/>
              <w:color w:val="FF0000"/>
              <w:sz w:val="24"/>
              <w:highlight w:val="yellow"/>
              <w:lang w:val="ro-RO"/>
            </w:rPr>
            <w:t>completați nr. telefon RA</w:t>
          </w:r>
        </w:p>
      </w:docPartBody>
    </w:docPart>
    <w:docPart>
      <w:docPartPr>
        <w:name w:val="BA4A6AEE92C0412B9A3A9949125769F1"/>
        <w:category>
          <w:name w:val="General"/>
          <w:gallery w:val="placeholder"/>
        </w:category>
        <w:types>
          <w:type w:val="bbPlcHdr"/>
        </w:types>
        <w:behaviors>
          <w:behavior w:val="content"/>
        </w:behaviors>
        <w:guid w:val="{AA88791F-9DD8-4FDC-956B-69BCF208676E}"/>
      </w:docPartPr>
      <w:docPartBody>
        <w:p w:rsidR="00C17DC0" w:rsidRDefault="00CC0D86">
          <w:pPr>
            <w:pStyle w:val="BA4A6AEE92C0412B9A3A9949125769F1"/>
          </w:pPr>
          <w:r w:rsidRPr="00F40DA0">
            <w:rPr>
              <w:rStyle w:val="PlaceholderText"/>
              <w:color w:val="FF0000"/>
              <w:highlight w:val="yellow"/>
            </w:rPr>
            <w:t>Selectează o dată.</w:t>
          </w:r>
        </w:p>
      </w:docPartBody>
    </w:docPart>
    <w:docPart>
      <w:docPartPr>
        <w:name w:val="4D6470DB5738469196FBD7C65371172D"/>
        <w:category>
          <w:name w:val="General"/>
          <w:gallery w:val="placeholder"/>
        </w:category>
        <w:types>
          <w:type w:val="bbPlcHdr"/>
        </w:types>
        <w:behaviors>
          <w:behavior w:val="content"/>
        </w:behaviors>
        <w:guid w:val="{528190F9-5667-4657-868D-FE25B5A8BF40}"/>
      </w:docPartPr>
      <w:docPartBody>
        <w:p w:rsidR="00C17DC0" w:rsidRDefault="00CC0D86">
          <w:pPr>
            <w:pStyle w:val="4D6470DB5738469196FBD7C65371172D"/>
          </w:pPr>
          <w:r w:rsidRPr="00300ECD">
            <w:rPr>
              <w:rStyle w:val="PlaceholderText"/>
              <w:color w:val="FF0000"/>
              <w:highlight w:val="yellow"/>
              <w:lang w:val="fr-FR"/>
            </w:rPr>
            <w:t>Selectează o dată.</w:t>
          </w:r>
        </w:p>
      </w:docPartBody>
    </w:docPart>
    <w:docPart>
      <w:docPartPr>
        <w:name w:val="02E13BEA44FA49FBB122EC1EE8B4E398"/>
        <w:category>
          <w:name w:val="General"/>
          <w:gallery w:val="placeholder"/>
        </w:category>
        <w:types>
          <w:type w:val="bbPlcHdr"/>
        </w:types>
        <w:behaviors>
          <w:behavior w:val="content"/>
        </w:behaviors>
        <w:guid w:val="{43640E12-CC77-4AC9-9F28-78EB983968F3}"/>
      </w:docPartPr>
      <w:docPartBody>
        <w:p w:rsidR="00C17DC0" w:rsidRDefault="00CC0D86">
          <w:pPr>
            <w:pStyle w:val="02E13BEA44FA49FBB122EC1EE8B4E398"/>
          </w:pPr>
          <w:r w:rsidRPr="003E7B37">
            <w:rPr>
              <w:rStyle w:val="PlaceholderText"/>
              <w:color w:val="000000" w:themeColor="text1"/>
              <w:lang w:val="fr-FR"/>
            </w:rPr>
            <w:t>Responsabil achiziție</w:t>
          </w:r>
        </w:p>
      </w:docPartBody>
    </w:docPart>
    <w:docPart>
      <w:docPartPr>
        <w:name w:val="EB0F4074C82B41AF8B989F94F67F67D1"/>
        <w:category>
          <w:name w:val="General"/>
          <w:gallery w:val="placeholder"/>
        </w:category>
        <w:types>
          <w:type w:val="bbPlcHdr"/>
        </w:types>
        <w:behaviors>
          <w:behavior w:val="content"/>
        </w:behaviors>
        <w:guid w:val="{7BD08BFB-737D-4EFB-9914-D1108CA6917C}"/>
      </w:docPartPr>
      <w:docPartBody>
        <w:p w:rsidR="00000000" w:rsidRDefault="004A7F9E" w:rsidP="004A7F9E">
          <w:pPr>
            <w:pStyle w:val="EB0F4074C82B41AF8B989F94F67F67D1"/>
          </w:pPr>
          <w:r w:rsidRPr="00BF5256">
            <w:rPr>
              <w:rStyle w:val="PlaceholderText"/>
              <w:color w:val="FF0000"/>
              <w:sz w:val="24"/>
              <w:highlight w:val="yellow"/>
              <w:lang w:val="fr-FR"/>
            </w:rPr>
            <w:t>Responsabil achiziție</w:t>
          </w:r>
        </w:p>
      </w:docPartBody>
    </w:docPart>
    <w:docPart>
      <w:docPartPr>
        <w:name w:val="88C47E1B9D8B4B4F86519DFDC6B15011"/>
        <w:category>
          <w:name w:val="General"/>
          <w:gallery w:val="placeholder"/>
        </w:category>
        <w:types>
          <w:type w:val="bbPlcHdr"/>
        </w:types>
        <w:behaviors>
          <w:behavior w:val="content"/>
        </w:behaviors>
        <w:guid w:val="{CDD61C8E-462B-4EF5-918C-9AAC474E69FB}"/>
      </w:docPartPr>
      <w:docPartBody>
        <w:p w:rsidR="00000000" w:rsidRDefault="004A7F9E" w:rsidP="004A7F9E">
          <w:pPr>
            <w:pStyle w:val="88C47E1B9D8B4B4F86519DFDC6B15011"/>
          </w:pPr>
          <w:r w:rsidRPr="002156BD">
            <w:rPr>
              <w:rStyle w:val="PlaceholderText"/>
              <w:color w:val="FF0000"/>
              <w:sz w:val="24"/>
              <w:highlight w:val="yellow"/>
              <w:lang w:val="ro-RO"/>
            </w:rPr>
            <w:t>completați nr. telefon RA</w:t>
          </w:r>
        </w:p>
      </w:docPartBody>
    </w:docPart>
    <w:docPart>
      <w:docPartPr>
        <w:name w:val="0703772F4B844B17A534F90D16F222DC"/>
        <w:category>
          <w:name w:val="General"/>
          <w:gallery w:val="placeholder"/>
        </w:category>
        <w:types>
          <w:type w:val="bbPlcHdr"/>
        </w:types>
        <w:behaviors>
          <w:behavior w:val="content"/>
        </w:behaviors>
        <w:guid w:val="{91FE68FD-92BA-4BCC-8378-5188F48B4B29}"/>
      </w:docPartPr>
      <w:docPartBody>
        <w:p w:rsidR="00000000" w:rsidRDefault="004A7F9E" w:rsidP="004A7F9E">
          <w:pPr>
            <w:pStyle w:val="0703772F4B844B17A534F90D16F222DC"/>
          </w:pPr>
          <w:r w:rsidRPr="00735CC8">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rajan Pro">
    <w:panose1 w:val="02020502050506020301"/>
    <w:charset w:val="00"/>
    <w:family w:val="roman"/>
    <w:pitch w:val="variable"/>
    <w:sig w:usb0="800000AF" w:usb1="5000204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DD"/>
    <w:rsid w:val="0009552F"/>
    <w:rsid w:val="000F4496"/>
    <w:rsid w:val="001A14EF"/>
    <w:rsid w:val="001B33DD"/>
    <w:rsid w:val="002C321A"/>
    <w:rsid w:val="002C46F8"/>
    <w:rsid w:val="003745DD"/>
    <w:rsid w:val="004A7F9E"/>
    <w:rsid w:val="0060123F"/>
    <w:rsid w:val="00722297"/>
    <w:rsid w:val="007D4F35"/>
    <w:rsid w:val="007F22B9"/>
    <w:rsid w:val="008329E0"/>
    <w:rsid w:val="0083541C"/>
    <w:rsid w:val="0085446E"/>
    <w:rsid w:val="00907198"/>
    <w:rsid w:val="00A723D6"/>
    <w:rsid w:val="00B443E6"/>
    <w:rsid w:val="00C17DC0"/>
    <w:rsid w:val="00C8039D"/>
    <w:rsid w:val="00C9629E"/>
    <w:rsid w:val="00CC0D86"/>
    <w:rsid w:val="00D14520"/>
    <w:rsid w:val="00D90321"/>
    <w:rsid w:val="00F54656"/>
    <w:rsid w:val="00FE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F9E"/>
    <w:rPr>
      <w:color w:val="808080"/>
    </w:rPr>
  </w:style>
  <w:style w:type="paragraph" w:customStyle="1" w:styleId="4C867DA3E94D4174AD4C650FFC4BC278">
    <w:name w:val="4C867DA3E94D4174AD4C650FFC4BC278"/>
  </w:style>
  <w:style w:type="paragraph" w:customStyle="1" w:styleId="8B132F37C9B1492DBF19C5FE02B656C5">
    <w:name w:val="8B132F37C9B1492DBF19C5FE02B656C5"/>
  </w:style>
  <w:style w:type="paragraph" w:customStyle="1" w:styleId="983F59A9583946F7B9642445780FDC59">
    <w:name w:val="983F59A9583946F7B9642445780FDC59"/>
  </w:style>
  <w:style w:type="paragraph" w:customStyle="1" w:styleId="75F0E3F5C99B488ABB26EE95551F2EF4">
    <w:name w:val="75F0E3F5C99B488ABB26EE95551F2EF4"/>
  </w:style>
  <w:style w:type="paragraph" w:customStyle="1" w:styleId="FCD15B469C0D41F8A168EB5C8DCDC14C">
    <w:name w:val="FCD15B469C0D41F8A168EB5C8DCDC14C"/>
  </w:style>
  <w:style w:type="paragraph" w:customStyle="1" w:styleId="3F4A716FACBB4B7E96B48934C5D039B0">
    <w:name w:val="3F4A716FACBB4B7E96B48934C5D039B0"/>
  </w:style>
  <w:style w:type="paragraph" w:customStyle="1" w:styleId="BA4A6AEE92C0412B9A3A9949125769F1">
    <w:name w:val="BA4A6AEE92C0412B9A3A9949125769F1"/>
  </w:style>
  <w:style w:type="paragraph" w:customStyle="1" w:styleId="4D6470DB5738469196FBD7C65371172D">
    <w:name w:val="4D6470DB5738469196FBD7C65371172D"/>
  </w:style>
  <w:style w:type="paragraph" w:customStyle="1" w:styleId="02E13BEA44FA49FBB122EC1EE8B4E398">
    <w:name w:val="02E13BEA44FA49FBB122EC1EE8B4E398"/>
  </w:style>
  <w:style w:type="paragraph" w:customStyle="1" w:styleId="98C2BC81E51046A3BE5B27F23472FC30">
    <w:name w:val="98C2BC81E51046A3BE5B27F23472FC30"/>
    <w:rsid w:val="003745DD"/>
  </w:style>
  <w:style w:type="paragraph" w:customStyle="1" w:styleId="DAB1081F7AE449C6863E24293CDC1AEB">
    <w:name w:val="DAB1081F7AE449C6863E24293CDC1AEB"/>
    <w:rsid w:val="003745DD"/>
  </w:style>
  <w:style w:type="paragraph" w:customStyle="1" w:styleId="992E24842D0A41BFABFB7182D1125DED">
    <w:name w:val="992E24842D0A41BFABFB7182D1125DED"/>
    <w:rsid w:val="003745DD"/>
  </w:style>
  <w:style w:type="paragraph" w:customStyle="1" w:styleId="0FDABC96F6604D5B801B0A7CE6CAEE42">
    <w:name w:val="0FDABC96F6604D5B801B0A7CE6CAEE42"/>
    <w:rsid w:val="00C17DC0"/>
  </w:style>
  <w:style w:type="paragraph" w:customStyle="1" w:styleId="C27F3E8C78FA44C6A9D7E228B71EF134">
    <w:name w:val="C27F3E8C78FA44C6A9D7E228B71EF134"/>
    <w:rsid w:val="00C17DC0"/>
  </w:style>
  <w:style w:type="paragraph" w:customStyle="1" w:styleId="6E904F92425E4D00BCC1AC5F2431502D">
    <w:name w:val="6E904F92425E4D00BCC1AC5F2431502D"/>
    <w:rsid w:val="00C17DC0"/>
  </w:style>
  <w:style w:type="paragraph" w:customStyle="1" w:styleId="6C7BEF7D521F46E38F064C034403BFF5">
    <w:name w:val="6C7BEF7D521F46E38F064C034403BFF5"/>
    <w:rsid w:val="000F4496"/>
  </w:style>
  <w:style w:type="paragraph" w:customStyle="1" w:styleId="14C5723DB28C4084ADF17547C8C1A2FC">
    <w:name w:val="14C5723DB28C4084ADF17547C8C1A2FC"/>
    <w:rsid w:val="000F4496"/>
  </w:style>
  <w:style w:type="paragraph" w:customStyle="1" w:styleId="C63B8BF2A1664E848109F18BC3A2240F">
    <w:name w:val="C63B8BF2A1664E848109F18BC3A2240F"/>
    <w:rsid w:val="000F4496"/>
  </w:style>
  <w:style w:type="paragraph" w:customStyle="1" w:styleId="36ED5599F6134A769D6F0A87175F41A4">
    <w:name w:val="36ED5599F6134A769D6F0A87175F41A4"/>
    <w:rsid w:val="00C9629E"/>
    <w:rPr>
      <w:lang w:val="ro-RO" w:eastAsia="ro-RO"/>
    </w:rPr>
  </w:style>
  <w:style w:type="paragraph" w:customStyle="1" w:styleId="F44C7EF5D1D144EA98736AC2254F3B31">
    <w:name w:val="F44C7EF5D1D144EA98736AC2254F3B31"/>
    <w:rsid w:val="00C9629E"/>
    <w:rPr>
      <w:lang w:val="ro-RO" w:eastAsia="ro-RO"/>
    </w:rPr>
  </w:style>
  <w:style w:type="paragraph" w:customStyle="1" w:styleId="A96FF4273A1C4E528699F5BF1436B2DA">
    <w:name w:val="A96FF4273A1C4E528699F5BF1436B2DA"/>
    <w:rsid w:val="00C9629E"/>
    <w:rPr>
      <w:lang w:val="ro-RO" w:eastAsia="ro-RO"/>
    </w:rPr>
  </w:style>
  <w:style w:type="paragraph" w:customStyle="1" w:styleId="10A50D9681E449348887F3216DFC9D05">
    <w:name w:val="10A50D9681E449348887F3216DFC9D05"/>
    <w:rsid w:val="00A723D6"/>
  </w:style>
  <w:style w:type="paragraph" w:customStyle="1" w:styleId="4A8E32D0FA0346229155F43AD41FABF1">
    <w:name w:val="4A8E32D0FA0346229155F43AD41FABF1"/>
    <w:rsid w:val="00A723D6"/>
  </w:style>
  <w:style w:type="paragraph" w:customStyle="1" w:styleId="2E32B27AEA134A388C1B16D7D65AF35D">
    <w:name w:val="2E32B27AEA134A388C1B16D7D65AF35D"/>
    <w:rsid w:val="00A723D6"/>
  </w:style>
  <w:style w:type="paragraph" w:customStyle="1" w:styleId="36C5889021054C8EA3696F3250825CAB">
    <w:name w:val="36C5889021054C8EA3696F3250825CAB"/>
    <w:rsid w:val="001A14EF"/>
  </w:style>
  <w:style w:type="paragraph" w:customStyle="1" w:styleId="C2A208AA6C6147FFBAFEA78437EECB53">
    <w:name w:val="C2A208AA6C6147FFBAFEA78437EECB53"/>
    <w:rsid w:val="001A14EF"/>
  </w:style>
  <w:style w:type="paragraph" w:customStyle="1" w:styleId="34EFD4175F5B48928B867066DF22789C">
    <w:name w:val="34EFD4175F5B48928B867066DF22789C"/>
    <w:rsid w:val="001A14EF"/>
  </w:style>
  <w:style w:type="paragraph" w:customStyle="1" w:styleId="128A994943BF495BADE527A3B1BFDD8D">
    <w:name w:val="128A994943BF495BADE527A3B1BFDD8D"/>
    <w:rsid w:val="004A7F9E"/>
  </w:style>
  <w:style w:type="paragraph" w:customStyle="1" w:styleId="685FCA49CBC54FE9BF4F6FE6B076ED7F">
    <w:name w:val="685FCA49CBC54FE9BF4F6FE6B076ED7F"/>
    <w:rsid w:val="004A7F9E"/>
  </w:style>
  <w:style w:type="paragraph" w:customStyle="1" w:styleId="26D2B7F634CE4C78AB8014DFD0ECBB97">
    <w:name w:val="26D2B7F634CE4C78AB8014DFD0ECBB97"/>
    <w:rsid w:val="004A7F9E"/>
  </w:style>
  <w:style w:type="paragraph" w:customStyle="1" w:styleId="048AA2B7E2C14E7D98739A7D555ADFC6">
    <w:name w:val="048AA2B7E2C14E7D98739A7D555ADFC6"/>
    <w:rsid w:val="004A7F9E"/>
  </w:style>
  <w:style w:type="paragraph" w:customStyle="1" w:styleId="E5F0CE2A930345BD8FE71B27DC3B1601">
    <w:name w:val="E5F0CE2A930345BD8FE71B27DC3B1601"/>
    <w:rsid w:val="004A7F9E"/>
  </w:style>
  <w:style w:type="paragraph" w:customStyle="1" w:styleId="A2754F7771BA447B8D6D040434E6B289">
    <w:name w:val="A2754F7771BA447B8D6D040434E6B289"/>
    <w:rsid w:val="004A7F9E"/>
  </w:style>
  <w:style w:type="paragraph" w:customStyle="1" w:styleId="0CDD2753AFCA49F8A29E3561BA8FA8C7">
    <w:name w:val="0CDD2753AFCA49F8A29E3561BA8FA8C7"/>
    <w:rsid w:val="004A7F9E"/>
  </w:style>
  <w:style w:type="paragraph" w:customStyle="1" w:styleId="0E1EB19776E04DCC94E8160ABAE72E15">
    <w:name w:val="0E1EB19776E04DCC94E8160ABAE72E15"/>
    <w:rsid w:val="004A7F9E"/>
  </w:style>
  <w:style w:type="paragraph" w:customStyle="1" w:styleId="C9862B2D1FDF4BDA8549CDD5E2FEA258">
    <w:name w:val="C9862B2D1FDF4BDA8549CDD5E2FEA258"/>
    <w:rsid w:val="004A7F9E"/>
  </w:style>
  <w:style w:type="paragraph" w:customStyle="1" w:styleId="EB0F4074C82B41AF8B989F94F67F67D1">
    <w:name w:val="EB0F4074C82B41AF8B989F94F67F67D1"/>
    <w:rsid w:val="004A7F9E"/>
  </w:style>
  <w:style w:type="paragraph" w:customStyle="1" w:styleId="88C47E1B9D8B4B4F86519DFDC6B15011">
    <w:name w:val="88C47E1B9D8B4B4F86519DFDC6B15011"/>
    <w:rsid w:val="004A7F9E"/>
  </w:style>
  <w:style w:type="paragraph" w:customStyle="1" w:styleId="0703772F4B844B17A534F90D16F222DC">
    <w:name w:val="0703772F4B844B17A534F90D16F222DC"/>
    <w:rsid w:val="004A7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DB76-426A-453A-89B4-9207681B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00_Anunt consultare piata_V0.dotx</Template>
  <TotalTime>73</TotalTime>
  <Pages>3</Pages>
  <Words>1043</Words>
  <Characters>5949</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00 Anunt CP V0</vt:lpstr>
      <vt:lpstr>00 Anunt CP V0</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Anunt CP V0</dc:title>
  <dc:subject/>
  <dc:creator>CARMEN CÎMPEANU</dc:creator>
  <cp:keywords/>
  <dc:description/>
  <cp:lastModifiedBy>CARMEN CÎMPEANU</cp:lastModifiedBy>
  <cp:revision>10</cp:revision>
  <cp:lastPrinted>2022-05-27T11:02:00Z</cp:lastPrinted>
  <dcterms:created xsi:type="dcterms:W3CDTF">2022-05-26T11:53:00Z</dcterms:created>
  <dcterms:modified xsi:type="dcterms:W3CDTF">2022-05-27T11:07:00Z</dcterms:modified>
</cp:coreProperties>
</file>