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21B" w:rsidRPr="00F55178" w:rsidRDefault="00C23532" w:rsidP="0050621B">
      <w:pPr>
        <w:rPr>
          <w:rFonts w:ascii="Trebuchet MS" w:hAnsi="Trebuchet MS" w:cs="Arial"/>
        </w:rPr>
      </w:pPr>
      <w:r w:rsidRPr="00F55178">
        <w:rPr>
          <w:rFonts w:ascii="Trebuchet MS" w:hAnsi="Trebuchet MS"/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0" wp14:anchorId="4D743E38" wp14:editId="7F83C454">
            <wp:simplePos x="0" y="0"/>
            <wp:positionH relativeFrom="column">
              <wp:posOffset>0</wp:posOffset>
            </wp:positionH>
            <wp:positionV relativeFrom="margin">
              <wp:posOffset>170180</wp:posOffset>
            </wp:positionV>
            <wp:extent cx="899795" cy="899795"/>
            <wp:effectExtent l="0" t="0" r="0" b="0"/>
            <wp:wrapThrough wrapText="bothSides">
              <wp:wrapPolygon edited="0">
                <wp:start x="6402" y="0"/>
                <wp:lineTo x="3201" y="1829"/>
                <wp:lineTo x="0" y="5488"/>
                <wp:lineTo x="0" y="16006"/>
                <wp:lineTo x="5030" y="21036"/>
                <wp:lineTo x="6402" y="21036"/>
                <wp:lineTo x="14634" y="21036"/>
                <wp:lineTo x="16006" y="21036"/>
                <wp:lineTo x="21036" y="16006"/>
                <wp:lineTo x="21036" y="5488"/>
                <wp:lineTo x="17835" y="1829"/>
                <wp:lineTo x="14634" y="0"/>
                <wp:lineTo x="6402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gla_guv_coroana_albastru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21B" w:rsidRPr="00F55178">
        <w:rPr>
          <w:rFonts w:ascii="Trebuchet MS" w:hAnsi="Trebuchet MS" w:cs="Arial"/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-5615940</wp:posOffset>
            </wp:positionH>
            <wp:positionV relativeFrom="paragraph">
              <wp:posOffset>114300</wp:posOffset>
            </wp:positionV>
            <wp:extent cx="795020" cy="795020"/>
            <wp:effectExtent l="19050" t="0" r="5080" b="0"/>
            <wp:wrapNone/>
            <wp:docPr id="9" name="Picture 9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621B" w:rsidRPr="00F55178" w:rsidRDefault="0050621B" w:rsidP="0050621B">
      <w:pPr>
        <w:pStyle w:val="BodyText2"/>
        <w:rPr>
          <w:rFonts w:ascii="Trebuchet MS" w:hAnsi="Trebuchet MS" w:cs="Arial"/>
          <w:sz w:val="24"/>
        </w:rPr>
      </w:pPr>
    </w:p>
    <w:p w:rsidR="0050621B" w:rsidRPr="00F55178" w:rsidRDefault="0050621B" w:rsidP="0050621B">
      <w:pPr>
        <w:pStyle w:val="Header"/>
        <w:tabs>
          <w:tab w:val="left" w:pos="993"/>
        </w:tabs>
        <w:rPr>
          <w:rFonts w:ascii="Trebuchet MS" w:hAnsi="Trebuchet MS" w:cs="Arial"/>
          <w:b/>
          <w:sz w:val="24"/>
          <w:szCs w:val="24"/>
          <w:lang w:val="it-IT"/>
        </w:rPr>
      </w:pPr>
      <w:r w:rsidRPr="00F55178">
        <w:rPr>
          <w:rFonts w:ascii="Trajan Pro" w:hAnsi="Trajan Pro" w:cs="Arial"/>
          <w:b/>
          <w:sz w:val="24"/>
          <w:szCs w:val="24"/>
          <w:lang w:val="it-IT"/>
        </w:rPr>
        <w:t>MINISTERUL</w:t>
      </w:r>
      <w:r w:rsidRPr="00F55178">
        <w:rPr>
          <w:rFonts w:ascii="Trebuchet MS" w:hAnsi="Trebuchet MS" w:cs="Arial"/>
          <w:b/>
          <w:sz w:val="24"/>
          <w:szCs w:val="24"/>
          <w:lang w:val="it-IT"/>
        </w:rPr>
        <w:t xml:space="preserve"> </w:t>
      </w:r>
      <w:r w:rsidRPr="00F55178">
        <w:rPr>
          <w:rFonts w:ascii="Trajan Pro" w:hAnsi="Trajan Pro" w:cs="Arial"/>
          <w:b/>
          <w:sz w:val="24"/>
          <w:szCs w:val="24"/>
          <w:lang w:val="it-IT"/>
        </w:rPr>
        <w:t>FINANŢ</w:t>
      </w:r>
      <w:r w:rsidR="00583E40" w:rsidRPr="00F55178">
        <w:rPr>
          <w:rFonts w:ascii="Trajan Pro" w:hAnsi="Trajan Pro" w:cs="Arial"/>
          <w:b/>
          <w:sz w:val="24"/>
          <w:szCs w:val="24"/>
          <w:lang w:val="it-IT"/>
        </w:rPr>
        <w:t>ELOR</w:t>
      </w:r>
      <w:r w:rsidR="00583E40" w:rsidRPr="00F55178">
        <w:rPr>
          <w:rFonts w:ascii="Trebuchet MS" w:hAnsi="Trebuchet MS" w:cs="Arial"/>
          <w:b/>
          <w:sz w:val="24"/>
          <w:szCs w:val="24"/>
          <w:lang w:val="it-IT"/>
        </w:rPr>
        <w:t xml:space="preserve"> </w:t>
      </w:r>
      <w:r w:rsidRPr="00F55178">
        <w:rPr>
          <w:rFonts w:ascii="Trebuchet MS" w:hAnsi="Trebuchet MS" w:cs="Arial"/>
          <w:b/>
          <w:sz w:val="24"/>
          <w:szCs w:val="24"/>
          <w:lang w:val="it-IT"/>
        </w:rPr>
        <w:t xml:space="preserve">                 </w:t>
      </w:r>
    </w:p>
    <w:p w:rsidR="0050621B" w:rsidRPr="00F55178" w:rsidRDefault="00886BBA" w:rsidP="0050621B">
      <w:pPr>
        <w:pStyle w:val="BodyText2"/>
        <w:rPr>
          <w:rFonts w:ascii="Trebuchet MS" w:hAnsi="Trebuchet MS" w:cs="Arial"/>
          <w:sz w:val="24"/>
        </w:rPr>
      </w:pPr>
      <w:r>
        <w:rPr>
          <w:rFonts w:ascii="Trebuchet MS" w:hAnsi="Trebuchet MS" w:cs="Arial"/>
          <w:noProof/>
          <w:sz w:val="24"/>
          <w:lang w:val="it-IT"/>
        </w:rPr>
        <w:t>Direcția generală managementul resurselor umane</w:t>
      </w:r>
    </w:p>
    <w:p w:rsidR="0050621B" w:rsidRPr="00F55178" w:rsidRDefault="00EC36ED" w:rsidP="0050621B">
      <w:pPr>
        <w:pStyle w:val="BodyText2"/>
        <w:rPr>
          <w:rFonts w:ascii="Trebuchet MS" w:hAnsi="Trebuchet MS" w:cs="Arial"/>
          <w:sz w:val="24"/>
        </w:rPr>
      </w:pPr>
      <w:r>
        <w:rPr>
          <w:rFonts w:ascii="Trebuchet MS" w:hAnsi="Trebuchet MS" w:cs="Arial"/>
          <w:sz w:val="24"/>
        </w:rPr>
        <w:t>Nr. 391210/01.08.2022</w:t>
      </w:r>
    </w:p>
    <w:p w:rsidR="0050621B" w:rsidRPr="00F55178" w:rsidRDefault="0050621B" w:rsidP="0050621B">
      <w:pPr>
        <w:pStyle w:val="BodyText2"/>
        <w:rPr>
          <w:rFonts w:ascii="Trebuchet MS" w:hAnsi="Trebuchet MS" w:cs="Arial"/>
          <w:sz w:val="24"/>
        </w:rPr>
      </w:pPr>
    </w:p>
    <w:p w:rsidR="00F55178" w:rsidRPr="00F55178" w:rsidRDefault="00F55178" w:rsidP="0050621B">
      <w:pPr>
        <w:pStyle w:val="BodyText2"/>
        <w:rPr>
          <w:rFonts w:ascii="Trebuchet MS" w:hAnsi="Trebuchet MS" w:cs="Arial"/>
          <w:sz w:val="24"/>
        </w:rPr>
      </w:pPr>
    </w:p>
    <w:p w:rsidR="00F55178" w:rsidRPr="00F55178" w:rsidRDefault="00F55178" w:rsidP="0050621B">
      <w:pPr>
        <w:pStyle w:val="BodyText2"/>
        <w:rPr>
          <w:rFonts w:ascii="Trebuchet MS" w:hAnsi="Trebuchet MS" w:cs="Arial"/>
          <w:sz w:val="24"/>
        </w:rPr>
      </w:pPr>
    </w:p>
    <w:p w:rsidR="0050621B" w:rsidRPr="00F55178" w:rsidRDefault="0050621B" w:rsidP="0050621B">
      <w:pPr>
        <w:pStyle w:val="BodyText2"/>
        <w:rPr>
          <w:rFonts w:ascii="Trebuchet MS" w:hAnsi="Trebuchet MS" w:cs="Arial"/>
          <w:sz w:val="24"/>
        </w:rPr>
      </w:pPr>
    </w:p>
    <w:p w:rsidR="00290A91" w:rsidRDefault="0050621B" w:rsidP="0050621B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  <w:bookmarkStart w:id="0" w:name="_GoBack"/>
      <w:r w:rsidRPr="00F55178">
        <w:rPr>
          <w:rFonts w:ascii="Trebuchet MS" w:hAnsi="Trebuchet MS" w:cs="Arial"/>
          <w:sz w:val="24"/>
          <w:lang w:val="ro-RO"/>
        </w:rPr>
        <w:t xml:space="preserve">Rezultatul selecţiei dosarelor de înscriere </w:t>
      </w:r>
    </w:p>
    <w:p w:rsidR="00F55178" w:rsidRPr="0035691E" w:rsidRDefault="00290A91" w:rsidP="00B019FF">
      <w:pPr>
        <w:pStyle w:val="BodyText2"/>
        <w:jc w:val="center"/>
        <w:rPr>
          <w:rFonts w:ascii="Trebuchet MS" w:hAnsi="Trebuchet MS" w:cs="Arial"/>
          <w:b w:val="0"/>
          <w:sz w:val="24"/>
          <w:lang w:val="ro-RO"/>
        </w:rPr>
      </w:pPr>
      <w:r w:rsidRPr="0035691E">
        <w:rPr>
          <w:rFonts w:ascii="Trebuchet MS" w:hAnsi="Trebuchet MS" w:cs="Arial"/>
          <w:b w:val="0"/>
          <w:sz w:val="24"/>
          <w:lang w:val="ro-RO"/>
        </w:rPr>
        <w:t>l</w:t>
      </w:r>
      <w:r w:rsidR="0050621B" w:rsidRPr="0035691E">
        <w:rPr>
          <w:rFonts w:ascii="Trebuchet MS" w:hAnsi="Trebuchet MS" w:cs="Arial"/>
          <w:b w:val="0"/>
          <w:sz w:val="24"/>
          <w:lang w:val="ro-RO"/>
        </w:rPr>
        <w:t>a</w:t>
      </w:r>
      <w:r w:rsidRPr="0035691E">
        <w:rPr>
          <w:rFonts w:ascii="Trebuchet MS" w:hAnsi="Trebuchet MS" w:cs="Arial"/>
          <w:b w:val="0"/>
          <w:sz w:val="24"/>
          <w:lang w:val="ro-RO"/>
        </w:rPr>
        <w:t xml:space="preserve"> </w:t>
      </w:r>
      <w:r w:rsidR="00B019FF" w:rsidRPr="0035691E">
        <w:rPr>
          <w:rFonts w:ascii="Trebuchet MS" w:hAnsi="Trebuchet MS" w:cs="Arial"/>
          <w:b w:val="0"/>
          <w:sz w:val="24"/>
          <w:lang w:val="ro-RO"/>
        </w:rPr>
        <w:t>examenul</w:t>
      </w:r>
      <w:r w:rsidR="00353C92" w:rsidRPr="0035691E">
        <w:rPr>
          <w:rFonts w:ascii="Trebuchet MS" w:hAnsi="Trebuchet MS" w:cs="Arial"/>
          <w:b w:val="0"/>
          <w:sz w:val="24"/>
          <w:lang w:val="ro-RO"/>
        </w:rPr>
        <w:t xml:space="preserve"> organizat </w:t>
      </w:r>
      <w:r w:rsidR="00B019FF" w:rsidRPr="0035691E">
        <w:rPr>
          <w:rFonts w:ascii="Trebuchet MS" w:hAnsi="Trebuchet MS" w:cs="Arial"/>
          <w:b w:val="0"/>
          <w:sz w:val="24"/>
          <w:lang w:val="ro-RO"/>
        </w:rPr>
        <w:t xml:space="preserve">în vederea promovării în gradul profesional imediat superior celui deţinut a funcţionarilor publici de execuţie care îndeplinesc condiţiile pentru promovare din cadrul </w:t>
      </w:r>
      <w:r w:rsidR="00D508D4" w:rsidRPr="0035691E">
        <w:rPr>
          <w:rFonts w:ascii="Trebuchet MS" w:hAnsi="Trebuchet MS" w:cs="Arial"/>
          <w:b w:val="0"/>
          <w:sz w:val="24"/>
          <w:lang w:val="ro-RO"/>
        </w:rPr>
        <w:t>Direcției generale management al domeniilor reglementate specific</w:t>
      </w:r>
    </w:p>
    <w:bookmarkEnd w:id="0"/>
    <w:p w:rsidR="00B019FF" w:rsidRPr="00B019FF" w:rsidRDefault="00B019FF" w:rsidP="00B019FF">
      <w:pPr>
        <w:pStyle w:val="BodyText2"/>
        <w:jc w:val="center"/>
        <w:rPr>
          <w:rFonts w:ascii="Trebuchet MS" w:hAnsi="Trebuchet MS" w:cs="Arial"/>
          <w:b w:val="0"/>
          <w:sz w:val="24"/>
          <w:lang w:val="ro-RO"/>
        </w:rPr>
      </w:pPr>
    </w:p>
    <w:p w:rsidR="0050621B" w:rsidRPr="00F55178" w:rsidRDefault="009359B0" w:rsidP="009359B0">
      <w:pPr>
        <w:ind w:left="-567" w:right="-590" w:firstLine="916"/>
        <w:jc w:val="both"/>
        <w:rPr>
          <w:rFonts w:ascii="Trebuchet MS" w:hAnsi="Trebuchet MS" w:cs="Arial"/>
          <w:bCs/>
        </w:rPr>
      </w:pPr>
      <w:r w:rsidRPr="00F55178">
        <w:rPr>
          <w:rFonts w:ascii="Trebuchet MS" w:hAnsi="Trebuchet MS" w:cs="Arial"/>
          <w:bCs/>
        </w:rPr>
        <w:t>Avâ</w:t>
      </w:r>
      <w:r w:rsidR="00DF52C7">
        <w:rPr>
          <w:rFonts w:ascii="Trebuchet MS" w:hAnsi="Trebuchet MS" w:cs="Arial"/>
          <w:bCs/>
        </w:rPr>
        <w:t>nd în vedere prevederile art. 40</w:t>
      </w:r>
      <w:r w:rsidRPr="00F55178">
        <w:rPr>
          <w:rFonts w:ascii="Trebuchet MS" w:hAnsi="Trebuchet MS" w:cs="Arial"/>
          <w:bCs/>
        </w:rPr>
        <w:t xml:space="preserve"> alin.(</w:t>
      </w:r>
      <w:r w:rsidR="00DF52C7">
        <w:rPr>
          <w:rFonts w:ascii="Trebuchet MS" w:hAnsi="Trebuchet MS" w:cs="Arial"/>
          <w:bCs/>
        </w:rPr>
        <w:t>1</w:t>
      </w:r>
      <w:r w:rsidRPr="00F55178">
        <w:rPr>
          <w:rFonts w:ascii="Trebuchet MS" w:hAnsi="Trebuchet MS" w:cs="Arial"/>
          <w:bCs/>
        </w:rPr>
        <w:t xml:space="preserve">) </w:t>
      </w:r>
      <w:r w:rsidR="00DF52C7">
        <w:rPr>
          <w:rFonts w:ascii="Trebuchet MS" w:hAnsi="Trebuchet MS" w:cs="Arial"/>
          <w:bCs/>
        </w:rPr>
        <w:t xml:space="preserve">lit.a) și art.50 alin.(2) </w:t>
      </w:r>
      <w:r w:rsidRPr="00F55178">
        <w:rPr>
          <w:rFonts w:ascii="Trebuchet MS" w:hAnsi="Trebuchet MS" w:cs="Arial"/>
          <w:bCs/>
        </w:rPr>
        <w:t>din Hotărârea Guvernului</w:t>
      </w:r>
      <w:r w:rsidRPr="00F55178">
        <w:rPr>
          <w:rFonts w:ascii="Trebuchet MS" w:hAnsi="Trebuchet MS" w:cs="Arial"/>
        </w:rPr>
        <w:t xml:space="preserve"> </w:t>
      </w:r>
      <w:r w:rsidRPr="00F55178">
        <w:rPr>
          <w:rFonts w:ascii="Trebuchet MS" w:hAnsi="Trebuchet MS" w:cs="Arial"/>
          <w:bCs/>
        </w:rPr>
        <w:t xml:space="preserve">nr. 611/2008 </w:t>
      </w:r>
      <w:r w:rsidRPr="00F55178">
        <w:rPr>
          <w:rFonts w:ascii="Trebuchet MS" w:hAnsi="Trebuchet MS" w:cs="Arial"/>
        </w:rPr>
        <w:t>pentru aprobarea normelor privind organizarea şi dezvoltarea carierei funcţionarilor publici</w:t>
      </w:r>
      <w:r w:rsidRPr="00F55178">
        <w:rPr>
          <w:rFonts w:ascii="Trebuchet MS" w:hAnsi="Trebuchet MS" w:cs="Arial"/>
          <w:bCs/>
        </w:rPr>
        <w:t xml:space="preserve">, cu modificările şi completările ulterioare, comisia de </w:t>
      </w:r>
      <w:r w:rsidR="00394DD1">
        <w:rPr>
          <w:rFonts w:ascii="Trebuchet MS" w:hAnsi="Trebuchet MS" w:cs="Arial"/>
          <w:bCs/>
        </w:rPr>
        <w:t>examen</w:t>
      </w:r>
      <w:r w:rsidRPr="00F55178">
        <w:rPr>
          <w:rFonts w:ascii="Trebuchet MS" w:hAnsi="Trebuchet MS" w:cs="Arial"/>
          <w:bCs/>
        </w:rPr>
        <w:t xml:space="preserve"> comunică următoarele rezultate ale selecţiei dosarelor de înscriere</w:t>
      </w:r>
      <w:r w:rsidR="0050621B" w:rsidRPr="00F55178">
        <w:rPr>
          <w:rFonts w:ascii="Trebuchet MS" w:hAnsi="Trebuchet MS" w:cs="Arial"/>
          <w:bCs/>
        </w:rPr>
        <w:t>:</w:t>
      </w:r>
    </w:p>
    <w:p w:rsidR="00A87FA9" w:rsidRPr="00F55178" w:rsidRDefault="00A87FA9" w:rsidP="006C2C47">
      <w:pPr>
        <w:tabs>
          <w:tab w:val="left" w:pos="6120"/>
        </w:tabs>
        <w:jc w:val="both"/>
        <w:rPr>
          <w:rFonts w:ascii="Trebuchet MS" w:hAnsi="Trebuchet MS" w:cs="Arial"/>
          <w:bCs/>
        </w:rPr>
      </w:pPr>
    </w:p>
    <w:tbl>
      <w:tblPr>
        <w:tblpPr w:leftFromText="181" w:rightFromText="181" w:vertAnchor="text" w:horzAnchor="margin" w:tblpXSpec="center" w:tblpY="154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3119"/>
        <w:gridCol w:w="2976"/>
        <w:gridCol w:w="1701"/>
        <w:gridCol w:w="1701"/>
      </w:tblGrid>
      <w:tr w:rsidR="00204330" w:rsidRPr="00F55178" w:rsidTr="009844B1">
        <w:trPr>
          <w:trHeight w:val="691"/>
          <w:tblHeader/>
        </w:trPr>
        <w:tc>
          <w:tcPr>
            <w:tcW w:w="704" w:type="dxa"/>
            <w:vAlign w:val="center"/>
          </w:tcPr>
          <w:p w:rsidR="00204330" w:rsidRPr="00F55178" w:rsidRDefault="00204330" w:rsidP="0090192F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F55178">
              <w:rPr>
                <w:rFonts w:ascii="Trebuchet MS" w:hAnsi="Trebuchet MS" w:cs="Arial"/>
                <w:b/>
                <w:bCs/>
                <w:sz w:val="22"/>
                <w:szCs w:val="22"/>
              </w:rPr>
              <w:t>Nr. crt.</w:t>
            </w:r>
          </w:p>
        </w:tc>
        <w:tc>
          <w:tcPr>
            <w:tcW w:w="3119" w:type="dxa"/>
            <w:vAlign w:val="center"/>
          </w:tcPr>
          <w:p w:rsidR="00204330" w:rsidRPr="00F55178" w:rsidRDefault="00204330" w:rsidP="003F6531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F55178">
              <w:rPr>
                <w:rFonts w:ascii="Trebuchet MS" w:hAnsi="Trebuchet MS" w:cs="Arial"/>
                <w:b/>
                <w:bCs/>
                <w:sz w:val="22"/>
                <w:szCs w:val="22"/>
              </w:rPr>
              <w:t xml:space="preserve">Nr. înregistrare dosar înscriere la </w:t>
            </w:r>
            <w:r w:rsidR="00B16348">
              <w:rPr>
                <w:rFonts w:ascii="Trebuchet MS" w:hAnsi="Trebuchet MS" w:cs="Arial"/>
                <w:b/>
                <w:bCs/>
                <w:sz w:val="22"/>
                <w:szCs w:val="22"/>
              </w:rPr>
              <w:t>examen</w:t>
            </w:r>
          </w:p>
        </w:tc>
        <w:tc>
          <w:tcPr>
            <w:tcW w:w="2976" w:type="dxa"/>
            <w:vAlign w:val="center"/>
          </w:tcPr>
          <w:p w:rsidR="00204330" w:rsidRPr="00F55178" w:rsidRDefault="00204330" w:rsidP="0090192F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F55178">
              <w:rPr>
                <w:rFonts w:ascii="Trebuchet MS" w:hAnsi="Trebuchet MS" w:cs="Arial"/>
                <w:b/>
                <w:sz w:val="22"/>
                <w:szCs w:val="22"/>
              </w:rPr>
              <w:t>Funcţia publică</w:t>
            </w:r>
            <w:r w:rsidR="00CE3FF0">
              <w:rPr>
                <w:rFonts w:ascii="Trebuchet MS" w:hAnsi="Trebuchet MS" w:cs="Arial"/>
                <w:b/>
                <w:sz w:val="22"/>
                <w:szCs w:val="22"/>
              </w:rPr>
              <w:t xml:space="preserve"> în care promovează</w:t>
            </w:r>
            <w:r w:rsidRPr="00F55178">
              <w:rPr>
                <w:rFonts w:ascii="Trebuchet MS" w:hAnsi="Trebuchet MS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204330" w:rsidRPr="00F55178" w:rsidRDefault="00204330" w:rsidP="0090192F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F55178">
              <w:rPr>
                <w:rFonts w:ascii="Trebuchet MS" w:hAnsi="Trebuchet MS" w:cs="Arial"/>
                <w:b/>
                <w:bCs/>
                <w:sz w:val="22"/>
                <w:szCs w:val="22"/>
              </w:rPr>
              <w:t>Rezultatul selecției dosarelor</w:t>
            </w:r>
          </w:p>
        </w:tc>
        <w:tc>
          <w:tcPr>
            <w:tcW w:w="1701" w:type="dxa"/>
            <w:vAlign w:val="center"/>
          </w:tcPr>
          <w:p w:rsidR="00204330" w:rsidRPr="00F55178" w:rsidRDefault="00204330" w:rsidP="0090192F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Motivul respingerii dosarului</w:t>
            </w:r>
          </w:p>
        </w:tc>
      </w:tr>
      <w:tr w:rsidR="00204330" w:rsidRPr="00F55178" w:rsidTr="009844B1">
        <w:trPr>
          <w:trHeight w:val="856"/>
        </w:trPr>
        <w:tc>
          <w:tcPr>
            <w:tcW w:w="704" w:type="dxa"/>
            <w:vAlign w:val="center"/>
          </w:tcPr>
          <w:p w:rsidR="00204330" w:rsidRPr="00F55178" w:rsidRDefault="00204330" w:rsidP="0090192F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F55178">
              <w:rPr>
                <w:rFonts w:ascii="Trebuchet MS" w:hAnsi="Trebuchet MS" w:cs="Arial"/>
                <w:sz w:val="22"/>
                <w:szCs w:val="22"/>
              </w:rPr>
              <w:t>1.</w:t>
            </w:r>
          </w:p>
        </w:tc>
        <w:tc>
          <w:tcPr>
            <w:tcW w:w="3119" w:type="dxa"/>
          </w:tcPr>
          <w:p w:rsidR="00685CE0" w:rsidRPr="00685CE0" w:rsidRDefault="00685CE0" w:rsidP="009019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</w:p>
          <w:p w:rsidR="00204330" w:rsidRPr="00685CE0" w:rsidRDefault="00685CE0" w:rsidP="009019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685CE0">
              <w:rPr>
                <w:rFonts w:ascii="Trebuchet MS" w:hAnsi="Trebuchet MS" w:cs="Arial"/>
                <w:b/>
                <w:sz w:val="22"/>
                <w:szCs w:val="22"/>
              </w:rPr>
              <w:t>390623</w:t>
            </w:r>
          </w:p>
        </w:tc>
        <w:tc>
          <w:tcPr>
            <w:tcW w:w="2976" w:type="dxa"/>
            <w:vAlign w:val="center"/>
          </w:tcPr>
          <w:p w:rsidR="00204330" w:rsidRPr="00F55178" w:rsidRDefault="00685CE0" w:rsidP="00CE3FF0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 xml:space="preserve">Expert </w:t>
            </w:r>
            <w:r w:rsidR="00CE3FF0">
              <w:rPr>
                <w:rFonts w:ascii="Trebuchet MS" w:hAnsi="Trebuchet MS" w:cs="Arial"/>
                <w:sz w:val="22"/>
                <w:szCs w:val="22"/>
              </w:rPr>
              <w:t>superior</w:t>
            </w:r>
          </w:p>
        </w:tc>
        <w:tc>
          <w:tcPr>
            <w:tcW w:w="1701" w:type="dxa"/>
            <w:vAlign w:val="center"/>
          </w:tcPr>
          <w:p w:rsidR="00204330" w:rsidRPr="00F55178" w:rsidRDefault="008A696F" w:rsidP="0090192F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  <w:tc>
          <w:tcPr>
            <w:tcW w:w="1701" w:type="dxa"/>
            <w:vAlign w:val="center"/>
          </w:tcPr>
          <w:p w:rsidR="00204330" w:rsidRPr="00F55178" w:rsidRDefault="00204330" w:rsidP="0090192F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</w:tc>
      </w:tr>
      <w:tr w:rsidR="00204330" w:rsidRPr="00F55178" w:rsidTr="009844B1">
        <w:trPr>
          <w:trHeight w:val="825"/>
        </w:trPr>
        <w:tc>
          <w:tcPr>
            <w:tcW w:w="704" w:type="dxa"/>
            <w:vAlign w:val="center"/>
          </w:tcPr>
          <w:p w:rsidR="00204330" w:rsidRPr="00F55178" w:rsidRDefault="00204330" w:rsidP="0090192F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F55178">
              <w:rPr>
                <w:rFonts w:ascii="Trebuchet MS" w:hAnsi="Trebuchet MS" w:cs="Arial"/>
                <w:sz w:val="22"/>
                <w:szCs w:val="22"/>
              </w:rPr>
              <w:t>2.</w:t>
            </w:r>
          </w:p>
        </w:tc>
        <w:tc>
          <w:tcPr>
            <w:tcW w:w="3119" w:type="dxa"/>
          </w:tcPr>
          <w:p w:rsidR="00685CE0" w:rsidRPr="00685CE0" w:rsidRDefault="00685CE0" w:rsidP="009019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</w:p>
          <w:p w:rsidR="00204330" w:rsidRPr="00685CE0" w:rsidRDefault="00685CE0" w:rsidP="009019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685CE0">
              <w:rPr>
                <w:rFonts w:ascii="Trebuchet MS" w:hAnsi="Trebuchet MS" w:cs="Arial"/>
                <w:b/>
                <w:sz w:val="22"/>
                <w:szCs w:val="22"/>
              </w:rPr>
              <w:t>390624</w:t>
            </w:r>
          </w:p>
        </w:tc>
        <w:tc>
          <w:tcPr>
            <w:tcW w:w="2976" w:type="dxa"/>
            <w:vAlign w:val="center"/>
          </w:tcPr>
          <w:p w:rsidR="00204330" w:rsidRPr="00F55178" w:rsidRDefault="00685CE0" w:rsidP="00CE3FF0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 xml:space="preserve">Expert </w:t>
            </w:r>
            <w:r w:rsidR="00CE3FF0">
              <w:rPr>
                <w:rFonts w:ascii="Trebuchet MS" w:hAnsi="Trebuchet MS" w:cs="Arial"/>
                <w:sz w:val="22"/>
                <w:szCs w:val="22"/>
              </w:rPr>
              <w:t>superior</w:t>
            </w:r>
          </w:p>
        </w:tc>
        <w:tc>
          <w:tcPr>
            <w:tcW w:w="1701" w:type="dxa"/>
            <w:vAlign w:val="center"/>
          </w:tcPr>
          <w:p w:rsidR="00204330" w:rsidRPr="00F55178" w:rsidRDefault="008A696F" w:rsidP="0090192F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  <w:tc>
          <w:tcPr>
            <w:tcW w:w="1701" w:type="dxa"/>
            <w:vAlign w:val="center"/>
          </w:tcPr>
          <w:p w:rsidR="00204330" w:rsidRPr="00F55178" w:rsidRDefault="00204330" w:rsidP="0090192F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</w:tc>
      </w:tr>
    </w:tbl>
    <w:p w:rsidR="000003F7" w:rsidRDefault="000003F7" w:rsidP="00CA4568">
      <w:pPr>
        <w:pStyle w:val="ListParagraph"/>
        <w:ind w:left="-284"/>
        <w:jc w:val="both"/>
        <w:rPr>
          <w:rFonts w:ascii="Trebuchet MS" w:hAnsi="Trebuchet MS" w:cs="Arial"/>
          <w:color w:val="FF0000"/>
        </w:rPr>
      </w:pPr>
    </w:p>
    <w:p w:rsidR="002D3191" w:rsidRDefault="002D3191" w:rsidP="00CA4568">
      <w:pPr>
        <w:pStyle w:val="ListParagraph"/>
        <w:ind w:left="-284"/>
        <w:jc w:val="both"/>
        <w:rPr>
          <w:rFonts w:ascii="Trebuchet MS" w:hAnsi="Trebuchet MS" w:cs="Arial"/>
          <w:color w:val="FF0000"/>
        </w:rPr>
      </w:pPr>
    </w:p>
    <w:p w:rsidR="002D3191" w:rsidRPr="00CA4568" w:rsidRDefault="002D3191" w:rsidP="00CA4568">
      <w:pPr>
        <w:pStyle w:val="ListParagraph"/>
        <w:ind w:left="-284"/>
        <w:jc w:val="both"/>
        <w:rPr>
          <w:rFonts w:ascii="Trebuchet MS" w:hAnsi="Trebuchet MS" w:cs="Arial"/>
        </w:rPr>
      </w:pPr>
    </w:p>
    <w:p w:rsidR="008600F5" w:rsidRPr="002B5C16" w:rsidRDefault="00860D59" w:rsidP="00773C4A">
      <w:pPr>
        <w:pStyle w:val="ListParagraph"/>
        <w:ind w:left="-284"/>
        <w:jc w:val="both"/>
        <w:rPr>
          <w:rFonts w:ascii="Trebuchet MS" w:hAnsi="Trebuchet MS" w:cs="Arial"/>
        </w:rPr>
      </w:pPr>
      <w:r w:rsidRPr="00773C4A">
        <w:rPr>
          <w:rFonts w:ascii="Trebuchet MS" w:hAnsi="Trebuchet MS" w:cs="Arial"/>
        </w:rPr>
        <w:t>Candidații</w:t>
      </w:r>
      <w:r w:rsidR="008600F5" w:rsidRPr="00773C4A">
        <w:rPr>
          <w:rFonts w:ascii="Trebuchet MS" w:hAnsi="Trebuchet MS" w:cs="Arial"/>
        </w:rPr>
        <w:t xml:space="preserve"> a</w:t>
      </w:r>
      <w:r w:rsidR="00345F68" w:rsidRPr="00773C4A">
        <w:rPr>
          <w:rFonts w:ascii="Trebuchet MS" w:hAnsi="Trebuchet MS" w:cs="Arial"/>
        </w:rPr>
        <w:t>l</w:t>
      </w:r>
      <w:r w:rsidRPr="00773C4A">
        <w:rPr>
          <w:rFonts w:ascii="Trebuchet MS" w:hAnsi="Trebuchet MS" w:cs="Arial"/>
        </w:rPr>
        <w:t>e</w:t>
      </w:r>
      <w:r w:rsidR="008600F5" w:rsidRPr="00773C4A">
        <w:rPr>
          <w:rFonts w:ascii="Trebuchet MS" w:hAnsi="Trebuchet MS" w:cs="Arial"/>
        </w:rPr>
        <w:t xml:space="preserve"> căr</w:t>
      </w:r>
      <w:r w:rsidRPr="00773C4A">
        <w:rPr>
          <w:rFonts w:ascii="Trebuchet MS" w:hAnsi="Trebuchet MS" w:cs="Arial"/>
        </w:rPr>
        <w:t>or</w:t>
      </w:r>
      <w:r w:rsidR="00345F68" w:rsidRPr="00773C4A">
        <w:rPr>
          <w:rFonts w:ascii="Trebuchet MS" w:hAnsi="Trebuchet MS" w:cs="Arial"/>
        </w:rPr>
        <w:t xml:space="preserve"> dosar</w:t>
      </w:r>
      <w:r w:rsidRPr="00773C4A">
        <w:rPr>
          <w:rFonts w:ascii="Trebuchet MS" w:hAnsi="Trebuchet MS" w:cs="Arial"/>
        </w:rPr>
        <w:t>e</w:t>
      </w:r>
      <w:r w:rsidR="00345F68" w:rsidRPr="00773C4A">
        <w:rPr>
          <w:rFonts w:ascii="Trebuchet MS" w:hAnsi="Trebuchet MS" w:cs="Arial"/>
        </w:rPr>
        <w:t xml:space="preserve"> a</w:t>
      </w:r>
      <w:r w:rsidRPr="00773C4A">
        <w:rPr>
          <w:rFonts w:ascii="Trebuchet MS" w:hAnsi="Trebuchet MS" w:cs="Arial"/>
        </w:rPr>
        <w:t>u</w:t>
      </w:r>
      <w:r w:rsidR="00345F68" w:rsidRPr="00773C4A">
        <w:rPr>
          <w:rFonts w:ascii="Trebuchet MS" w:hAnsi="Trebuchet MS" w:cs="Arial"/>
        </w:rPr>
        <w:t xml:space="preserve"> fost admis</w:t>
      </w:r>
      <w:r w:rsidRPr="00773C4A">
        <w:rPr>
          <w:rFonts w:ascii="Trebuchet MS" w:hAnsi="Trebuchet MS" w:cs="Arial"/>
        </w:rPr>
        <w:t>e</w:t>
      </w:r>
      <w:r w:rsidR="00345F68" w:rsidRPr="00773C4A">
        <w:rPr>
          <w:rFonts w:ascii="Trebuchet MS" w:hAnsi="Trebuchet MS" w:cs="Arial"/>
        </w:rPr>
        <w:t xml:space="preserve"> v</w:t>
      </w:r>
      <w:r w:rsidRPr="00773C4A">
        <w:rPr>
          <w:rFonts w:ascii="Trebuchet MS" w:hAnsi="Trebuchet MS" w:cs="Arial"/>
        </w:rPr>
        <w:t>or</w:t>
      </w:r>
      <w:r w:rsidR="008600F5" w:rsidRPr="00773C4A">
        <w:rPr>
          <w:rFonts w:ascii="Trebuchet MS" w:hAnsi="Trebuchet MS" w:cs="Arial"/>
        </w:rPr>
        <w:t xml:space="preserve"> susţine proba scrisă în data de </w:t>
      </w:r>
      <w:r w:rsidR="00A45108">
        <w:rPr>
          <w:rFonts w:ascii="Trebuchet MS" w:hAnsi="Trebuchet MS" w:cs="Arial"/>
        </w:rPr>
        <w:t>0</w:t>
      </w:r>
      <w:r w:rsidR="00916923">
        <w:rPr>
          <w:rFonts w:ascii="Trebuchet MS" w:hAnsi="Trebuchet MS" w:cs="Arial"/>
        </w:rPr>
        <w:t>9</w:t>
      </w:r>
      <w:r w:rsidR="00CA4568" w:rsidRPr="00CA4568">
        <w:rPr>
          <w:rFonts w:ascii="Trebuchet MS" w:hAnsi="Trebuchet MS" w:cs="Arial"/>
        </w:rPr>
        <w:t>.08.2022</w:t>
      </w:r>
      <w:r w:rsidR="00CA4568">
        <w:rPr>
          <w:rFonts w:ascii="Trebuchet MS" w:hAnsi="Trebuchet MS" w:cs="Arial"/>
        </w:rPr>
        <w:t xml:space="preserve"> </w:t>
      </w:r>
      <w:r w:rsidR="008600F5" w:rsidRPr="00773C4A">
        <w:rPr>
          <w:rFonts w:ascii="Trebuchet MS" w:hAnsi="Trebuchet MS" w:cs="Arial"/>
        </w:rPr>
        <w:t>ora 10</w:t>
      </w:r>
      <w:r w:rsidR="00773C4A">
        <w:rPr>
          <w:rFonts w:ascii="Trebuchet MS" w:hAnsi="Trebuchet MS" w:cs="Arial"/>
          <w:vertAlign w:val="superscript"/>
        </w:rPr>
        <w:t>00</w:t>
      </w:r>
      <w:r w:rsidR="008600F5" w:rsidRPr="00773C4A">
        <w:rPr>
          <w:rFonts w:ascii="Trebuchet MS" w:hAnsi="Trebuchet MS" w:cs="Arial"/>
        </w:rPr>
        <w:t>, la sediul Ministerului Finanţelor</w:t>
      </w:r>
      <w:r w:rsidR="00773C4A">
        <w:rPr>
          <w:rFonts w:ascii="Trebuchet MS" w:hAnsi="Trebuchet MS" w:cs="Arial"/>
        </w:rPr>
        <w:t>,</w:t>
      </w:r>
      <w:r w:rsidR="008600F5" w:rsidRPr="00773C4A">
        <w:rPr>
          <w:rFonts w:ascii="Trebuchet MS" w:hAnsi="Trebuchet MS" w:cs="Arial"/>
        </w:rPr>
        <w:t xml:space="preserve"> B</w:t>
      </w:r>
      <w:r w:rsidR="00215362">
        <w:rPr>
          <w:rFonts w:ascii="Trebuchet MS" w:hAnsi="Trebuchet MS" w:cs="Arial"/>
        </w:rPr>
        <w:t>v</w:t>
      </w:r>
      <w:r w:rsidR="008600F5" w:rsidRPr="00773C4A">
        <w:rPr>
          <w:rFonts w:ascii="Trebuchet MS" w:hAnsi="Trebuchet MS" w:cs="Arial"/>
        </w:rPr>
        <w:t>d. Libertății, nr.16, sector 5, București</w:t>
      </w:r>
      <w:r w:rsidR="008600F5" w:rsidRPr="002B5C16">
        <w:rPr>
          <w:rFonts w:ascii="Trebuchet MS" w:hAnsi="Trebuchet MS" w:cs="Arial"/>
        </w:rPr>
        <w:t xml:space="preserve">, </w:t>
      </w:r>
      <w:r w:rsidR="002B5C16" w:rsidRPr="002B5C16">
        <w:rPr>
          <w:rFonts w:ascii="Trebuchet MS" w:hAnsi="Trebuchet MS" w:cs="Arial"/>
        </w:rPr>
        <w:t>parter 1</w:t>
      </w:r>
      <w:r w:rsidR="008600F5" w:rsidRPr="002B5C16">
        <w:rPr>
          <w:rFonts w:ascii="Trebuchet MS" w:hAnsi="Trebuchet MS" w:cs="Arial"/>
        </w:rPr>
        <w:t xml:space="preserve">, </w:t>
      </w:r>
      <w:r w:rsidR="00215362" w:rsidRPr="002B5C16">
        <w:rPr>
          <w:rFonts w:ascii="Trebuchet MS" w:hAnsi="Trebuchet MS" w:cs="Arial"/>
        </w:rPr>
        <w:t>sala</w:t>
      </w:r>
      <w:r w:rsidR="008600F5" w:rsidRPr="002B5C16">
        <w:rPr>
          <w:rFonts w:ascii="Trebuchet MS" w:hAnsi="Trebuchet MS" w:cs="Arial"/>
        </w:rPr>
        <w:t xml:space="preserve"> </w:t>
      </w:r>
      <w:r w:rsidR="002B5C16" w:rsidRPr="002B5C16">
        <w:rPr>
          <w:rFonts w:ascii="Trebuchet MS" w:hAnsi="Trebuchet MS" w:cs="Arial"/>
        </w:rPr>
        <w:t>12A</w:t>
      </w:r>
      <w:r w:rsidR="008600F5" w:rsidRPr="002B5C16">
        <w:rPr>
          <w:rFonts w:ascii="Trebuchet MS" w:hAnsi="Trebuchet MS" w:cs="Arial"/>
        </w:rPr>
        <w:t>.</w:t>
      </w:r>
    </w:p>
    <w:p w:rsidR="007B0FBA" w:rsidRPr="002B5C16" w:rsidRDefault="007B0FBA" w:rsidP="00215362">
      <w:pPr>
        <w:pStyle w:val="ListParagraph"/>
        <w:ind w:left="-284"/>
        <w:jc w:val="both"/>
        <w:rPr>
          <w:rFonts w:ascii="Trebuchet MS" w:hAnsi="Trebuchet MS" w:cs="Arial"/>
        </w:rPr>
      </w:pPr>
    </w:p>
    <w:p w:rsidR="0050621B" w:rsidRPr="002D3191" w:rsidRDefault="0050621B" w:rsidP="00215362">
      <w:pPr>
        <w:pStyle w:val="ListParagraph"/>
        <w:ind w:left="-284"/>
        <w:jc w:val="both"/>
        <w:rPr>
          <w:rFonts w:ascii="Trebuchet MS" w:hAnsi="Trebuchet MS" w:cs="Arial"/>
        </w:rPr>
      </w:pPr>
      <w:r w:rsidRPr="005725ED">
        <w:rPr>
          <w:rFonts w:ascii="Trebuchet MS" w:hAnsi="Trebuchet MS" w:cs="Arial"/>
        </w:rPr>
        <w:t>Afişat ast</w:t>
      </w:r>
      <w:r w:rsidRPr="002D3191">
        <w:rPr>
          <w:rFonts w:ascii="Trebuchet MS" w:hAnsi="Trebuchet MS" w:cs="Arial"/>
        </w:rPr>
        <w:t>ăzi</w:t>
      </w:r>
      <w:r w:rsidR="00215362" w:rsidRPr="002D3191">
        <w:rPr>
          <w:rFonts w:ascii="Trebuchet MS" w:hAnsi="Trebuchet MS" w:cs="Arial"/>
        </w:rPr>
        <w:t>,</w:t>
      </w:r>
      <w:r w:rsidRPr="002D3191">
        <w:rPr>
          <w:rFonts w:ascii="Trebuchet MS" w:hAnsi="Trebuchet MS" w:cs="Arial"/>
        </w:rPr>
        <w:t xml:space="preserve"> </w:t>
      </w:r>
      <w:r w:rsidR="008A696F">
        <w:rPr>
          <w:rFonts w:ascii="Trebuchet MS" w:hAnsi="Trebuchet MS" w:cs="Arial"/>
        </w:rPr>
        <w:t>01</w:t>
      </w:r>
      <w:r w:rsidR="002D5B9F" w:rsidRPr="002D3191">
        <w:rPr>
          <w:rFonts w:ascii="Trebuchet MS" w:hAnsi="Trebuchet MS" w:cs="Arial"/>
        </w:rPr>
        <w:t>.0</w:t>
      </w:r>
      <w:r w:rsidR="008A696F">
        <w:rPr>
          <w:rFonts w:ascii="Trebuchet MS" w:hAnsi="Trebuchet MS" w:cs="Arial"/>
        </w:rPr>
        <w:t>8</w:t>
      </w:r>
      <w:r w:rsidR="00CE21E1" w:rsidRPr="002D3191">
        <w:rPr>
          <w:rFonts w:ascii="Trebuchet MS" w:hAnsi="Trebuchet MS" w:cs="Arial"/>
        </w:rPr>
        <w:t>.20</w:t>
      </w:r>
      <w:r w:rsidR="00FA12C5" w:rsidRPr="002D3191">
        <w:rPr>
          <w:rFonts w:ascii="Trebuchet MS" w:hAnsi="Trebuchet MS" w:cs="Arial"/>
        </w:rPr>
        <w:t>2</w:t>
      </w:r>
      <w:r w:rsidR="00CA4568" w:rsidRPr="002D3191">
        <w:rPr>
          <w:rFonts w:ascii="Trebuchet MS" w:hAnsi="Trebuchet MS" w:cs="Arial"/>
        </w:rPr>
        <w:t>2</w:t>
      </w:r>
      <w:r w:rsidRPr="002D3191">
        <w:rPr>
          <w:rFonts w:ascii="Trebuchet MS" w:hAnsi="Trebuchet MS" w:cs="Arial"/>
        </w:rPr>
        <w:t>, ora 1</w:t>
      </w:r>
      <w:r w:rsidR="008A696F">
        <w:rPr>
          <w:rFonts w:ascii="Trebuchet MS" w:hAnsi="Trebuchet MS" w:cs="Arial"/>
        </w:rPr>
        <w:t>3</w:t>
      </w:r>
      <w:r w:rsidR="00215362" w:rsidRPr="002D3191">
        <w:rPr>
          <w:rFonts w:ascii="Trebuchet MS" w:hAnsi="Trebuchet MS" w:cs="Arial"/>
          <w:vertAlign w:val="superscript"/>
        </w:rPr>
        <w:t>00</w:t>
      </w:r>
      <w:r w:rsidRPr="002D3191">
        <w:rPr>
          <w:rFonts w:ascii="Trebuchet MS" w:hAnsi="Trebuchet MS" w:cs="Arial"/>
        </w:rPr>
        <w:t>, la sediul şi pe site-ul Ministerului Finantelor</w:t>
      </w:r>
      <w:r w:rsidR="006C2C47" w:rsidRPr="002D3191">
        <w:rPr>
          <w:rFonts w:ascii="Trebuchet MS" w:hAnsi="Trebuchet MS" w:cs="Arial"/>
        </w:rPr>
        <w:t>.</w:t>
      </w:r>
    </w:p>
    <w:p w:rsidR="0050621B" w:rsidRPr="00F55178" w:rsidRDefault="0050621B" w:rsidP="0050621B">
      <w:pPr>
        <w:ind w:left="810"/>
        <w:jc w:val="both"/>
        <w:rPr>
          <w:rFonts w:ascii="Trebuchet MS" w:hAnsi="Trebuchet MS" w:cs="Arial"/>
        </w:rPr>
      </w:pPr>
    </w:p>
    <w:p w:rsidR="009359B0" w:rsidRPr="00F55178" w:rsidRDefault="0050621B" w:rsidP="009359B0">
      <w:pPr>
        <w:jc w:val="right"/>
        <w:rPr>
          <w:rFonts w:ascii="Trebuchet MS" w:hAnsi="Trebuchet MS" w:cs="Arial"/>
        </w:rPr>
      </w:pPr>
      <w:r w:rsidRPr="00F55178">
        <w:rPr>
          <w:rFonts w:ascii="Trebuchet MS" w:hAnsi="Trebuchet MS" w:cs="Arial"/>
        </w:rPr>
        <w:t xml:space="preserve">                                                                               </w:t>
      </w:r>
      <w:r w:rsidR="009359B0" w:rsidRPr="00F55178">
        <w:rPr>
          <w:rFonts w:ascii="Trebuchet MS" w:hAnsi="Trebuchet MS" w:cs="Arial"/>
        </w:rPr>
        <w:t xml:space="preserve">                 </w:t>
      </w:r>
    </w:p>
    <w:p w:rsidR="009359B0" w:rsidRPr="00F55178" w:rsidRDefault="009359B0" w:rsidP="009359B0">
      <w:pPr>
        <w:jc w:val="right"/>
        <w:rPr>
          <w:rFonts w:ascii="Trebuchet MS" w:hAnsi="Trebuchet MS" w:cs="Arial"/>
          <w:lang w:val="it-IT"/>
        </w:rPr>
      </w:pPr>
      <w:r w:rsidRPr="00F55178">
        <w:rPr>
          <w:rFonts w:ascii="Trebuchet MS" w:hAnsi="Trebuchet MS" w:cs="Arial"/>
          <w:b/>
          <w:lang w:val="it-IT"/>
        </w:rPr>
        <w:t xml:space="preserve">Secretar comisie de </w:t>
      </w:r>
      <w:r w:rsidR="00394DD1">
        <w:rPr>
          <w:rFonts w:ascii="Trebuchet MS" w:hAnsi="Trebuchet MS" w:cs="Arial"/>
          <w:b/>
          <w:lang w:val="it-IT"/>
        </w:rPr>
        <w:t>examen</w:t>
      </w:r>
      <w:r w:rsidRPr="00F55178">
        <w:rPr>
          <w:rFonts w:ascii="Trebuchet MS" w:hAnsi="Trebuchet MS" w:cs="Arial"/>
          <w:lang w:val="it-IT"/>
        </w:rPr>
        <w:t>,</w:t>
      </w:r>
    </w:p>
    <w:p w:rsidR="00A22F9A" w:rsidRPr="00F55178" w:rsidRDefault="00A22F9A">
      <w:pPr>
        <w:rPr>
          <w:rFonts w:ascii="Trebuchet MS" w:hAnsi="Trebuchet MS"/>
        </w:rPr>
      </w:pPr>
    </w:p>
    <w:sectPr w:rsidR="00A22F9A" w:rsidRPr="00F55178" w:rsidSect="006C2C47">
      <w:pgSz w:w="12240" w:h="15840"/>
      <w:pgMar w:top="180" w:right="126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4"/>
        <w:szCs w:val="24"/>
        <w:lang w:val="fr-FR"/>
      </w:rPr>
    </w:lvl>
  </w:abstractNum>
  <w:abstractNum w:abstractNumId="2" w15:restartNumberingAfterBreak="0">
    <w:nsid w:val="7AD33D8C"/>
    <w:multiLevelType w:val="hybridMultilevel"/>
    <w:tmpl w:val="AB9CEFE2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21B"/>
    <w:rsid w:val="000003F7"/>
    <w:rsid w:val="000172D9"/>
    <w:rsid w:val="00082B59"/>
    <w:rsid w:val="00096A5D"/>
    <w:rsid w:val="00133E2F"/>
    <w:rsid w:val="001A18E7"/>
    <w:rsid w:val="001F6DE6"/>
    <w:rsid w:val="00201808"/>
    <w:rsid w:val="00202113"/>
    <w:rsid w:val="00204330"/>
    <w:rsid w:val="00215362"/>
    <w:rsid w:val="002466CB"/>
    <w:rsid w:val="00290A91"/>
    <w:rsid w:val="0029773D"/>
    <w:rsid w:val="002B5C16"/>
    <w:rsid w:val="002D3191"/>
    <w:rsid w:val="002D5B9F"/>
    <w:rsid w:val="00340E1D"/>
    <w:rsid w:val="00345F68"/>
    <w:rsid w:val="00353C92"/>
    <w:rsid w:val="0035691E"/>
    <w:rsid w:val="0036762B"/>
    <w:rsid w:val="00394DD1"/>
    <w:rsid w:val="003A58F0"/>
    <w:rsid w:val="003B24F0"/>
    <w:rsid w:val="003F6531"/>
    <w:rsid w:val="00432B1A"/>
    <w:rsid w:val="00457FC5"/>
    <w:rsid w:val="0048681F"/>
    <w:rsid w:val="004B4541"/>
    <w:rsid w:val="0050621B"/>
    <w:rsid w:val="0052622C"/>
    <w:rsid w:val="0053769D"/>
    <w:rsid w:val="0055699D"/>
    <w:rsid w:val="005725ED"/>
    <w:rsid w:val="00583E40"/>
    <w:rsid w:val="005A4FFC"/>
    <w:rsid w:val="00685CE0"/>
    <w:rsid w:val="006C2C47"/>
    <w:rsid w:val="006C7CA3"/>
    <w:rsid w:val="0072066D"/>
    <w:rsid w:val="00745F23"/>
    <w:rsid w:val="00773C4A"/>
    <w:rsid w:val="0079749A"/>
    <w:rsid w:val="007B0FBA"/>
    <w:rsid w:val="007D7B4E"/>
    <w:rsid w:val="008154F5"/>
    <w:rsid w:val="008600F5"/>
    <w:rsid w:val="00860D59"/>
    <w:rsid w:val="00886127"/>
    <w:rsid w:val="00886BBA"/>
    <w:rsid w:val="00887917"/>
    <w:rsid w:val="008A696F"/>
    <w:rsid w:val="0090442E"/>
    <w:rsid w:val="00916923"/>
    <w:rsid w:val="0093118B"/>
    <w:rsid w:val="009359B0"/>
    <w:rsid w:val="00981094"/>
    <w:rsid w:val="009844B1"/>
    <w:rsid w:val="00A229A9"/>
    <w:rsid w:val="00A22F9A"/>
    <w:rsid w:val="00A34FB2"/>
    <w:rsid w:val="00A41177"/>
    <w:rsid w:val="00A45108"/>
    <w:rsid w:val="00A8440D"/>
    <w:rsid w:val="00A87FA9"/>
    <w:rsid w:val="00AF6F30"/>
    <w:rsid w:val="00B019FF"/>
    <w:rsid w:val="00B16348"/>
    <w:rsid w:val="00B5689F"/>
    <w:rsid w:val="00B865B0"/>
    <w:rsid w:val="00BD5387"/>
    <w:rsid w:val="00C23532"/>
    <w:rsid w:val="00C3043F"/>
    <w:rsid w:val="00CA4568"/>
    <w:rsid w:val="00CE009C"/>
    <w:rsid w:val="00CE21E1"/>
    <w:rsid w:val="00CE3FF0"/>
    <w:rsid w:val="00CF7A1F"/>
    <w:rsid w:val="00D04804"/>
    <w:rsid w:val="00D0699A"/>
    <w:rsid w:val="00D37D60"/>
    <w:rsid w:val="00D508D4"/>
    <w:rsid w:val="00DE70EC"/>
    <w:rsid w:val="00DF52C7"/>
    <w:rsid w:val="00DF7B23"/>
    <w:rsid w:val="00E21E5E"/>
    <w:rsid w:val="00E90611"/>
    <w:rsid w:val="00EA00C3"/>
    <w:rsid w:val="00EC36ED"/>
    <w:rsid w:val="00F5210C"/>
    <w:rsid w:val="00F55178"/>
    <w:rsid w:val="00F64E90"/>
    <w:rsid w:val="00FA12C5"/>
    <w:rsid w:val="00FE4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BE89CF-A047-4053-AAFA-83F1C4F88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62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Heading4">
    <w:name w:val="heading 4"/>
    <w:basedOn w:val="Normal"/>
    <w:next w:val="Normal"/>
    <w:link w:val="Heading4Char"/>
    <w:qFormat/>
    <w:rsid w:val="00CA4568"/>
    <w:pPr>
      <w:keepNext/>
      <w:numPr>
        <w:ilvl w:val="3"/>
        <w:numId w:val="2"/>
      </w:numPr>
      <w:suppressAutoHyphens/>
      <w:jc w:val="center"/>
      <w:outlineLvl w:val="3"/>
    </w:pPr>
    <w:rPr>
      <w:sz w:val="28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50621B"/>
    <w:pPr>
      <w:jc w:val="both"/>
    </w:pPr>
    <w:rPr>
      <w:rFonts w:ascii="Tahoma" w:hAnsi="Tahoma" w:cs="Tahoma"/>
      <w:b/>
      <w:bCs/>
      <w:sz w:val="28"/>
      <w:lang w:val="fr-FR"/>
    </w:rPr>
  </w:style>
  <w:style w:type="character" w:customStyle="1" w:styleId="BodyText2Char">
    <w:name w:val="Body Text 2 Char"/>
    <w:basedOn w:val="DefaultParagraphFont"/>
    <w:link w:val="BodyText2"/>
    <w:rsid w:val="0050621B"/>
    <w:rPr>
      <w:rFonts w:ascii="Tahoma" w:eastAsia="Times New Roman" w:hAnsi="Tahoma" w:cs="Tahoma"/>
      <w:b/>
      <w:bCs/>
      <w:sz w:val="28"/>
      <w:szCs w:val="24"/>
      <w:lang w:val="fr-FR" w:eastAsia="ro-RO"/>
    </w:rPr>
  </w:style>
  <w:style w:type="paragraph" w:styleId="BodyText3">
    <w:name w:val="Body Text 3"/>
    <w:basedOn w:val="Normal"/>
    <w:link w:val="BodyText3Char"/>
    <w:rsid w:val="0050621B"/>
    <w:rPr>
      <w:rFonts w:ascii="Tahoma" w:hAnsi="Tahoma" w:cs="Tahoma"/>
      <w:sz w:val="28"/>
    </w:rPr>
  </w:style>
  <w:style w:type="character" w:customStyle="1" w:styleId="BodyText3Char">
    <w:name w:val="Body Text 3 Char"/>
    <w:basedOn w:val="DefaultParagraphFont"/>
    <w:link w:val="BodyText3"/>
    <w:rsid w:val="0050621B"/>
    <w:rPr>
      <w:rFonts w:ascii="Tahoma" w:eastAsia="Times New Roman" w:hAnsi="Tahoma" w:cs="Tahoma"/>
      <w:sz w:val="28"/>
      <w:szCs w:val="24"/>
      <w:lang w:val="ro-RO" w:eastAsia="ro-RO"/>
    </w:rPr>
  </w:style>
  <w:style w:type="paragraph" w:styleId="Header">
    <w:name w:val="header"/>
    <w:basedOn w:val="Normal"/>
    <w:link w:val="HeaderChar"/>
    <w:rsid w:val="0050621B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50621B"/>
    <w:rPr>
      <w:rFonts w:ascii="Times New Roman" w:eastAsia="Times New Roman" w:hAnsi="Times New Roman" w:cs="Times New Roman"/>
      <w:sz w:val="20"/>
      <w:szCs w:val="20"/>
      <w:lang w:val="en-AU" w:eastAsia="ro-RO"/>
    </w:rPr>
  </w:style>
  <w:style w:type="paragraph" w:customStyle="1" w:styleId="DefaultText1">
    <w:name w:val="Default Text:1"/>
    <w:basedOn w:val="Normal"/>
    <w:rsid w:val="006C7CA3"/>
    <w:pPr>
      <w:suppressAutoHyphens/>
    </w:pPr>
    <w:rPr>
      <w:color w:val="00000A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6C7C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3E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E2F"/>
    <w:rPr>
      <w:rFonts w:ascii="Segoe UI" w:eastAsia="Times New Roman" w:hAnsi="Segoe UI" w:cs="Segoe UI"/>
      <w:sz w:val="18"/>
      <w:szCs w:val="18"/>
      <w:lang w:val="ro-RO" w:eastAsia="ro-RO"/>
    </w:rPr>
  </w:style>
  <w:style w:type="character" w:customStyle="1" w:styleId="Heading4Char">
    <w:name w:val="Heading 4 Char"/>
    <w:basedOn w:val="DefaultParagraphFont"/>
    <w:link w:val="Heading4"/>
    <w:rsid w:val="00CA4568"/>
    <w:rPr>
      <w:rFonts w:ascii="Times New Roman" w:eastAsia="Times New Roman" w:hAnsi="Times New Roman" w:cs="Times New Roman"/>
      <w:sz w:val="28"/>
      <w:szCs w:val="20"/>
      <w:lang w:val="ro-RO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58557734</dc:creator>
  <cp:keywords/>
  <dc:description/>
  <cp:lastModifiedBy>ROXANA-DESPINA MADIRJAC</cp:lastModifiedBy>
  <cp:revision>2</cp:revision>
  <cp:lastPrinted>2022-08-01T08:03:00Z</cp:lastPrinted>
  <dcterms:created xsi:type="dcterms:W3CDTF">2022-08-01T09:37:00Z</dcterms:created>
  <dcterms:modified xsi:type="dcterms:W3CDTF">2022-08-01T09:37:00Z</dcterms:modified>
</cp:coreProperties>
</file>