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F4" w:rsidRDefault="00FB77DA">
      <w:pPr>
        <w:autoSpaceDE w:val="0"/>
        <w:jc w:val="right"/>
      </w:pPr>
      <w:bookmarkStart w:id="0" w:name="_GoBack"/>
      <w:bookmarkEnd w:id="0"/>
      <w:r>
        <w:rPr>
          <w:i/>
          <w:color w:val="000000"/>
          <w:lang w:val="it-IT"/>
        </w:rPr>
        <w:t xml:space="preserve"> </w:t>
      </w:r>
      <w:r>
        <w:rPr>
          <w:rFonts w:ascii="Arial" w:hAnsi="Arial"/>
          <w:b/>
          <w:bCs/>
          <w:i/>
          <w:color w:val="000000"/>
          <w:sz w:val="20"/>
          <w:szCs w:val="20"/>
          <w:lang w:val="it-IT"/>
        </w:rPr>
        <w:t xml:space="preserve">Anexa nr. </w:t>
      </w:r>
      <w:r w:rsidR="00773F96">
        <w:rPr>
          <w:rFonts w:ascii="Arial" w:hAnsi="Arial"/>
          <w:b/>
          <w:bCs/>
          <w:i/>
          <w:color w:val="000000"/>
          <w:sz w:val="20"/>
          <w:szCs w:val="20"/>
          <w:lang w:val="ro-RO"/>
        </w:rPr>
        <w:t>17</w:t>
      </w:r>
    </w:p>
    <w:p w:rsidR="00B428F4" w:rsidRDefault="00FB77DA">
      <w:pPr>
        <w:autoSpaceDE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  <w:lang w:val="it-IT"/>
        </w:rPr>
        <w:t xml:space="preserve">  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val="it-IT"/>
        </w:rPr>
        <w:t xml:space="preserve">  </w:t>
      </w:r>
      <w:r>
        <w:rPr>
          <w:rFonts w:ascii="Arial" w:hAnsi="Arial"/>
          <w:i/>
          <w:iCs/>
          <w:color w:val="000000"/>
          <w:sz w:val="20"/>
          <w:szCs w:val="20"/>
          <w:lang w:val="it-IT"/>
        </w:rPr>
        <w:t xml:space="preserve">  (Anexa nr. </w:t>
      </w:r>
      <w:r w:rsidR="00773F96">
        <w:rPr>
          <w:rFonts w:ascii="Arial" w:hAnsi="Arial"/>
          <w:i/>
          <w:iCs/>
          <w:color w:val="000000"/>
          <w:sz w:val="20"/>
          <w:szCs w:val="20"/>
          <w:lang w:val="ro-RO"/>
        </w:rPr>
        <w:t>18</w:t>
      </w:r>
      <w:r w:rsidR="00773F96">
        <w:rPr>
          <w:rFonts w:ascii="Arial" w:hAnsi="Arial"/>
          <w:i/>
          <w:iCs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/>
          <w:i/>
          <w:color w:val="000000"/>
          <w:sz w:val="20"/>
          <w:szCs w:val="20"/>
          <w:lang w:val="it-IT"/>
        </w:rPr>
        <w:t xml:space="preserve">la procedura aprobată prin Ordinul 2.810/2019, cu modificările și </w:t>
      </w:r>
    </w:p>
    <w:p w:rsidR="00B428F4" w:rsidRDefault="00FB77DA">
      <w:pPr>
        <w:autoSpaceDE w:val="0"/>
        <w:jc w:val="right"/>
        <w:rPr>
          <w:rFonts w:ascii="Arial" w:hAnsi="Arial"/>
          <w:i/>
          <w:color w:val="000000"/>
          <w:sz w:val="20"/>
          <w:szCs w:val="20"/>
          <w:lang w:val="it-IT"/>
        </w:rPr>
      </w:pPr>
      <w:r>
        <w:rPr>
          <w:rFonts w:ascii="Arial" w:hAnsi="Arial"/>
          <w:i/>
          <w:color w:val="000000"/>
          <w:sz w:val="20"/>
          <w:szCs w:val="20"/>
          <w:lang w:val="it-IT"/>
        </w:rPr>
        <w:t>completările ulterioare)</w:t>
      </w:r>
    </w:p>
    <w:p w:rsidR="00B428F4" w:rsidRDefault="00FB77DA">
      <w:pPr>
        <w:rPr>
          <w:rFonts w:ascii="Times New Roman CE" w:hAnsi="Times New Roman CE"/>
          <w:sz w:val="28"/>
        </w:rPr>
      </w:pPr>
      <w:r>
        <w:rPr>
          <w:rFonts w:ascii="Times New Roman CE" w:hAnsi="Times New Roman CE"/>
          <w:sz w:val="28"/>
        </w:rPr>
        <w:t xml:space="preserve">   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  <w:lang w:val="it-IT"/>
        </w:rPr>
        <w:t>MINISTERUL FINANŢELOR PUBLICE</w:t>
      </w:r>
    </w:p>
    <w:p w:rsidR="00B428F4" w:rsidRDefault="00FB77DA">
      <w:pPr>
        <w:autoSpaceDE w:val="0"/>
        <w:rPr>
          <w:color w:val="000000"/>
          <w:lang w:val="it-IT"/>
        </w:rPr>
      </w:pPr>
      <w:r>
        <w:rPr>
          <w:color w:val="000000"/>
          <w:lang w:val="it-IT"/>
        </w:rPr>
        <w:t xml:space="preserve">     AGENŢIA NAŢIONALĂ DE ADMINISTRARE FISCALĂ</w:t>
      </w:r>
    </w:p>
    <w:p w:rsidR="00B428F4" w:rsidRDefault="00FB77DA">
      <w:pPr>
        <w:autoSpaceDE w:val="0"/>
        <w:jc w:val="both"/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Unitatea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fiscală</w:t>
      </w:r>
      <w:proofErr w:type="spellEnd"/>
      <w:r>
        <w:rPr>
          <w:rStyle w:val="FootnoteAnchor"/>
          <w:color w:val="000000"/>
        </w:rPr>
        <w:footnoteReference w:id="1"/>
      </w:r>
      <w:r>
        <w:rPr>
          <w:color w:val="000000"/>
        </w:rPr>
        <w:t xml:space="preserve"> ..................................................................</w:t>
      </w:r>
    </w:p>
    <w:p w:rsidR="00B428F4" w:rsidRDefault="00FB77DA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Serviciul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Biroul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Compartimentul</w:t>
      </w:r>
      <w:proofErr w:type="spellEnd"/>
      <w:r>
        <w:rPr>
          <w:color w:val="000000"/>
        </w:rPr>
        <w:t xml:space="preserve"> ........................................</w:t>
      </w:r>
    </w:p>
    <w:p w:rsidR="00B428F4" w:rsidRDefault="00FB77DA">
      <w:pPr>
        <w:rPr>
          <w:rFonts w:ascii="Arial" w:hAnsi="Arial"/>
          <w:color w:val="000000"/>
          <w:vertAlign w:val="superscript"/>
        </w:rPr>
      </w:pPr>
      <w:r>
        <w:rPr>
          <w:rFonts w:ascii="Arial" w:hAnsi="Arial"/>
          <w:color w:val="000000"/>
          <w:vertAlign w:val="superscript"/>
        </w:rPr>
        <w:t xml:space="preserve">       </w:t>
      </w:r>
      <w:proofErr w:type="spellStart"/>
      <w:r>
        <w:rPr>
          <w:rFonts w:ascii="Arial" w:hAnsi="Arial"/>
          <w:color w:val="000000"/>
          <w:vertAlign w:val="superscript"/>
        </w:rPr>
        <w:t>Nr</w:t>
      </w:r>
      <w:proofErr w:type="spellEnd"/>
      <w:r>
        <w:rPr>
          <w:rFonts w:ascii="Arial" w:hAnsi="Arial"/>
          <w:color w:val="000000"/>
          <w:vertAlign w:val="superscript"/>
        </w:rPr>
        <w:t>. .........../...............</w:t>
      </w:r>
    </w:p>
    <w:p w:rsidR="00B428F4" w:rsidRPr="001541DC" w:rsidRDefault="00FB77DA">
      <w:pPr>
        <w:jc w:val="both"/>
        <w:rPr>
          <w:rFonts w:ascii="Times New Roman" w:hAnsi="Times New Roman" w:cs="Times New Roman"/>
        </w:rPr>
      </w:pPr>
      <w:r>
        <w:rPr>
          <w:rFonts w:ascii="Times New Roman CE" w:hAnsi="Times New Roman CE"/>
          <w:sz w:val="28"/>
        </w:rPr>
        <w:t xml:space="preserve">              </w:t>
      </w:r>
    </w:p>
    <w:p w:rsidR="00B428F4" w:rsidRPr="001541DC" w:rsidRDefault="00FB77DA">
      <w:pPr>
        <w:jc w:val="both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                                                           </w:t>
      </w:r>
      <w:r w:rsidRPr="001541DC">
        <w:rPr>
          <w:rFonts w:ascii="Times New Roman" w:hAnsi="Times New Roman" w:cs="Times New Roman"/>
          <w:b/>
        </w:rPr>
        <w:t>DECIZIE</w:t>
      </w:r>
    </w:p>
    <w:p w:rsidR="00B428F4" w:rsidRPr="001541DC" w:rsidRDefault="00FB77DA">
      <w:pPr>
        <w:jc w:val="center"/>
        <w:rPr>
          <w:rFonts w:ascii="Times New Roman" w:hAnsi="Times New Roman" w:cs="Times New Roman"/>
          <w:b/>
        </w:rPr>
      </w:pPr>
      <w:r w:rsidRPr="001541DC">
        <w:rPr>
          <w:rFonts w:ascii="Times New Roman" w:hAnsi="Times New Roman" w:cs="Times New Roman"/>
          <w:b/>
        </w:rPr>
        <w:t xml:space="preserve">de </w:t>
      </w:r>
      <w:r w:rsidRPr="001541DC">
        <w:rPr>
          <w:rFonts w:ascii="Times New Roman" w:hAnsi="Times New Roman" w:cs="Times New Roman"/>
          <w:b/>
          <w:lang w:val="ro-RO"/>
        </w:rPr>
        <w:t xml:space="preserve">respingere a </w:t>
      </w:r>
      <w:proofErr w:type="spellStart"/>
      <w:r w:rsidRPr="001541DC">
        <w:rPr>
          <w:rFonts w:ascii="Times New Roman" w:hAnsi="Times New Roman" w:cs="Times New Roman"/>
          <w:b/>
        </w:rPr>
        <w:t>notificării</w:t>
      </w:r>
      <w:proofErr w:type="spellEnd"/>
    </w:p>
    <w:p w:rsidR="00B428F4" w:rsidRPr="001541DC" w:rsidRDefault="00B428F4">
      <w:pPr>
        <w:rPr>
          <w:rFonts w:ascii="Times New Roman" w:hAnsi="Times New Roman" w:cs="Times New Roman"/>
        </w:rPr>
      </w:pPr>
    </w:p>
    <w:p w:rsidR="00B428F4" w:rsidRPr="001541DC" w:rsidRDefault="00B428F4">
      <w:pPr>
        <w:rPr>
          <w:rFonts w:ascii="Times New Roman" w:hAnsi="Times New Roman" w:cs="Times New Roman"/>
          <w:b/>
        </w:rPr>
      </w:pPr>
    </w:p>
    <w:tbl>
      <w:tblPr>
        <w:tblW w:w="10420" w:type="dxa"/>
        <w:tblInd w:w="-108" w:type="dxa"/>
        <w:tblLook w:val="0000" w:firstRow="0" w:lastRow="0" w:firstColumn="0" w:lastColumn="0" w:noHBand="0" w:noVBand="0"/>
      </w:tblPr>
      <w:tblGrid>
        <w:gridCol w:w="5210"/>
        <w:gridCol w:w="5210"/>
      </w:tblGrid>
      <w:tr w:rsidR="00B428F4" w:rsidRPr="001541DC">
        <w:tc>
          <w:tcPr>
            <w:tcW w:w="5210" w:type="dxa"/>
            <w:shd w:val="clear" w:color="auto" w:fill="auto"/>
          </w:tcPr>
          <w:p w:rsidR="00B428F4" w:rsidRPr="001541DC" w:rsidRDefault="00FB77DA">
            <w:pPr>
              <w:autoSpaceDE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b/>
                <w:color w:val="000000"/>
                <w:lang w:val="it-IT"/>
              </w:rPr>
              <w:t>Datele de identificare a contribuabilului</w:t>
            </w:r>
          </w:p>
        </w:tc>
        <w:tc>
          <w:tcPr>
            <w:tcW w:w="5210" w:type="dxa"/>
            <w:shd w:val="clear" w:color="auto" w:fill="auto"/>
          </w:tcPr>
          <w:p w:rsidR="00B428F4" w:rsidRPr="001541DC" w:rsidRDefault="00FB77DA">
            <w:pPr>
              <w:autoSpaceDE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b/>
                <w:color w:val="000000"/>
                <w:lang w:val="it-IT"/>
              </w:rPr>
              <w:t>Datele de identificare a împuternicitului</w:t>
            </w:r>
          </w:p>
        </w:tc>
      </w:tr>
      <w:tr w:rsidR="00B428F4" w:rsidRPr="001541DC">
        <w:tc>
          <w:tcPr>
            <w:tcW w:w="5210" w:type="dxa"/>
            <w:shd w:val="clear" w:color="auto" w:fill="auto"/>
          </w:tcPr>
          <w:p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>Denumirea/Numele şi prenumele ...................</w:t>
            </w:r>
          </w:p>
          <w:p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>Adresa: ...........................................................</w:t>
            </w:r>
          </w:p>
          <w:p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Codul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identificare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fiscală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..........................</w:t>
            </w:r>
          </w:p>
        </w:tc>
        <w:tc>
          <w:tcPr>
            <w:tcW w:w="5210" w:type="dxa"/>
            <w:shd w:val="clear" w:color="auto" w:fill="auto"/>
          </w:tcPr>
          <w:p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>Denumirea/Numele şi prenumele ....................</w:t>
            </w:r>
          </w:p>
          <w:p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541DC">
              <w:rPr>
                <w:rFonts w:ascii="Times New Roman" w:hAnsi="Times New Roman" w:cs="Times New Roman"/>
                <w:color w:val="000000"/>
                <w:lang w:val="it-IT"/>
              </w:rPr>
              <w:t>Adresa: ............................................................</w:t>
            </w:r>
          </w:p>
          <w:p w:rsidR="00B428F4" w:rsidRPr="001541DC" w:rsidRDefault="00FB77DA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Codul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identificare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1DC">
              <w:rPr>
                <w:rFonts w:ascii="Times New Roman" w:hAnsi="Times New Roman" w:cs="Times New Roman"/>
                <w:color w:val="000000"/>
              </w:rPr>
              <w:t>fiscală</w:t>
            </w:r>
            <w:proofErr w:type="spellEnd"/>
            <w:r w:rsidRPr="001541DC">
              <w:rPr>
                <w:rFonts w:ascii="Times New Roman" w:hAnsi="Times New Roman" w:cs="Times New Roman"/>
                <w:color w:val="000000"/>
              </w:rPr>
              <w:t xml:space="preserve"> ...........................</w:t>
            </w:r>
          </w:p>
        </w:tc>
      </w:tr>
    </w:tbl>
    <w:p w:rsidR="00B428F4" w:rsidRPr="001541DC" w:rsidRDefault="00B428F4">
      <w:pPr>
        <w:jc w:val="both"/>
        <w:rPr>
          <w:rFonts w:ascii="Times New Roman" w:hAnsi="Times New Roman" w:cs="Times New Roman"/>
        </w:rPr>
      </w:pPr>
    </w:p>
    <w:p w:rsidR="00B428F4" w:rsidRPr="001541DC" w:rsidRDefault="00FB77DA">
      <w:pPr>
        <w:jc w:val="both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</w:t>
      </w:r>
      <w:proofErr w:type="spellStart"/>
      <w:r w:rsidRPr="001541DC">
        <w:rPr>
          <w:rFonts w:ascii="Times New Roman" w:hAnsi="Times New Roman" w:cs="Times New Roman"/>
        </w:rPr>
        <w:t>În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temeiul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prevederilor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color w:val="000000"/>
        </w:rPr>
        <w:t>cap. I di</w:t>
      </w:r>
      <w:r w:rsidRPr="001541DC">
        <w:rPr>
          <w:rFonts w:ascii="Times New Roman" w:hAnsi="Times New Roman" w:cs="Times New Roman"/>
        </w:rPr>
        <w:t xml:space="preserve">n </w:t>
      </w:r>
      <w:proofErr w:type="spellStart"/>
      <w:r w:rsidRPr="001541DC">
        <w:rPr>
          <w:rFonts w:ascii="Times New Roman" w:hAnsi="Times New Roman" w:cs="Times New Roman"/>
        </w:rPr>
        <w:t>Ordonanţa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Guvernului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nr</w:t>
      </w:r>
      <w:proofErr w:type="spellEnd"/>
      <w:r w:rsidRPr="001541DC">
        <w:rPr>
          <w:rFonts w:ascii="Times New Roman" w:hAnsi="Times New Roman" w:cs="Times New Roman"/>
        </w:rPr>
        <w:t xml:space="preserve">. 6/2019 </w:t>
      </w:r>
      <w:proofErr w:type="spellStart"/>
      <w:r w:rsidRPr="001541DC">
        <w:rPr>
          <w:rFonts w:ascii="Times New Roman" w:hAnsi="Times New Roman" w:cs="Times New Roman"/>
          <w:i/>
          <w:iCs/>
        </w:rPr>
        <w:t>privind</w:t>
      </w:r>
      <w:proofErr w:type="spellEnd"/>
      <w:r w:rsidRPr="001541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41DC">
        <w:rPr>
          <w:rFonts w:ascii="Times New Roman" w:hAnsi="Times New Roman" w:cs="Times New Roman"/>
          <w:i/>
          <w:iCs/>
        </w:rPr>
        <w:t>instituirea</w:t>
      </w:r>
      <w:proofErr w:type="spellEnd"/>
      <w:r w:rsidRPr="001541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41DC">
        <w:rPr>
          <w:rFonts w:ascii="Times New Roman" w:hAnsi="Times New Roman" w:cs="Times New Roman"/>
          <w:i/>
          <w:iCs/>
        </w:rPr>
        <w:t>unor</w:t>
      </w:r>
      <w:proofErr w:type="spellEnd"/>
      <w:r w:rsidRPr="001541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41DC">
        <w:rPr>
          <w:rFonts w:ascii="Times New Roman" w:hAnsi="Times New Roman" w:cs="Times New Roman"/>
          <w:i/>
          <w:iCs/>
        </w:rPr>
        <w:t>facilităţi</w:t>
      </w:r>
      <w:proofErr w:type="spellEnd"/>
      <w:r w:rsidRPr="001541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41DC">
        <w:rPr>
          <w:rFonts w:ascii="Times New Roman" w:hAnsi="Times New Roman" w:cs="Times New Roman"/>
          <w:i/>
          <w:iCs/>
        </w:rPr>
        <w:t>fiscale</w:t>
      </w:r>
      <w:proofErr w:type="spellEnd"/>
      <w:r w:rsidRPr="001541DC">
        <w:rPr>
          <w:rFonts w:ascii="Times New Roman" w:hAnsi="Times New Roman" w:cs="Times New Roman"/>
        </w:rPr>
        <w:t xml:space="preserve">, cu </w:t>
      </w:r>
      <w:r w:rsidRPr="001541DC">
        <w:rPr>
          <w:rFonts w:ascii="Times New Roman" w:hAnsi="Times New Roman" w:cs="Times New Roman"/>
          <w:lang w:val="ro-RO"/>
        </w:rPr>
        <w:t>modificările</w:t>
      </w:r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>ș</w:t>
      </w:r>
      <w:proofErr w:type="spellStart"/>
      <w:r w:rsidRPr="001541DC">
        <w:rPr>
          <w:rFonts w:ascii="Times New Roman" w:hAnsi="Times New Roman" w:cs="Times New Roman"/>
        </w:rPr>
        <w:t>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>completările</w:t>
      </w:r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ulterioare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 xml:space="preserve">și ale </w:t>
      </w:r>
      <w:proofErr w:type="spellStart"/>
      <w:r w:rsidRPr="001541DC">
        <w:rPr>
          <w:rFonts w:ascii="Times New Roman" w:hAnsi="Times New Roman" w:cs="Times New Roman"/>
        </w:rPr>
        <w:t>Ordinului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ministrului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finanţelor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publice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 xml:space="preserve">nr. 2810/2019 </w:t>
      </w:r>
      <w:r w:rsidRPr="001541DC">
        <w:rPr>
          <w:rFonts w:ascii="Times New Roman" w:hAnsi="Times New Roman" w:cs="Times New Roman"/>
          <w:i/>
          <w:iCs/>
          <w:highlight w:val="white"/>
          <w:lang w:val="ro-RO"/>
        </w:rPr>
        <w:t xml:space="preserve">pentru aprobarea procedurii de aplicare a măsurilor de restructurare a obligațiilor bugetare restante la </w:t>
      </w:r>
      <w:r w:rsidRPr="001541DC">
        <w:rPr>
          <w:rFonts w:ascii="Times New Roman" w:hAnsi="Times New Roman" w:cs="Times New Roman"/>
          <w:i/>
          <w:iCs/>
          <w:lang w:val="ro-RO"/>
        </w:rPr>
        <w:t>31 iulie 2020</w:t>
      </w:r>
      <w:r w:rsidRPr="001541DC">
        <w:rPr>
          <w:rFonts w:ascii="Times New Roman" w:hAnsi="Times New Roman" w:cs="Times New Roman"/>
          <w:lang w:val="ro-RO"/>
        </w:rPr>
        <w:t xml:space="preserve">, </w:t>
      </w:r>
      <w:r w:rsidR="00773F96">
        <w:rPr>
          <w:rFonts w:ascii="Times New Roman" w:hAnsi="Times New Roman" w:cs="Times New Roman"/>
          <w:i/>
          <w:kern w:val="0"/>
          <w:lang w:val="ro-RO"/>
        </w:rPr>
        <w:t>cu modificările și completările ulterioare,</w:t>
      </w:r>
    </w:p>
    <w:p w:rsidR="00B428F4" w:rsidRPr="001541DC" w:rsidRDefault="00FB77DA">
      <w:pPr>
        <w:jc w:val="both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  <w:i/>
        </w:rPr>
        <w:tab/>
      </w:r>
      <w:r w:rsidRPr="001541DC">
        <w:rPr>
          <w:rFonts w:ascii="Times New Roman" w:hAnsi="Times New Roman" w:cs="Times New Roman"/>
          <w:lang w:val="ro-RO"/>
        </w:rPr>
        <w:t xml:space="preserve">având în vedere Notificarea </w:t>
      </w:r>
      <w:proofErr w:type="spellStart"/>
      <w:r w:rsidRPr="001541DC">
        <w:rPr>
          <w:rFonts w:ascii="Times New Roman" w:hAnsi="Times New Roman" w:cs="Times New Roman"/>
        </w:rPr>
        <w:t>dumneavoastră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nr</w:t>
      </w:r>
      <w:proofErr w:type="spellEnd"/>
      <w:r w:rsidRPr="001541DC">
        <w:rPr>
          <w:rFonts w:ascii="Times New Roman" w:hAnsi="Times New Roman" w:cs="Times New Roman"/>
        </w:rPr>
        <w:t xml:space="preserve">. ............... din data de ............…, </w:t>
      </w:r>
      <w:r w:rsidRPr="001541DC">
        <w:rPr>
          <w:rFonts w:ascii="Times New Roman" w:hAnsi="Times New Roman" w:cs="Times New Roman"/>
          <w:lang w:val="ro-RO"/>
        </w:rPr>
        <w:t>înregistrată la organul fiscal sub nr. ............ din data de ..........................,</w:t>
      </w:r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>prin care v-ați exprimat intenţia de restructurare a obligaţiilor bugetare,</w:t>
      </w:r>
    </w:p>
    <w:p w:rsidR="00B428F4" w:rsidRPr="001541DC" w:rsidRDefault="00FB77DA">
      <w:pPr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 xml:space="preserve">       luând în considerare că nu </w:t>
      </w:r>
      <w:r w:rsidR="005C2BAE">
        <w:rPr>
          <w:rFonts w:ascii="Times New Roman" w:hAnsi="Times New Roman" w:cs="Times New Roman"/>
          <w:lang w:val="ro-RO"/>
        </w:rPr>
        <w:t>este</w:t>
      </w:r>
      <w:r w:rsidR="005C2BAE" w:rsidRPr="001541DC">
        <w:rPr>
          <w:rFonts w:ascii="Times New Roman" w:hAnsi="Times New Roman" w:cs="Times New Roman"/>
          <w:lang w:val="ro-RO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>îndeplinit</w:t>
      </w:r>
      <w:r w:rsidR="005C2BAE">
        <w:rPr>
          <w:rFonts w:ascii="Times New Roman" w:hAnsi="Times New Roman" w:cs="Times New Roman"/>
          <w:lang w:val="ro-RO"/>
        </w:rPr>
        <w:t>ă</w:t>
      </w:r>
      <w:r w:rsidRPr="001541DC">
        <w:rPr>
          <w:rFonts w:ascii="Times New Roman" w:hAnsi="Times New Roman" w:cs="Times New Roman"/>
          <w:lang w:val="ro-RO"/>
        </w:rPr>
        <w:t xml:space="preserve"> condiţia prevăzută la</w:t>
      </w:r>
      <w:r w:rsidRPr="001541DC">
        <w:rPr>
          <w:rFonts w:ascii="Times New Roman" w:hAnsi="Times New Roman" w:cs="Times New Roman"/>
        </w:rPr>
        <w:t xml:space="preserve"> </w:t>
      </w:r>
      <w:r w:rsidRPr="001541DC">
        <w:rPr>
          <w:rFonts w:ascii="Times New Roman" w:hAnsi="Times New Roman" w:cs="Times New Roman"/>
          <w:lang w:val="ro-RO"/>
        </w:rPr>
        <w:t xml:space="preserve">art.2 alin.(1) lit. d) a </w:t>
      </w:r>
      <w:r w:rsidRPr="001541DC">
        <w:rPr>
          <w:rFonts w:ascii="Times New Roman" w:hAnsi="Times New Roman" w:cs="Times New Roman"/>
          <w:highlight w:val="white"/>
          <w:lang w:val="ro-RO"/>
        </w:rPr>
        <w:t xml:space="preserve">Cap.I din Ordonanța Guvernului nr. 6/2019 privind instituirea unor facilități fiscale, </w:t>
      </w:r>
      <w:r w:rsidRPr="001541DC">
        <w:rPr>
          <w:rFonts w:ascii="Times New Roman" w:hAnsi="Times New Roman" w:cs="Times New Roman"/>
          <w:bCs/>
          <w:highlight w:val="white"/>
          <w:lang w:val="ro-RO"/>
        </w:rPr>
        <w:t xml:space="preserve">cu modificările și completările ulterioare </w:t>
      </w:r>
    </w:p>
    <w:p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se respinge notificarea mai sus menționată</w:t>
      </w:r>
    </w:p>
    <w:p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Motivele de fapt pentru care se respinge notificării dumneavoastră:</w:t>
      </w:r>
    </w:p>
    <w:p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</w:t>
      </w:r>
    </w:p>
    <w:p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Temeiul de drept:</w:t>
      </w:r>
    </w:p>
    <w:p w:rsidR="00B428F4" w:rsidRPr="001541DC" w:rsidRDefault="00FB77DA">
      <w:pPr>
        <w:autoSpaceDE w:val="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 xml:space="preserve">            ...................................................................................................................................</w:t>
      </w:r>
    </w:p>
    <w:p w:rsidR="00B428F4" w:rsidRPr="001541DC" w:rsidRDefault="00FB77DA">
      <w:pPr>
        <w:autoSpaceDE w:val="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 xml:space="preserve">            Menţiuni privind audierea contribuabilului: </w:t>
      </w:r>
    </w:p>
    <w:p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………………………………....................................................................................</w:t>
      </w:r>
    </w:p>
    <w:p w:rsidR="00B428F4" w:rsidRPr="001541DC" w:rsidRDefault="00B428F4">
      <w:pPr>
        <w:autoSpaceDE w:val="0"/>
        <w:ind w:firstLine="720"/>
        <w:jc w:val="both"/>
        <w:rPr>
          <w:rFonts w:ascii="Times New Roman" w:hAnsi="Times New Roman" w:cs="Times New Roman"/>
          <w:i/>
          <w:highlight w:val="white"/>
          <w:lang w:val="ro-RO"/>
        </w:rPr>
      </w:pPr>
    </w:p>
    <w:p w:rsidR="00B428F4" w:rsidRPr="001541DC" w:rsidRDefault="00FB77D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  <w:i/>
          <w:highlight w:val="white"/>
          <w:lang w:val="ro-RO"/>
        </w:rPr>
        <w:t>Împotriva prezentei de</w:t>
      </w:r>
      <w:r w:rsidRPr="001541DC">
        <w:rPr>
          <w:rFonts w:ascii="Times New Roman" w:hAnsi="Times New Roman" w:cs="Times New Roman"/>
          <w:i/>
          <w:color w:val="000000"/>
          <w:highlight w:val="white"/>
          <w:lang w:val="ro-RO"/>
        </w:rPr>
        <w:t xml:space="preserve">cizii se poate formula contestaţie, potrivit prevederilor art. 268 și art. 269 din Legea nr.207/2015 privind Codul de procedură fiscală, cu modificările și completările ulterioare, în termenul prevăzut de art. 270 al aceluiași act normativ, sub sancţiunea decăderii. </w:t>
      </w:r>
      <w:r w:rsidRPr="001541DC">
        <w:rPr>
          <w:rFonts w:ascii="Times New Roman" w:hAnsi="Times New Roman" w:cs="Times New Roman"/>
          <w:i/>
          <w:color w:val="000000"/>
          <w:highlight w:val="white"/>
          <w:lang w:val="it-IT"/>
        </w:rPr>
        <w:t>Contestaţia se depune la organul fiscal emitent al deciziei.</w:t>
      </w:r>
    </w:p>
    <w:p w:rsidR="00B428F4" w:rsidRPr="001541DC" w:rsidRDefault="00FB77DA">
      <w:pPr>
        <w:jc w:val="both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ab/>
      </w:r>
      <w:r w:rsidRPr="001541DC">
        <w:rPr>
          <w:rFonts w:ascii="Times New Roman" w:hAnsi="Times New Roman" w:cs="Times New Roman"/>
        </w:rPr>
        <w:tab/>
      </w:r>
    </w:p>
    <w:p w:rsidR="00B428F4" w:rsidRPr="001541DC" w:rsidRDefault="00FB77DA">
      <w:pPr>
        <w:jc w:val="center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     </w:t>
      </w:r>
      <w:proofErr w:type="spellStart"/>
      <w:r w:rsidRPr="001541DC">
        <w:rPr>
          <w:rFonts w:ascii="Times New Roman" w:hAnsi="Times New Roman" w:cs="Times New Roman"/>
        </w:rPr>
        <w:t>Conducătorul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unităţii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fiscale</w:t>
      </w:r>
      <w:proofErr w:type="spellEnd"/>
      <w:r w:rsidRPr="001541DC">
        <w:rPr>
          <w:rFonts w:ascii="Times New Roman" w:hAnsi="Times New Roman" w:cs="Times New Roman"/>
        </w:rPr>
        <w:t>,</w:t>
      </w:r>
    </w:p>
    <w:p w:rsidR="00B428F4" w:rsidRPr="001541DC" w:rsidRDefault="00FB77DA">
      <w:pPr>
        <w:jc w:val="center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                  </w:t>
      </w:r>
      <w:proofErr w:type="spellStart"/>
      <w:r w:rsidRPr="001541DC">
        <w:rPr>
          <w:rFonts w:ascii="Times New Roman" w:hAnsi="Times New Roman" w:cs="Times New Roman"/>
        </w:rPr>
        <w:t>Numele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şi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prenumele</w:t>
      </w:r>
      <w:proofErr w:type="spellEnd"/>
      <w:r w:rsidRPr="001541DC">
        <w:rPr>
          <w:rFonts w:ascii="Times New Roman" w:hAnsi="Times New Roman" w:cs="Times New Roman"/>
        </w:rPr>
        <w:t xml:space="preserve"> .......................</w:t>
      </w:r>
    </w:p>
    <w:p w:rsidR="00B428F4" w:rsidRPr="001541DC" w:rsidRDefault="00FB77DA">
      <w:pPr>
        <w:jc w:val="center"/>
        <w:rPr>
          <w:rFonts w:ascii="Times New Roman" w:hAnsi="Times New Roman" w:cs="Times New Roman"/>
        </w:rPr>
      </w:pPr>
      <w:r w:rsidRPr="001541DC">
        <w:rPr>
          <w:rFonts w:ascii="Times New Roman" w:hAnsi="Times New Roman" w:cs="Times New Roman"/>
        </w:rPr>
        <w:t xml:space="preserve">                         </w:t>
      </w:r>
      <w:proofErr w:type="spellStart"/>
      <w:r w:rsidRPr="001541DC">
        <w:rPr>
          <w:rFonts w:ascii="Times New Roman" w:hAnsi="Times New Roman" w:cs="Times New Roman"/>
        </w:rPr>
        <w:t>Semnătura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şi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ştampila</w:t>
      </w:r>
      <w:proofErr w:type="spellEnd"/>
      <w:r w:rsidRPr="001541DC">
        <w:rPr>
          <w:rFonts w:ascii="Times New Roman" w:hAnsi="Times New Roman" w:cs="Times New Roman"/>
        </w:rPr>
        <w:t xml:space="preserve"> </w:t>
      </w:r>
      <w:proofErr w:type="spellStart"/>
      <w:r w:rsidRPr="001541DC">
        <w:rPr>
          <w:rFonts w:ascii="Times New Roman" w:hAnsi="Times New Roman" w:cs="Times New Roman"/>
        </w:rPr>
        <w:t>unităţii</w:t>
      </w:r>
      <w:proofErr w:type="spellEnd"/>
      <w:r w:rsidRPr="001541DC">
        <w:rPr>
          <w:rFonts w:ascii="Times New Roman" w:hAnsi="Times New Roman" w:cs="Times New Roman"/>
        </w:rPr>
        <w:t xml:space="preserve"> ...........</w:t>
      </w:r>
    </w:p>
    <w:p w:rsidR="00B428F4" w:rsidRPr="001541DC" w:rsidRDefault="00B428F4">
      <w:pPr>
        <w:rPr>
          <w:rFonts w:ascii="Times New Roman" w:hAnsi="Times New Roman" w:cs="Times New Roman"/>
        </w:rPr>
      </w:pPr>
    </w:p>
    <w:p w:rsidR="00B428F4" w:rsidRPr="001541DC" w:rsidRDefault="00FB77DA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1541DC">
        <w:rPr>
          <w:rFonts w:ascii="Times New Roman" w:hAnsi="Times New Roman" w:cs="Times New Roman"/>
          <w:color w:val="000000"/>
        </w:rPr>
        <w:t xml:space="preserve">Document care </w:t>
      </w:r>
      <w:proofErr w:type="spellStart"/>
      <w:r w:rsidRPr="001541DC">
        <w:rPr>
          <w:rFonts w:ascii="Times New Roman" w:hAnsi="Times New Roman" w:cs="Times New Roman"/>
          <w:color w:val="000000"/>
        </w:rPr>
        <w:t>conține</w:t>
      </w:r>
      <w:proofErr w:type="spellEnd"/>
      <w:r w:rsidRPr="001541DC">
        <w:rPr>
          <w:rFonts w:ascii="Times New Roman" w:hAnsi="Times New Roman" w:cs="Times New Roman"/>
          <w:color w:val="000000"/>
        </w:rPr>
        <w:t xml:space="preserve"> date cu </w:t>
      </w:r>
      <w:proofErr w:type="spellStart"/>
      <w:r w:rsidRPr="001541DC">
        <w:rPr>
          <w:rFonts w:ascii="Times New Roman" w:hAnsi="Times New Roman" w:cs="Times New Roman"/>
          <w:color w:val="000000"/>
        </w:rPr>
        <w:t>caracter</w:t>
      </w:r>
      <w:proofErr w:type="spellEnd"/>
      <w:r w:rsidRPr="001541DC">
        <w:rPr>
          <w:rFonts w:ascii="Times New Roman" w:hAnsi="Times New Roman" w:cs="Times New Roman"/>
          <w:color w:val="000000"/>
        </w:rPr>
        <w:t xml:space="preserve"> personal </w:t>
      </w:r>
      <w:proofErr w:type="spellStart"/>
      <w:r w:rsidRPr="001541DC">
        <w:rPr>
          <w:rFonts w:ascii="Times New Roman" w:hAnsi="Times New Roman" w:cs="Times New Roman"/>
          <w:color w:val="000000"/>
        </w:rPr>
        <w:t>protejate</w:t>
      </w:r>
      <w:proofErr w:type="spellEnd"/>
      <w:r w:rsidRPr="001541D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541DC">
        <w:rPr>
          <w:rFonts w:ascii="Times New Roman" w:hAnsi="Times New Roman" w:cs="Times New Roman"/>
          <w:color w:val="000000"/>
        </w:rPr>
        <w:t>prevederile</w:t>
      </w:r>
      <w:proofErr w:type="spellEnd"/>
      <w:r w:rsidRPr="001541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541DC">
        <w:rPr>
          <w:rFonts w:ascii="Times New Roman" w:hAnsi="Times New Roman" w:cs="Times New Roman"/>
          <w:color w:val="000000"/>
        </w:rPr>
        <w:t>Regulamentului</w:t>
      </w:r>
      <w:proofErr w:type="spellEnd"/>
      <w:r w:rsidRPr="001541DC">
        <w:rPr>
          <w:rFonts w:ascii="Times New Roman" w:hAnsi="Times New Roman" w:cs="Times New Roman"/>
          <w:color w:val="000000"/>
        </w:rPr>
        <w:t xml:space="preserve"> (UE) 2016/679</w:t>
      </w:r>
    </w:p>
    <w:p w:rsidR="00B428F4" w:rsidRDefault="00FB77DA">
      <w:pPr>
        <w:rPr>
          <w:rFonts w:ascii="Arial" w:hAnsi="Arial"/>
          <w:lang w:val="ro-RO"/>
        </w:rPr>
      </w:pPr>
      <w:r w:rsidRPr="001541DC">
        <w:rPr>
          <w:rFonts w:ascii="Times New Roman" w:hAnsi="Times New Roman" w:cs="Times New Roman"/>
          <w:lang w:val="ro-RO"/>
        </w:rPr>
        <w:t>_____________________________________________________________________________</w:t>
      </w:r>
    </w:p>
    <w:p w:rsidR="00B428F4" w:rsidRDefault="00B428F4">
      <w:pPr>
        <w:jc w:val="both"/>
        <w:rPr>
          <w:rFonts w:ascii="Arial" w:hAnsi="Arial"/>
          <w:sz w:val="20"/>
          <w:szCs w:val="20"/>
          <w:lang w:val="ro-RO"/>
        </w:rPr>
      </w:pPr>
    </w:p>
    <w:sectPr w:rsidR="00B428F4">
      <w:pgSz w:w="12240" w:h="15840"/>
      <w:pgMar w:top="1134" w:right="576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7C" w:rsidRDefault="0040747C">
      <w:r>
        <w:separator/>
      </w:r>
    </w:p>
  </w:endnote>
  <w:endnote w:type="continuationSeparator" w:id="0">
    <w:p w:rsidR="0040747C" w:rsidRDefault="004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7C" w:rsidRDefault="0040747C">
      <w:r>
        <w:separator/>
      </w:r>
    </w:p>
  </w:footnote>
  <w:footnote w:type="continuationSeparator" w:id="0">
    <w:p w:rsidR="0040747C" w:rsidRDefault="0040747C">
      <w:r>
        <w:continuationSeparator/>
      </w:r>
    </w:p>
  </w:footnote>
  <w:footnote w:id="1">
    <w:p w:rsidR="00B428F4" w:rsidRDefault="00FB77DA">
      <w:pPr>
        <w:pStyle w:val="FootnoteText"/>
        <w:jc w:val="both"/>
        <w:rPr>
          <w:iCs/>
        </w:rPr>
      </w:pPr>
      <w:r>
        <w:rPr>
          <w:rStyle w:val="FootnoteCharacters"/>
        </w:rPr>
        <w:footnoteRef/>
      </w:r>
      <w:r>
        <w:rPr>
          <w:iCs/>
        </w:rPr>
        <w:tab/>
        <w:t xml:space="preserve">se </w:t>
      </w:r>
      <w:proofErr w:type="spellStart"/>
      <w:r>
        <w:rPr>
          <w:iCs/>
        </w:rPr>
        <w:t>menţionează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denumirea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organului</w:t>
      </w:r>
      <w:proofErr w:type="spellEnd"/>
      <w:r>
        <w:rPr>
          <w:iCs/>
        </w:rPr>
        <w:t xml:space="preserve"> fiscal </w:t>
      </w:r>
      <w:proofErr w:type="spellStart"/>
      <w:r>
        <w:rPr>
          <w:iCs/>
        </w:rPr>
        <w:t>emitent</w:t>
      </w:r>
      <w:proofErr w:type="spellEnd"/>
      <w:r>
        <w:rPr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8F4"/>
    <w:rsid w:val="00075BD3"/>
    <w:rsid w:val="001541DC"/>
    <w:rsid w:val="002254D7"/>
    <w:rsid w:val="0040747C"/>
    <w:rsid w:val="00480B88"/>
    <w:rsid w:val="005C2BAE"/>
    <w:rsid w:val="00773F96"/>
    <w:rsid w:val="00B06867"/>
    <w:rsid w:val="00B428F4"/>
    <w:rsid w:val="00D45211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BA660-AFAB-4BB0-8F14-8FFDD734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qFormat/>
  </w:style>
  <w:style w:type="character" w:customStyle="1" w:styleId="FootnoteCharacters">
    <w:name w:val="Footnote Characters"/>
    <w:basedOn w:val="Fontdeparagrafimplici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6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6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VASILICA IMBRIŞCĂ</cp:lastModifiedBy>
  <cp:revision>28</cp:revision>
  <cp:lastPrinted>2020-09-23T13:47:00Z</cp:lastPrinted>
  <dcterms:created xsi:type="dcterms:W3CDTF">2020-09-14T17:06:00Z</dcterms:created>
  <dcterms:modified xsi:type="dcterms:W3CDTF">2020-11-02T14:13:00Z</dcterms:modified>
  <dc:language>en-US</dc:language>
</cp:coreProperties>
</file>