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ADA5D" w14:textId="524C7B52" w:rsidR="00B57328" w:rsidRPr="002C410D" w:rsidRDefault="00B57328" w:rsidP="00B57328">
      <w:pPr>
        <w:rPr>
          <w:rFonts w:eastAsia="Arial" w:cs="Arial"/>
          <w:bCs/>
          <w:lang w:val="pt-BR"/>
        </w:rPr>
      </w:pPr>
      <w:bookmarkStart w:id="0" w:name="_Hlk93661374"/>
      <w:r w:rsidRPr="002C410D">
        <w:rPr>
          <w:rFonts w:cs="Arial"/>
          <w:bCs/>
          <w:lang w:val="pt-BR"/>
        </w:rPr>
        <w:t>Nr.</w:t>
      </w:r>
      <w:r w:rsidR="00833AFF">
        <w:rPr>
          <w:rFonts w:cs="Arial"/>
          <w:bCs/>
          <w:lang w:val="pt-BR"/>
        </w:rPr>
        <w:t>687065</w:t>
      </w:r>
      <w:r w:rsidR="006B241C">
        <w:rPr>
          <w:rFonts w:cs="Arial"/>
          <w:bCs/>
          <w:lang w:val="pt-BR"/>
        </w:rPr>
        <w:t>/</w:t>
      </w:r>
      <w:r w:rsidR="00833AFF">
        <w:rPr>
          <w:rFonts w:cs="Arial"/>
          <w:bCs/>
          <w:lang w:val="pt-BR"/>
        </w:rPr>
        <w:t>24.10</w:t>
      </w:r>
      <w:r w:rsidR="00683F84">
        <w:rPr>
          <w:rFonts w:cs="Arial"/>
          <w:bCs/>
          <w:lang w:val="pt-BR"/>
        </w:rPr>
        <w:t>.</w:t>
      </w:r>
      <w:r w:rsidR="006B241C">
        <w:rPr>
          <w:rFonts w:cs="Arial"/>
          <w:bCs/>
          <w:lang w:val="pt-BR"/>
        </w:rPr>
        <w:t>2023</w:t>
      </w:r>
    </w:p>
    <w:bookmarkEnd w:id="0"/>
    <w:p w14:paraId="70A7E418" w14:textId="77777777" w:rsidR="00181BA4" w:rsidRPr="00B57328" w:rsidRDefault="00181BA4" w:rsidP="00181BA4">
      <w:pPr>
        <w:rPr>
          <w:sz w:val="14"/>
          <w:lang w:val="pt-BR"/>
        </w:rPr>
      </w:pPr>
    </w:p>
    <w:p w14:paraId="73E66367" w14:textId="77777777" w:rsidR="00DB4EE4" w:rsidRDefault="00DB4EE4" w:rsidP="00181BA4">
      <w:pPr>
        <w:pStyle w:val="Title"/>
        <w:rPr>
          <w:lang w:val="fr-FR"/>
        </w:rPr>
      </w:pPr>
    </w:p>
    <w:p w14:paraId="68805BD4" w14:textId="77777777" w:rsidR="00181BA4" w:rsidRDefault="00181BA4" w:rsidP="00181BA4">
      <w:pPr>
        <w:pStyle w:val="Title"/>
        <w:rPr>
          <w:lang w:val="fr-FR"/>
        </w:rPr>
      </w:pPr>
      <w:r w:rsidRPr="001150B7">
        <w:rPr>
          <w:lang w:val="fr-FR"/>
        </w:rPr>
        <w:t>Scrisoare de intenție</w:t>
      </w:r>
    </w:p>
    <w:bookmarkStart w:id="1" w:name="cod_lucrare" w:displacedByCustomXml="next"/>
    <w:sdt>
      <w:sdtPr>
        <w:rPr>
          <w:color w:val="FF0000"/>
          <w:highlight w:val="yellow"/>
          <w:lang w:val="ro-RO"/>
        </w:rPr>
        <w:alias w:val="cod lucrare CP"/>
        <w:tag w:val="cod_CP"/>
        <w:id w:val="63301373"/>
        <w:placeholder>
          <w:docPart w:val="3561EA97A79F4EF182B9447F3D4D4A14"/>
        </w:placeholder>
      </w:sdtPr>
      <w:sdtEndPr>
        <w:rPr>
          <w:color w:val="auto"/>
          <w:highlight w:val="none"/>
        </w:rPr>
      </w:sdtEndPr>
      <w:sdtContent>
        <w:p w14:paraId="1F4FC622" w14:textId="790CC2E2" w:rsidR="00C21BE9" w:rsidRPr="00500842" w:rsidRDefault="00C21BE9" w:rsidP="00C21BE9">
          <w:pPr>
            <w:suppressAutoHyphens w:val="0"/>
            <w:autoSpaceDE w:val="0"/>
            <w:autoSpaceDN w:val="0"/>
            <w:adjustRightInd w:val="0"/>
            <w:jc w:val="center"/>
            <w:rPr>
              <w:lang w:val="ro-RO"/>
            </w:rPr>
          </w:pPr>
          <w:r w:rsidRPr="00500842">
            <w:rPr>
              <w:lang w:val="ro-RO"/>
            </w:rPr>
            <w:t>202</w:t>
          </w:r>
          <w:r w:rsidR="00A4727C" w:rsidRPr="00500842">
            <w:rPr>
              <w:lang w:val="ro-RO"/>
            </w:rPr>
            <w:t>3</w:t>
          </w:r>
          <w:r w:rsidRPr="00500842">
            <w:rPr>
              <w:lang w:val="ro-RO"/>
            </w:rPr>
            <w:t>_A1_0</w:t>
          </w:r>
          <w:r w:rsidR="00E93D46">
            <w:rPr>
              <w:lang w:val="ro-RO"/>
            </w:rPr>
            <w:t>93</w:t>
          </w:r>
        </w:p>
      </w:sdtContent>
    </w:sdt>
    <w:bookmarkEnd w:id="1" w:displacedByCustomXml="prev"/>
    <w:p w14:paraId="5270D254" w14:textId="77777777" w:rsidR="00DB4EE4" w:rsidRDefault="00181BA4" w:rsidP="00181BA4">
      <w:pPr>
        <w:rPr>
          <w:b/>
          <w:bCs/>
          <w:lang w:val="fr-FR"/>
        </w:rPr>
      </w:pPr>
      <w:r w:rsidRPr="0012386C">
        <w:rPr>
          <w:b/>
          <w:bCs/>
          <w:lang w:val="fr-FR"/>
        </w:rPr>
        <w:tab/>
      </w:r>
    </w:p>
    <w:p w14:paraId="4D41C166" w14:textId="77777777" w:rsidR="00DB4EE4" w:rsidRDefault="00DB4EE4" w:rsidP="00181BA4">
      <w:pPr>
        <w:rPr>
          <w:lang w:val="fr-FR"/>
        </w:rPr>
      </w:pPr>
    </w:p>
    <w:p w14:paraId="6EA53A92" w14:textId="77777777" w:rsidR="00181BA4" w:rsidRPr="00500842" w:rsidRDefault="00181BA4" w:rsidP="00181BA4">
      <w:pPr>
        <w:rPr>
          <w:lang w:val="ro-RO" w:eastAsia="ro-RO"/>
        </w:rPr>
      </w:pPr>
      <w:proofErr w:type="spellStart"/>
      <w:r w:rsidRPr="0012386C">
        <w:rPr>
          <w:lang w:val="fr-FR"/>
        </w:rPr>
        <w:t>Ministerul</w:t>
      </w:r>
      <w:proofErr w:type="spellEnd"/>
      <w:r w:rsidRPr="0012386C">
        <w:rPr>
          <w:lang w:val="fr-FR"/>
        </w:rPr>
        <w:t xml:space="preserve"> </w:t>
      </w:r>
      <w:proofErr w:type="spellStart"/>
      <w:r w:rsidRPr="0012386C">
        <w:rPr>
          <w:lang w:val="fr-FR"/>
        </w:rPr>
        <w:t>Finanțelor</w:t>
      </w:r>
      <w:proofErr w:type="spellEnd"/>
      <w:r w:rsidRPr="0012386C">
        <w:rPr>
          <w:lang w:val="fr-FR"/>
        </w:rPr>
        <w:t xml:space="preserve"> (MF)</w:t>
      </w:r>
      <w:r w:rsidRPr="0012386C">
        <w:rPr>
          <w:rFonts w:cs="Arial"/>
          <w:lang w:val="fr-FR"/>
        </w:rPr>
        <w:t>,</w:t>
      </w:r>
      <w:r w:rsidRPr="0012386C">
        <w:rPr>
          <w:lang w:val="fr-FR"/>
        </w:rPr>
        <w:t xml:space="preserve"> </w:t>
      </w:r>
      <w:proofErr w:type="spellStart"/>
      <w:r w:rsidRPr="0012386C">
        <w:rPr>
          <w:lang w:val="fr-FR"/>
        </w:rPr>
        <w:t>intenționează</w:t>
      </w:r>
      <w:proofErr w:type="spellEnd"/>
      <w:r w:rsidRPr="0012386C">
        <w:rPr>
          <w:lang w:val="fr-FR"/>
        </w:rPr>
        <w:t xml:space="preserve"> </w:t>
      </w:r>
      <w:proofErr w:type="spellStart"/>
      <w:r w:rsidRPr="0012386C">
        <w:rPr>
          <w:lang w:val="fr-FR"/>
        </w:rPr>
        <w:t>să</w:t>
      </w:r>
      <w:proofErr w:type="spellEnd"/>
      <w:r w:rsidRPr="0012386C">
        <w:rPr>
          <w:lang w:val="fr-FR"/>
        </w:rPr>
        <w:t xml:space="preserve"> </w:t>
      </w:r>
      <w:proofErr w:type="spellStart"/>
      <w:r w:rsidRPr="0012386C">
        <w:rPr>
          <w:lang w:val="fr-FR"/>
        </w:rPr>
        <w:t>achiziționeze</w:t>
      </w:r>
      <w:proofErr w:type="spellEnd"/>
      <w:r w:rsidRPr="0012386C">
        <w:rPr>
          <w:lang w:val="fr-FR"/>
        </w:rPr>
        <w:t xml:space="preserve"> </w:t>
      </w:r>
      <w:bookmarkStart w:id="2" w:name="obiect_achizitie"/>
      <w:sdt>
        <w:sdtPr>
          <w:rPr>
            <w:b/>
            <w:bCs/>
          </w:rPr>
          <w:alias w:val="Obiectul achizitiei"/>
          <w:tag w:val="obiectul_achizitiei"/>
          <w:id w:val="1205294118"/>
          <w:placeholder>
            <w:docPart w:val="13286CE540B34D49860243C3F2F39C71"/>
          </w:placeholder>
        </w:sdtPr>
        <w:sdtEndPr/>
        <w:sdtContent>
          <w:r w:rsidR="006E6BA7">
            <w:rPr>
              <w:b/>
              <w:bCs/>
              <w:lang w:val="ro-RO"/>
            </w:rPr>
            <w:t>servici</w:t>
          </w:r>
          <w:r w:rsidR="00A91F61">
            <w:rPr>
              <w:b/>
              <w:bCs/>
              <w:lang w:val="ro-RO"/>
            </w:rPr>
            <w:t>i</w:t>
          </w:r>
          <w:r w:rsidR="006E6BA7">
            <w:rPr>
              <w:b/>
              <w:bCs/>
              <w:lang w:val="ro-RO"/>
            </w:rPr>
            <w:t xml:space="preserve"> de expertiză tehnică judiciară în specializarea fiscalitate</w:t>
          </w:r>
        </w:sdtContent>
      </w:sdt>
      <w:bookmarkEnd w:id="2"/>
      <w:r w:rsidRPr="0012386C">
        <w:rPr>
          <w:lang w:val="fr-FR"/>
        </w:rPr>
        <w:t xml:space="preserve"> </w:t>
      </w:r>
      <w:r w:rsidRPr="0012386C">
        <w:rPr>
          <w:lang w:val="fr-FR" w:eastAsia="ro-RO"/>
        </w:rPr>
        <w:t>(</w:t>
      </w:r>
      <w:proofErr w:type="spellStart"/>
      <w:r w:rsidRPr="0012386C">
        <w:rPr>
          <w:lang w:val="fr-FR" w:eastAsia="ro-RO"/>
        </w:rPr>
        <w:t>cod</w:t>
      </w:r>
      <w:proofErr w:type="spellEnd"/>
      <w:r w:rsidRPr="0012386C">
        <w:rPr>
          <w:lang w:val="fr-FR" w:eastAsia="ro-RO"/>
        </w:rPr>
        <w:t xml:space="preserve"> CPV </w:t>
      </w:r>
      <w:bookmarkStart w:id="3" w:name="CPV_principal"/>
      <w:sdt>
        <w:sdtPr>
          <w:rPr>
            <w:bCs/>
          </w:rPr>
          <w:alias w:val="Cod CPV principal"/>
          <w:tag w:val="CPV_principal"/>
          <w:id w:val="149105889"/>
          <w:placeholder>
            <w:docPart w:val="528CEEDE706A41EC85651536AB56E980"/>
          </w:placeholder>
        </w:sdtPr>
        <w:sdtEndPr/>
        <w:sdtContent>
          <w:r w:rsidR="00500842" w:rsidRPr="00B35FA2">
            <w:rPr>
              <w:bCs/>
              <w:lang w:val="fr-FR"/>
            </w:rPr>
            <w:t>71319000-7</w:t>
          </w:r>
        </w:sdtContent>
      </w:sdt>
      <w:bookmarkEnd w:id="3"/>
      <w:r w:rsidRPr="0012386C">
        <w:rPr>
          <w:lang w:val="fr-FR" w:eastAsia="ro-RO"/>
        </w:rPr>
        <w:t xml:space="preserve">) </w:t>
      </w:r>
      <w:proofErr w:type="spellStart"/>
      <w:r w:rsidRPr="0012386C">
        <w:rPr>
          <w:lang w:val="fr-FR"/>
        </w:rPr>
        <w:t>prin</w:t>
      </w:r>
      <w:proofErr w:type="spellEnd"/>
      <w:r w:rsidRPr="0012386C">
        <w:rPr>
          <w:lang w:val="fr-FR"/>
        </w:rPr>
        <w:t xml:space="preserve"> </w:t>
      </w:r>
      <w:proofErr w:type="spellStart"/>
      <w:r w:rsidRPr="0012386C">
        <w:rPr>
          <w:b/>
          <w:i/>
          <w:lang w:val="fr-FR"/>
        </w:rPr>
        <w:t>achiziție</w:t>
      </w:r>
      <w:proofErr w:type="spellEnd"/>
      <w:r w:rsidRPr="0012386C">
        <w:rPr>
          <w:b/>
          <w:i/>
          <w:lang w:val="fr-FR"/>
        </w:rPr>
        <w:t xml:space="preserve"> </w:t>
      </w:r>
      <w:proofErr w:type="spellStart"/>
      <w:r w:rsidRPr="0012386C">
        <w:rPr>
          <w:b/>
          <w:i/>
          <w:lang w:val="fr-FR"/>
        </w:rPr>
        <w:t>directă</w:t>
      </w:r>
      <w:proofErr w:type="spellEnd"/>
      <w:r w:rsidRPr="0012386C">
        <w:rPr>
          <w:lang w:val="fr-FR"/>
        </w:rPr>
        <w:t xml:space="preserve"> </w:t>
      </w:r>
      <w:proofErr w:type="spellStart"/>
      <w:r w:rsidRPr="0012386C">
        <w:rPr>
          <w:lang w:val="fr-FR"/>
        </w:rPr>
        <w:t>în</w:t>
      </w:r>
      <w:proofErr w:type="spellEnd"/>
      <w:r w:rsidRPr="0012386C">
        <w:rPr>
          <w:lang w:val="fr-FR"/>
        </w:rPr>
        <w:t xml:space="preserve"> </w:t>
      </w:r>
      <w:proofErr w:type="spellStart"/>
      <w:r w:rsidRPr="0012386C">
        <w:rPr>
          <w:lang w:val="fr-FR"/>
        </w:rPr>
        <w:t>conformitate</w:t>
      </w:r>
      <w:proofErr w:type="spellEnd"/>
      <w:r w:rsidRPr="0012386C">
        <w:rPr>
          <w:lang w:val="fr-FR"/>
        </w:rPr>
        <w:t xml:space="preserve"> </w:t>
      </w:r>
      <w:proofErr w:type="spellStart"/>
      <w:r w:rsidRPr="0012386C">
        <w:rPr>
          <w:lang w:val="fr-FR"/>
        </w:rPr>
        <w:t>cu</w:t>
      </w:r>
      <w:proofErr w:type="spellEnd"/>
      <w:r w:rsidRPr="0012386C">
        <w:rPr>
          <w:lang w:val="fr-FR"/>
        </w:rPr>
        <w:t xml:space="preserve"> </w:t>
      </w:r>
      <w:proofErr w:type="spellStart"/>
      <w:r w:rsidRPr="0012386C">
        <w:rPr>
          <w:lang w:val="fr-FR"/>
        </w:rPr>
        <w:t>prevederile</w:t>
      </w:r>
      <w:proofErr w:type="spellEnd"/>
      <w:r w:rsidRPr="0012386C">
        <w:rPr>
          <w:lang w:val="fr-FR"/>
        </w:rPr>
        <w:t xml:space="preserve"> </w:t>
      </w:r>
      <w:proofErr w:type="spellStart"/>
      <w:r w:rsidRPr="0012386C">
        <w:rPr>
          <w:lang w:val="fr-FR"/>
        </w:rPr>
        <w:t>legislației</w:t>
      </w:r>
      <w:proofErr w:type="spellEnd"/>
      <w:r w:rsidRPr="0012386C">
        <w:rPr>
          <w:lang w:val="fr-FR"/>
        </w:rPr>
        <w:t xml:space="preserve"> </w:t>
      </w:r>
      <w:proofErr w:type="spellStart"/>
      <w:r w:rsidRPr="0012386C">
        <w:rPr>
          <w:lang w:val="fr-FR"/>
        </w:rPr>
        <w:t>privind</w:t>
      </w:r>
      <w:proofErr w:type="spellEnd"/>
      <w:r w:rsidRPr="0012386C">
        <w:rPr>
          <w:lang w:val="fr-FR"/>
        </w:rPr>
        <w:t xml:space="preserve"> </w:t>
      </w:r>
      <w:proofErr w:type="spellStart"/>
      <w:r w:rsidRPr="0012386C">
        <w:rPr>
          <w:lang w:val="fr-FR"/>
        </w:rPr>
        <w:t>achizițiile</w:t>
      </w:r>
      <w:proofErr w:type="spellEnd"/>
      <w:r w:rsidRPr="0012386C">
        <w:rPr>
          <w:lang w:val="fr-FR"/>
        </w:rPr>
        <w:t xml:space="preserve"> </w:t>
      </w:r>
      <w:proofErr w:type="spellStart"/>
      <w:r w:rsidRPr="0012386C">
        <w:rPr>
          <w:lang w:val="fr-FR"/>
        </w:rPr>
        <w:t>publice</w:t>
      </w:r>
      <w:proofErr w:type="spellEnd"/>
      <w:r w:rsidRPr="00F45B8B">
        <w:rPr>
          <w:rStyle w:val="FootnoteReference"/>
        </w:rPr>
        <w:footnoteReference w:id="1"/>
      </w:r>
      <w:r w:rsidRPr="0012386C">
        <w:rPr>
          <w:lang w:val="fr-FR"/>
        </w:rPr>
        <w:t xml:space="preserve"> </w:t>
      </w:r>
      <w:proofErr w:type="spellStart"/>
      <w:r w:rsidRPr="0012386C">
        <w:rPr>
          <w:lang w:val="fr-FR"/>
        </w:rPr>
        <w:t>utilizând</w:t>
      </w:r>
      <w:proofErr w:type="spellEnd"/>
      <w:r w:rsidRPr="0012386C">
        <w:rPr>
          <w:lang w:val="fr-FR"/>
        </w:rPr>
        <w:t xml:space="preserve"> </w:t>
      </w:r>
      <w:proofErr w:type="spellStart"/>
      <w:r w:rsidRPr="0012386C">
        <w:rPr>
          <w:lang w:val="fr-FR"/>
        </w:rPr>
        <w:t>criteriul</w:t>
      </w:r>
      <w:proofErr w:type="spellEnd"/>
      <w:r w:rsidRPr="0012386C">
        <w:rPr>
          <w:lang w:val="fr-FR"/>
        </w:rPr>
        <w:t xml:space="preserve"> </w:t>
      </w:r>
      <w:bookmarkStart w:id="4" w:name="crit_atribuire"/>
      <w:sdt>
        <w:sdtPr>
          <w:rPr>
            <w:rFonts w:cs="Arial"/>
            <w:b/>
            <w:lang w:val="fr-FR"/>
          </w:rPr>
          <w:alias w:val="Criteriu atribuire"/>
          <w:tag w:val="crit_atrib"/>
          <w:id w:val="-972667823"/>
          <w:placeholder>
            <w:docPart w:val="BC5CD46C276E4D1BA726A0939D1770D9"/>
          </w:placeholder>
          <w:dropDownList>
            <w:listItem w:value="Alege criteriu atribuire"/>
            <w:listItem w:displayText="prețul cel mai scăzut" w:value="pret_scazut"/>
            <w:listItem w:displayText="costul cel mai scăzut" w:value="cost_scazut"/>
            <w:listItem w:displayText="cel mai bun raport calitate-preț" w:value="rap_cal_pret"/>
            <w:listItem w:displayText="cel mai bun raport calitate-cost" w:value="rap_cal_cost"/>
          </w:dropDownList>
        </w:sdtPr>
        <w:sdtEndPr/>
        <w:sdtContent>
          <w:r w:rsidR="00500842">
            <w:rPr>
              <w:rFonts w:cs="Arial"/>
              <w:b/>
              <w:lang w:val="fr-FR"/>
            </w:rPr>
            <w:t>cel mai bun raport calitate-preț</w:t>
          </w:r>
        </w:sdtContent>
      </w:sdt>
      <w:bookmarkEnd w:id="4"/>
      <w:r w:rsidRPr="0012386C">
        <w:rPr>
          <w:i/>
          <w:lang w:val="fr-FR" w:eastAsia="ro-RO"/>
        </w:rPr>
        <w:t>.</w:t>
      </w:r>
      <w:r w:rsidR="00D813A9">
        <w:rPr>
          <w:lang w:val="fr-FR" w:eastAsia="ro-RO"/>
        </w:rPr>
        <w:t xml:space="preserve"> </w:t>
      </w:r>
    </w:p>
    <w:p w14:paraId="53C4EF0B" w14:textId="77777777" w:rsidR="001F05AD" w:rsidRPr="0012386C" w:rsidRDefault="00871700" w:rsidP="001F05AD">
      <w:pPr>
        <w:pStyle w:val="Heading1"/>
        <w:rPr>
          <w:lang w:val="fr-FR" w:eastAsia="ro-RO"/>
        </w:rPr>
      </w:pPr>
      <w:proofErr w:type="spellStart"/>
      <w:r>
        <w:rPr>
          <w:lang w:val="fr-FR" w:eastAsia="ro-RO"/>
        </w:rPr>
        <w:t>Detalii</w:t>
      </w:r>
      <w:proofErr w:type="spellEnd"/>
      <w:r w:rsidR="001F05AD">
        <w:rPr>
          <w:lang w:val="fr-FR" w:eastAsia="ro-RO"/>
        </w:rPr>
        <w:t xml:space="preserve"> </w:t>
      </w:r>
      <w:proofErr w:type="spellStart"/>
      <w:r w:rsidR="001F05AD">
        <w:rPr>
          <w:lang w:val="fr-FR" w:eastAsia="ro-RO"/>
        </w:rPr>
        <w:t>privind</w:t>
      </w:r>
      <w:proofErr w:type="spellEnd"/>
      <w:r w:rsidR="001F05AD">
        <w:rPr>
          <w:lang w:val="fr-FR" w:eastAsia="ro-RO"/>
        </w:rPr>
        <w:t xml:space="preserve"> </w:t>
      </w:r>
      <w:proofErr w:type="spellStart"/>
      <w:r w:rsidR="001F05AD">
        <w:rPr>
          <w:lang w:val="fr-FR" w:eastAsia="ro-RO"/>
        </w:rPr>
        <w:t>achiziția</w:t>
      </w:r>
      <w:proofErr w:type="spellEnd"/>
      <w:r w:rsidR="001F05AD">
        <w:rPr>
          <w:lang w:val="fr-FR" w:eastAsia="ro-RO"/>
        </w:rPr>
        <w:t> :</w:t>
      </w:r>
    </w:p>
    <w:p w14:paraId="45136A83" w14:textId="77777777" w:rsidR="00500842" w:rsidRDefault="00500842" w:rsidP="00AC2313">
      <w:pPr>
        <w:spacing w:before="240"/>
        <w:rPr>
          <w:lang w:val="ro-RO"/>
        </w:rPr>
      </w:pPr>
      <w:r>
        <w:rPr>
          <w:lang w:val="ro-RO"/>
        </w:rPr>
        <w:t xml:space="preserve">Achiziția se organizează </w:t>
      </w:r>
      <w:r w:rsidR="00A91F61">
        <w:rPr>
          <w:lang w:val="ro-RO"/>
        </w:rPr>
        <w:t>pentru</w:t>
      </w:r>
      <w:r>
        <w:rPr>
          <w:lang w:val="ro-RO"/>
        </w:rPr>
        <w:t>:</w:t>
      </w:r>
    </w:p>
    <w:p w14:paraId="14EA048D" w14:textId="519B9DD8" w:rsidR="00DF239E" w:rsidRDefault="00A91F61" w:rsidP="00500842">
      <w:pPr>
        <w:autoSpaceDE w:val="0"/>
        <w:autoSpaceDN w:val="0"/>
        <w:adjustRightInd w:val="0"/>
        <w:spacing w:after="0"/>
        <w:rPr>
          <w:rStyle w:val="BodytextBold"/>
          <w:rFonts w:ascii="Trebuchet MS" w:eastAsia="Arial" w:hAnsi="Trebuchet MS" w:cs="Trebuchet MS"/>
          <w:shd w:val="clear" w:color="auto" w:fill="FFFFFF"/>
          <w:lang w:val="ro-RO"/>
        </w:rPr>
      </w:pPr>
      <w:r>
        <w:rPr>
          <w:rFonts w:cs="Arial"/>
          <w:b/>
          <w:szCs w:val="24"/>
        </w:rPr>
        <w:t xml:space="preserve"> </w:t>
      </w:r>
      <w:bookmarkStart w:id="5" w:name="_Hlk137735298"/>
      <w:bookmarkStart w:id="6" w:name="_Hlk137731823"/>
      <w:r w:rsidR="00500842" w:rsidRPr="00DF239E">
        <w:rPr>
          <w:bCs/>
          <w:lang w:val="ro-RO"/>
        </w:rPr>
        <w:t xml:space="preserve">Serviciu de expertiză tehnică judiciară în specializarea fiscalitate în cadrul dosarului nr. </w:t>
      </w:r>
      <w:bookmarkEnd w:id="5"/>
      <w:r w:rsidR="002C410D">
        <w:rPr>
          <w:rStyle w:val="BodytextBold"/>
          <w:rFonts w:ascii="Trebuchet MS" w:eastAsia="Arial" w:hAnsi="Trebuchet MS" w:cs="Trebuchet MS"/>
          <w:b w:val="0"/>
          <w:shd w:val="clear" w:color="auto" w:fill="FFFFFF"/>
          <w:lang w:val="ro-RO"/>
        </w:rPr>
        <w:t>34</w:t>
      </w:r>
      <w:r w:rsidR="00E93D46">
        <w:rPr>
          <w:rStyle w:val="BodytextBold"/>
          <w:rFonts w:ascii="Trebuchet MS" w:eastAsia="Arial" w:hAnsi="Trebuchet MS" w:cs="Trebuchet MS"/>
          <w:b w:val="0"/>
          <w:shd w:val="clear" w:color="auto" w:fill="FFFFFF"/>
          <w:lang w:val="ro-RO"/>
        </w:rPr>
        <w:t>983</w:t>
      </w:r>
      <w:r w:rsidR="00500842" w:rsidRPr="00DF239E">
        <w:rPr>
          <w:rStyle w:val="BodytextBold"/>
          <w:rFonts w:ascii="Trebuchet MS" w:eastAsia="Arial" w:hAnsi="Trebuchet MS" w:cs="Trebuchet MS"/>
          <w:b w:val="0"/>
          <w:shd w:val="clear" w:color="auto" w:fill="FFFFFF"/>
          <w:lang w:val="ro-RO"/>
        </w:rPr>
        <w:t>/3/202</w:t>
      </w:r>
      <w:bookmarkEnd w:id="6"/>
      <w:r w:rsidR="00E93D46">
        <w:rPr>
          <w:rStyle w:val="BodytextBold"/>
          <w:rFonts w:ascii="Trebuchet MS" w:eastAsia="Arial" w:hAnsi="Trebuchet MS" w:cs="Trebuchet MS"/>
          <w:b w:val="0"/>
          <w:shd w:val="clear" w:color="auto" w:fill="FFFFFF"/>
          <w:lang w:val="ro-RO"/>
        </w:rPr>
        <w:t>2</w:t>
      </w:r>
    </w:p>
    <w:p w14:paraId="536F76AA" w14:textId="77777777" w:rsidR="00DB4EE4" w:rsidRDefault="00DB4EE4" w:rsidP="00AC6BA2">
      <w:pPr>
        <w:autoSpaceDE w:val="0"/>
        <w:autoSpaceDN w:val="0"/>
        <w:adjustRightInd w:val="0"/>
        <w:spacing w:after="0"/>
        <w:rPr>
          <w:lang w:val="ro-RO"/>
        </w:rPr>
      </w:pPr>
    </w:p>
    <w:p w14:paraId="76282C20" w14:textId="62560FCA" w:rsidR="00AC6BA2" w:rsidRPr="00B35FA2" w:rsidRDefault="00DB4EE4" w:rsidP="00AC6BA2">
      <w:pPr>
        <w:autoSpaceDE w:val="0"/>
        <w:autoSpaceDN w:val="0"/>
        <w:adjustRightInd w:val="0"/>
        <w:spacing w:after="0"/>
        <w:rPr>
          <w:rFonts w:cs="Arial"/>
          <w:b/>
          <w:szCs w:val="24"/>
          <w:lang w:val="ro-RO"/>
        </w:rPr>
      </w:pPr>
      <w:r w:rsidRPr="00F076D5">
        <w:rPr>
          <w:lang w:val="ro-RO"/>
        </w:rPr>
        <w:t xml:space="preserve">Informații </w:t>
      </w:r>
      <w:r>
        <w:rPr>
          <w:lang w:val="ro-RO"/>
        </w:rPr>
        <w:t>privind obiectul achiziției se regăse</w:t>
      </w:r>
      <w:r w:rsidR="00E93D46">
        <w:rPr>
          <w:lang w:val="ro-RO"/>
        </w:rPr>
        <w:t>ște</w:t>
      </w:r>
      <w:r>
        <w:rPr>
          <w:lang w:val="ro-RO"/>
        </w:rPr>
        <w:t xml:space="preserve"> în Caiet</w:t>
      </w:r>
      <w:r w:rsidR="00E93D46">
        <w:rPr>
          <w:lang w:val="ro-RO"/>
        </w:rPr>
        <w:t>ul</w:t>
      </w:r>
      <w:r>
        <w:rPr>
          <w:lang w:val="ro-RO"/>
        </w:rPr>
        <w:t xml:space="preserve"> de sarcini atașa</w:t>
      </w:r>
      <w:r w:rsidR="00E93D46">
        <w:rPr>
          <w:lang w:val="ro-RO"/>
        </w:rPr>
        <w:t>t</w:t>
      </w:r>
      <w:r>
        <w:rPr>
          <w:lang w:val="ro-RO"/>
        </w:rPr>
        <w:t xml:space="preserve">, iar informații </w:t>
      </w:r>
      <w:r w:rsidRPr="00F076D5">
        <w:rPr>
          <w:lang w:val="ro-RO"/>
        </w:rPr>
        <w:t>suplimentare privind cerințele autorității contractante</w:t>
      </w:r>
      <w:r>
        <w:rPr>
          <w:lang w:val="ro-RO"/>
        </w:rPr>
        <w:t>, respectiv documentele ce urmează a fi supuse expertizei, vor fi comunicate ofertantului declarat câștigător.</w:t>
      </w:r>
    </w:p>
    <w:p w14:paraId="7E31B5B1" w14:textId="5989468F" w:rsidR="00500842" w:rsidRDefault="00AC6BA2" w:rsidP="00AC6BA2">
      <w:pPr>
        <w:pStyle w:val="Heading1"/>
        <w:rPr>
          <w:lang w:val="ro-RO"/>
        </w:rPr>
      </w:pPr>
      <w:r>
        <w:rPr>
          <w:lang w:val="ro-RO"/>
        </w:rPr>
        <w:t>Cerințe minime</w:t>
      </w:r>
      <w:r w:rsidR="00E93D46">
        <w:rPr>
          <w:lang w:val="ro-RO"/>
        </w:rPr>
        <w:t xml:space="preserve"> </w:t>
      </w:r>
      <w:r>
        <w:rPr>
          <w:lang w:val="ro-RO"/>
        </w:rPr>
        <w:t>:</w:t>
      </w:r>
    </w:p>
    <w:p w14:paraId="5414410F" w14:textId="77777777" w:rsidR="00AC6BA2" w:rsidRPr="00AC6BA2" w:rsidRDefault="00AC6BA2" w:rsidP="00AC6BA2">
      <w:pPr>
        <w:rPr>
          <w:lang w:val="ro-RO"/>
        </w:rPr>
      </w:pPr>
      <w:r w:rsidRPr="00AC6BA2">
        <w:rPr>
          <w:lang w:val="ro-RO"/>
        </w:rPr>
        <w:t>1. Expertul desemnat pentru îndeplinirea contractului trebuie să demonstreze:</w:t>
      </w:r>
    </w:p>
    <w:p w14:paraId="2810BCBC" w14:textId="77777777" w:rsidR="00AC6BA2" w:rsidRPr="00AC6BA2" w:rsidRDefault="00AC6BA2" w:rsidP="00AC6BA2">
      <w:pPr>
        <w:pStyle w:val="ListParagraph"/>
        <w:numPr>
          <w:ilvl w:val="0"/>
          <w:numId w:val="25"/>
        </w:numPr>
        <w:rPr>
          <w:lang w:val="ro-RO"/>
        </w:rPr>
      </w:pPr>
      <w:r w:rsidRPr="00AC6BA2">
        <w:rPr>
          <w:lang w:val="ro-RO"/>
        </w:rPr>
        <w:t>că a dobândit calitatea de expert tehnic judiciar, în condițiile Ordonanței Guvernului nr. 2/2000 privind organizarea activității de expertiză tehnică judiciară și extrajudiciară, cu modificările și completările ulterioare și deține autorizație de expert tehnic judiciar.</w:t>
      </w:r>
    </w:p>
    <w:p w14:paraId="25253B6F" w14:textId="77777777" w:rsidR="00AC6BA2" w:rsidRPr="00AC6BA2" w:rsidRDefault="00AC6BA2" w:rsidP="00AC6BA2">
      <w:pPr>
        <w:pStyle w:val="ListParagraph"/>
        <w:numPr>
          <w:ilvl w:val="0"/>
          <w:numId w:val="25"/>
        </w:numPr>
        <w:rPr>
          <w:lang w:val="ro-RO"/>
        </w:rPr>
      </w:pPr>
      <w:r w:rsidRPr="00AC6BA2">
        <w:rPr>
          <w:lang w:val="ro-RO"/>
        </w:rPr>
        <w:t>că are calitatea de consultant fiscal, este membru activ al Camerei Consultanților Fiscali și deține viza anuală de liberă practică, conform dispozițiilor Ordonanței Guvernului nr. 71/2001.</w:t>
      </w:r>
    </w:p>
    <w:p w14:paraId="00361165" w14:textId="6D38AABE" w:rsidR="00E93D46" w:rsidRDefault="00AC6BA2" w:rsidP="00AC6BA2">
      <w:pPr>
        <w:rPr>
          <w:b/>
          <w:u w:val="single"/>
          <w:lang w:val="ro-RO"/>
        </w:rPr>
      </w:pPr>
      <w:r w:rsidRPr="00AC6BA2">
        <w:rPr>
          <w:lang w:val="ro-RO"/>
        </w:rPr>
        <w:t xml:space="preserve">2. Expertul cheie desemnat pentru îndeplinirea contractului va face dovada că a mai prestat servicii de expertiză în sensul întocmirii unui raport de expertiză </w:t>
      </w:r>
      <w:r w:rsidRPr="002C410D">
        <w:rPr>
          <w:b/>
          <w:u w:val="single"/>
          <w:lang w:val="ro-RO"/>
        </w:rPr>
        <w:t>în specializarea fiscalitate.</w:t>
      </w:r>
    </w:p>
    <w:p w14:paraId="6FF1B1C6" w14:textId="77777777" w:rsidR="00E93D46" w:rsidRPr="002C410D" w:rsidRDefault="00E93D46" w:rsidP="00AC6BA2">
      <w:pPr>
        <w:rPr>
          <w:b/>
          <w:u w:val="single"/>
          <w:lang w:val="ro-RO"/>
        </w:rPr>
      </w:pPr>
    </w:p>
    <w:p w14:paraId="2D73612A" w14:textId="5E40E5DA" w:rsidR="00683F84" w:rsidRPr="002C410D" w:rsidRDefault="00181BA4" w:rsidP="00683F84">
      <w:pPr>
        <w:autoSpaceDE w:val="0"/>
        <w:autoSpaceDN w:val="0"/>
        <w:adjustRightInd w:val="0"/>
        <w:spacing w:after="0"/>
        <w:rPr>
          <w:rFonts w:eastAsia="Arial" w:cs="Trebuchet MS"/>
          <w:b/>
          <w:bCs/>
          <w:szCs w:val="24"/>
          <w:shd w:val="clear" w:color="auto" w:fill="FFFFFF"/>
          <w:lang w:val="ro-RO"/>
        </w:rPr>
      </w:pPr>
      <w:r w:rsidRPr="0012386C">
        <w:rPr>
          <w:lang w:val="ro-RO"/>
        </w:rPr>
        <w:tab/>
      </w:r>
      <w:r w:rsidRPr="00B35FA2">
        <w:rPr>
          <w:lang w:val="ro-RO"/>
        </w:rPr>
        <w:t xml:space="preserve">Menționăm că </w:t>
      </w:r>
      <w:r w:rsidRPr="00B35FA2">
        <w:rPr>
          <w:b/>
          <w:lang w:val="ro-RO"/>
        </w:rPr>
        <w:t xml:space="preserve">valoarea estimată </w:t>
      </w:r>
      <w:r w:rsidRPr="00B35FA2">
        <w:rPr>
          <w:lang w:val="ro-RO"/>
        </w:rPr>
        <w:t>de către autoritatea contractantă pentru</w:t>
      </w:r>
      <w:r w:rsidR="00683F84">
        <w:rPr>
          <w:lang w:val="ro-RO"/>
        </w:rPr>
        <w:t xml:space="preserve"> achizi</w:t>
      </w:r>
      <w:r w:rsidR="00A93980">
        <w:rPr>
          <w:lang w:val="ro-RO"/>
        </w:rPr>
        <w:t>ț</w:t>
      </w:r>
      <w:r w:rsidR="00683F84">
        <w:rPr>
          <w:lang w:val="ro-RO"/>
        </w:rPr>
        <w:t xml:space="preserve">ia  </w:t>
      </w:r>
      <w:r w:rsidR="00683F84" w:rsidRPr="00B35FA2">
        <w:rPr>
          <w:bCs/>
          <w:lang w:val="ro-RO"/>
        </w:rPr>
        <w:t>Serviciu</w:t>
      </w:r>
      <w:r w:rsidR="00683F84">
        <w:rPr>
          <w:bCs/>
          <w:lang w:val="ro-RO"/>
        </w:rPr>
        <w:t>lui</w:t>
      </w:r>
      <w:r w:rsidR="00683F84" w:rsidRPr="00B35FA2">
        <w:rPr>
          <w:bCs/>
          <w:lang w:val="ro-RO"/>
        </w:rPr>
        <w:t xml:space="preserve"> de expertiză tehnică judiciară în specializarea fiscalitate în cadrul dosarului nr. </w:t>
      </w:r>
      <w:r w:rsidR="00683F84">
        <w:rPr>
          <w:rStyle w:val="BodytextBold"/>
          <w:rFonts w:ascii="Trebuchet MS" w:eastAsia="Arial" w:hAnsi="Trebuchet MS" w:cs="Trebuchet MS"/>
          <w:b w:val="0"/>
          <w:shd w:val="clear" w:color="auto" w:fill="FFFFFF"/>
          <w:lang w:val="ro-RO"/>
        </w:rPr>
        <w:t>34</w:t>
      </w:r>
      <w:r w:rsidR="00A93980">
        <w:rPr>
          <w:rStyle w:val="BodytextBold"/>
          <w:rFonts w:ascii="Trebuchet MS" w:eastAsia="Arial" w:hAnsi="Trebuchet MS" w:cs="Trebuchet MS"/>
          <w:b w:val="0"/>
          <w:shd w:val="clear" w:color="auto" w:fill="FFFFFF"/>
          <w:lang w:val="ro-RO"/>
        </w:rPr>
        <w:t>983</w:t>
      </w:r>
      <w:r w:rsidR="00683F84" w:rsidRPr="00DF239E">
        <w:rPr>
          <w:rStyle w:val="BodytextBold"/>
          <w:rFonts w:ascii="Trebuchet MS" w:eastAsia="Arial" w:hAnsi="Trebuchet MS" w:cs="Trebuchet MS"/>
          <w:b w:val="0"/>
          <w:shd w:val="clear" w:color="auto" w:fill="FFFFFF"/>
          <w:lang w:val="ro-RO"/>
        </w:rPr>
        <w:t>/3/202</w:t>
      </w:r>
      <w:r w:rsidR="00A93980">
        <w:rPr>
          <w:rStyle w:val="BodytextBold"/>
          <w:rFonts w:ascii="Trebuchet MS" w:eastAsia="Arial" w:hAnsi="Trebuchet MS" w:cs="Trebuchet MS"/>
          <w:b w:val="0"/>
          <w:shd w:val="clear" w:color="auto" w:fill="FFFFFF"/>
          <w:lang w:val="ro-RO"/>
        </w:rPr>
        <w:t>2</w:t>
      </w:r>
    </w:p>
    <w:p w14:paraId="279940D9" w14:textId="677F3ED7" w:rsidR="00181BA4" w:rsidRDefault="00181BA4" w:rsidP="00181BA4">
      <w:pPr>
        <w:rPr>
          <w:lang w:val="ro-RO"/>
        </w:rPr>
      </w:pPr>
      <w:r w:rsidRPr="00B35FA2">
        <w:rPr>
          <w:lang w:val="ro-RO"/>
        </w:rPr>
        <w:t xml:space="preserve"> această achiziție este de</w:t>
      </w:r>
      <w:r w:rsidR="00E80DAF" w:rsidRPr="00B35FA2">
        <w:rPr>
          <w:lang w:val="ro-RO"/>
        </w:rPr>
        <w:t xml:space="preserve"> </w:t>
      </w:r>
      <w:r w:rsidR="00683F84">
        <w:rPr>
          <w:b/>
        </w:rPr>
        <w:t>24</w:t>
      </w:r>
      <w:r w:rsidR="002C410D" w:rsidRPr="002C410D">
        <w:rPr>
          <w:b/>
        </w:rPr>
        <w:t>.</w:t>
      </w:r>
      <w:r w:rsidR="00683F84">
        <w:rPr>
          <w:b/>
        </w:rPr>
        <w:t>132</w:t>
      </w:r>
      <w:r w:rsidR="002C410D" w:rsidRPr="002C410D">
        <w:rPr>
          <w:b/>
        </w:rPr>
        <w:t>,00 lei</w:t>
      </w:r>
      <w:r w:rsidR="00DA5CD7" w:rsidRPr="00B35FA2">
        <w:rPr>
          <w:lang w:val="ro-RO"/>
        </w:rPr>
        <w:t xml:space="preserve"> </w:t>
      </w:r>
      <w:r w:rsidRPr="00B35FA2">
        <w:rPr>
          <w:b/>
          <w:lang w:val="ro-RO"/>
        </w:rPr>
        <w:t>fără TVA</w:t>
      </w:r>
      <w:r w:rsidRPr="00B35FA2">
        <w:rPr>
          <w:lang w:val="ro-RO"/>
        </w:rPr>
        <w:t xml:space="preserve">, </w:t>
      </w:r>
      <w:r w:rsidR="00DA5CD7" w:rsidRPr="00B35FA2">
        <w:rPr>
          <w:lang w:val="ro-RO"/>
        </w:rPr>
        <w:t>respectiv</w:t>
      </w:r>
      <w:r w:rsidRPr="00B35FA2">
        <w:rPr>
          <w:b/>
          <w:lang w:val="ro-RO"/>
        </w:rPr>
        <w:t xml:space="preserve"> </w:t>
      </w:r>
      <w:r w:rsidR="008A3C40">
        <w:rPr>
          <w:b/>
        </w:rPr>
        <w:t xml:space="preserve">28.717,08 </w:t>
      </w:r>
      <w:r w:rsidRPr="00B35FA2">
        <w:rPr>
          <w:b/>
          <w:lang w:val="ro-RO"/>
        </w:rPr>
        <w:t>cu TVA</w:t>
      </w:r>
      <w:r w:rsidR="00E652E6" w:rsidRPr="00B35FA2">
        <w:rPr>
          <w:bCs/>
          <w:lang w:val="ro-RO"/>
        </w:rPr>
        <w:t>,</w:t>
      </w:r>
      <w:r w:rsidR="00E652E6" w:rsidRPr="00B35FA2">
        <w:rPr>
          <w:b/>
          <w:lang w:val="ro-RO"/>
        </w:rPr>
        <w:t xml:space="preserve"> </w:t>
      </w:r>
      <w:r w:rsidR="00E652E6" w:rsidRPr="00B35FA2">
        <w:rPr>
          <w:bCs/>
          <w:lang w:val="ro-RO"/>
        </w:rPr>
        <w:t>detaliată după cum urmează</w:t>
      </w:r>
      <w:r w:rsidRPr="00B35FA2">
        <w:rPr>
          <w:bCs/>
          <w:lang w:val="ro-RO"/>
        </w:rPr>
        <w:t>:</w:t>
      </w:r>
      <w:r w:rsidRPr="00B35FA2">
        <w:rPr>
          <w:lang w:val="ro-RO"/>
        </w:rPr>
        <w:t xml:space="preserve"> </w:t>
      </w:r>
    </w:p>
    <w:p w14:paraId="207AF560" w14:textId="77777777" w:rsidR="00726B54" w:rsidRPr="00B35FA2" w:rsidRDefault="00726B54" w:rsidP="00181BA4">
      <w:pPr>
        <w:rPr>
          <w:lang w:val="ro-RO"/>
        </w:rPr>
      </w:pPr>
    </w:p>
    <w:p w14:paraId="74D6D34F" w14:textId="77777777" w:rsidR="00C21BE9" w:rsidRPr="00B35FA2" w:rsidRDefault="001F05AD" w:rsidP="001F05AD">
      <w:pPr>
        <w:pStyle w:val="Heading1"/>
        <w:rPr>
          <w:lang w:val="ro-RO"/>
        </w:rPr>
      </w:pPr>
      <w:r w:rsidRPr="00B35FA2">
        <w:rPr>
          <w:lang w:val="ro-RO"/>
        </w:rPr>
        <w:lastRenderedPageBreak/>
        <w:t>Instrucțiuni pentru ofertanți:</w:t>
      </w:r>
    </w:p>
    <w:p w14:paraId="70756386" w14:textId="77777777" w:rsidR="00181BA4" w:rsidRPr="0012386C" w:rsidRDefault="00181BA4" w:rsidP="00181BA4">
      <w:pPr>
        <w:ind w:firstLine="357"/>
        <w:rPr>
          <w:lang w:val="ro-RO"/>
        </w:rPr>
      </w:pPr>
      <w:r w:rsidRPr="00C21BE9">
        <w:rPr>
          <w:lang w:val="ro-RO"/>
        </w:rPr>
        <w:t xml:space="preserve">În acest context, vă rugăm să aveți </w:t>
      </w:r>
      <w:r w:rsidR="0012386C">
        <w:rPr>
          <w:lang w:val="ro-RO"/>
        </w:rPr>
        <w:t>în vedere că t</w:t>
      </w:r>
      <w:r w:rsidRPr="0012386C">
        <w:rPr>
          <w:rFonts w:cs="Arial"/>
          <w:lang w:val="ro-RO" w:eastAsia="ro-RO"/>
        </w:rPr>
        <w:t>ermenul până la care operatorii economici pot transmite solicitări de clarificări</w:t>
      </w:r>
      <w:r w:rsidR="0012386C">
        <w:rPr>
          <w:rFonts w:cs="Arial"/>
          <w:lang w:val="ro-RO" w:eastAsia="ro-RO"/>
        </w:rPr>
        <w:t xml:space="preserve"> este de</w:t>
      </w:r>
      <w:r w:rsidRPr="0012386C">
        <w:rPr>
          <w:rFonts w:cs="Arial"/>
          <w:lang w:val="ro-RO"/>
        </w:rPr>
        <w:t xml:space="preserve"> </w:t>
      </w:r>
      <w:r w:rsidRPr="008E75B0">
        <w:rPr>
          <w:rFonts w:cs="Arial"/>
          <w:b/>
          <w:lang w:val="ro-RO"/>
        </w:rPr>
        <w:t>2 zile lucrătoare</w:t>
      </w:r>
      <w:r w:rsidRPr="008E75B0">
        <w:rPr>
          <w:rFonts w:cs="Arial"/>
          <w:lang w:val="ro-RO"/>
        </w:rPr>
        <w:t xml:space="preserve"> </w:t>
      </w:r>
      <w:r w:rsidRPr="0012386C">
        <w:rPr>
          <w:rFonts w:cs="Arial"/>
          <w:lang w:val="ro-RO"/>
        </w:rPr>
        <w:t>înainte de termenul limită fixat pentru depunerea a ofertelor.</w:t>
      </w:r>
    </w:p>
    <w:p w14:paraId="62780630" w14:textId="77777777" w:rsidR="00181BA4" w:rsidRPr="0012386C" w:rsidRDefault="00181BA4" w:rsidP="002B37DB">
      <w:pPr>
        <w:rPr>
          <w:lang w:val="ro-RO"/>
        </w:rPr>
      </w:pPr>
      <w:r w:rsidRPr="0012386C">
        <w:rPr>
          <w:lang w:val="ro-RO"/>
        </w:rPr>
        <w:t xml:space="preserve">Oferta </w:t>
      </w:r>
      <w:r w:rsidR="002661AA">
        <w:rPr>
          <w:lang w:val="ro-RO"/>
        </w:rPr>
        <w:t xml:space="preserve">dvs. </w:t>
      </w:r>
      <w:r w:rsidRPr="002B37DB">
        <w:rPr>
          <w:b/>
          <w:bCs/>
          <w:lang w:val="ro-RO"/>
        </w:rPr>
        <w:t>trebuie să conțină cel puțin următoarele</w:t>
      </w:r>
      <w:r w:rsidR="00E504F2" w:rsidRPr="002B37DB">
        <w:rPr>
          <w:b/>
          <w:bCs/>
          <w:lang w:val="ro-RO"/>
        </w:rPr>
        <w:t xml:space="preserve"> documente/</w:t>
      </w:r>
      <w:r w:rsidRPr="002B37DB">
        <w:rPr>
          <w:b/>
          <w:bCs/>
          <w:lang w:val="ro-RO"/>
        </w:rPr>
        <w:t xml:space="preserve"> informații</w:t>
      </w:r>
      <w:r w:rsidRPr="0012386C">
        <w:rPr>
          <w:lang w:val="ro-RO"/>
        </w:rPr>
        <w:t>:</w:t>
      </w:r>
    </w:p>
    <w:p w14:paraId="319238AE" w14:textId="77777777" w:rsidR="00181BA4" w:rsidRPr="0097298D" w:rsidRDefault="00A05244" w:rsidP="00B859BA">
      <w:pPr>
        <w:pStyle w:val="BodyText"/>
        <w:numPr>
          <w:ilvl w:val="0"/>
          <w:numId w:val="16"/>
        </w:numPr>
        <w:suppressAutoHyphens w:val="0"/>
        <w:ind w:left="714" w:hanging="357"/>
        <w:rPr>
          <w:rFonts w:cs="Arial"/>
          <w:sz w:val="24"/>
        </w:rPr>
      </w:pPr>
      <w:r w:rsidRPr="0097298D">
        <w:rPr>
          <w:rFonts w:cs="Arial"/>
          <w:b/>
          <w:bCs/>
          <w:sz w:val="24"/>
        </w:rPr>
        <w:t>Formularul</w:t>
      </w:r>
      <w:r w:rsidRPr="0097298D">
        <w:rPr>
          <w:rFonts w:cs="Arial"/>
          <w:sz w:val="24"/>
        </w:rPr>
        <w:t xml:space="preserve"> </w:t>
      </w:r>
      <w:r w:rsidRPr="0097298D">
        <w:rPr>
          <w:rFonts w:cs="Arial"/>
          <w:b/>
          <w:bCs/>
          <w:sz w:val="24"/>
        </w:rPr>
        <w:t xml:space="preserve">de ofertă financiară </w:t>
      </w:r>
      <w:r w:rsidRPr="0097298D">
        <w:rPr>
          <w:rFonts w:cs="Arial"/>
          <w:sz w:val="24"/>
        </w:rPr>
        <w:t xml:space="preserve">atașat. </w:t>
      </w:r>
      <w:r w:rsidRPr="0097298D">
        <w:rPr>
          <w:rFonts w:cs="Arial"/>
          <w:i/>
          <w:iCs/>
          <w:sz w:val="24"/>
        </w:rPr>
        <w:t>Notă:</w:t>
      </w:r>
      <w:r w:rsidRPr="0097298D">
        <w:rPr>
          <w:rFonts w:cs="Arial"/>
          <w:sz w:val="24"/>
        </w:rPr>
        <w:t xml:space="preserve"> </w:t>
      </w:r>
      <w:r w:rsidR="00C21BE9" w:rsidRPr="0097298D">
        <w:rPr>
          <w:rFonts w:cs="Arial"/>
          <w:sz w:val="24"/>
        </w:rPr>
        <w:t>Tariful serviciilor</w:t>
      </w:r>
      <w:r w:rsidR="00181BA4" w:rsidRPr="0097298D">
        <w:rPr>
          <w:rFonts w:cs="Arial"/>
          <w:sz w:val="24"/>
        </w:rPr>
        <w:t xml:space="preserve"> ofertat va include toate cheltuielile ce derivă din aducerea la îndeplinire a obiectului prezentei achiziții.</w:t>
      </w:r>
    </w:p>
    <w:p w14:paraId="51952B80" w14:textId="751D4102" w:rsidR="00F64254" w:rsidRPr="00B35FA2" w:rsidRDefault="00F64254" w:rsidP="00F64254">
      <w:pPr>
        <w:pStyle w:val="ListParagraph"/>
        <w:numPr>
          <w:ilvl w:val="0"/>
          <w:numId w:val="16"/>
        </w:numPr>
        <w:rPr>
          <w:rFonts w:eastAsia="Times New Roman" w:cs="Arial"/>
          <w:szCs w:val="24"/>
          <w:lang w:val="fr-FR" w:eastAsia="zh-CN"/>
        </w:rPr>
      </w:pPr>
      <w:proofErr w:type="spellStart"/>
      <w:r w:rsidRPr="00B35FA2">
        <w:rPr>
          <w:rFonts w:eastAsia="Times New Roman" w:cs="Arial"/>
          <w:b/>
          <w:szCs w:val="24"/>
          <w:lang w:val="fr-FR" w:eastAsia="zh-CN"/>
        </w:rPr>
        <w:t>Formular</w:t>
      </w:r>
      <w:proofErr w:type="spellEnd"/>
      <w:r w:rsidRPr="00B35FA2">
        <w:rPr>
          <w:rFonts w:eastAsia="Times New Roman" w:cs="Arial"/>
          <w:b/>
          <w:szCs w:val="24"/>
          <w:lang w:val="fr-FR" w:eastAsia="zh-CN"/>
        </w:rPr>
        <w:t xml:space="preserve"> factor </w:t>
      </w:r>
      <w:proofErr w:type="spellStart"/>
      <w:r w:rsidRPr="00B35FA2">
        <w:rPr>
          <w:rFonts w:eastAsia="Times New Roman" w:cs="Arial"/>
          <w:b/>
          <w:szCs w:val="24"/>
          <w:lang w:val="fr-FR" w:eastAsia="zh-CN"/>
        </w:rPr>
        <w:t>tehnic</w:t>
      </w:r>
      <w:proofErr w:type="spellEnd"/>
      <w:r w:rsidRPr="00B35FA2">
        <w:rPr>
          <w:rFonts w:eastAsia="Times New Roman" w:cs="Arial"/>
          <w:b/>
          <w:szCs w:val="24"/>
          <w:lang w:val="fr-FR" w:eastAsia="zh-CN"/>
        </w:rPr>
        <w:t xml:space="preserve"> de </w:t>
      </w:r>
      <w:proofErr w:type="spellStart"/>
      <w:r w:rsidRPr="00B35FA2">
        <w:rPr>
          <w:rFonts w:eastAsia="Times New Roman" w:cs="Arial"/>
          <w:b/>
          <w:szCs w:val="24"/>
          <w:lang w:val="fr-FR" w:eastAsia="zh-CN"/>
        </w:rPr>
        <w:t>evaluare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–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Notă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-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În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vederea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îndeplinirii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atât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a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cerințelor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minime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din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caietul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de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sarcini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(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pentru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care nu se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obține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punctaj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),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cât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și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pentru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obținerea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punctajului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tehnic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pentru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experiența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similară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a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experților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propuși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pentru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îndeplinirea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contractului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,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ofertanții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vor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avea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în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vedere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să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transmită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împreună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cu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oferta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și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documentele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justificative (CV,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autorizație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de expert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tehnic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judiciar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,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carnetul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profesional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de consultant fiscal /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autorizație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de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funcționare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ca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societate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de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consultanță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fiscală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,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procese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-verbale de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recepție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servicii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Pr="00B35FA2">
        <w:rPr>
          <w:rFonts w:eastAsia="Times New Roman" w:cs="Arial"/>
          <w:szCs w:val="24"/>
          <w:lang w:val="fr-FR" w:eastAsia="zh-CN"/>
        </w:rPr>
        <w:t>prestate</w:t>
      </w:r>
      <w:proofErr w:type="spellEnd"/>
      <w:r w:rsidRPr="00B35FA2">
        <w:rPr>
          <w:rFonts w:eastAsia="Times New Roman" w:cs="Arial"/>
          <w:szCs w:val="24"/>
          <w:lang w:val="fr-FR" w:eastAsia="zh-CN"/>
        </w:rPr>
        <w:t xml:space="preserve">, contracte, </w:t>
      </w:r>
      <w:proofErr w:type="spellStart"/>
      <w:r w:rsidR="00456831" w:rsidRPr="00F603D1">
        <w:rPr>
          <w:rFonts w:eastAsia="Times New Roman" w:cs="Arial"/>
          <w:szCs w:val="24"/>
          <w:u w:val="single"/>
          <w:lang w:val="fr-FR" w:eastAsia="zh-CN"/>
        </w:rPr>
        <w:t>extrase</w:t>
      </w:r>
      <w:proofErr w:type="spellEnd"/>
      <w:r w:rsidR="00456831" w:rsidRPr="00F603D1">
        <w:rPr>
          <w:rFonts w:eastAsia="Times New Roman" w:cs="Arial"/>
          <w:szCs w:val="24"/>
          <w:u w:val="single"/>
          <w:lang w:val="fr-FR" w:eastAsia="zh-CN"/>
        </w:rPr>
        <w:t xml:space="preserve"> </w:t>
      </w:r>
      <w:proofErr w:type="spellStart"/>
      <w:r w:rsidR="00456831" w:rsidRPr="00F603D1">
        <w:rPr>
          <w:rFonts w:eastAsia="Times New Roman" w:cs="Arial"/>
          <w:szCs w:val="24"/>
          <w:u w:val="single"/>
          <w:lang w:val="fr-FR" w:eastAsia="zh-CN"/>
        </w:rPr>
        <w:t>din</w:t>
      </w:r>
      <w:proofErr w:type="spellEnd"/>
      <w:r w:rsidR="00456831" w:rsidRPr="00F603D1">
        <w:rPr>
          <w:rFonts w:eastAsia="Times New Roman" w:cs="Arial"/>
          <w:szCs w:val="24"/>
          <w:u w:val="single"/>
          <w:lang w:val="fr-FR" w:eastAsia="zh-CN"/>
        </w:rPr>
        <w:t xml:space="preserve"> </w:t>
      </w:r>
      <w:proofErr w:type="spellStart"/>
      <w:r w:rsidRPr="00F603D1">
        <w:rPr>
          <w:rFonts w:eastAsia="Times New Roman" w:cs="Arial"/>
          <w:szCs w:val="24"/>
          <w:u w:val="single"/>
          <w:lang w:val="fr-FR" w:eastAsia="zh-CN"/>
        </w:rPr>
        <w:t>rapoarte</w:t>
      </w:r>
      <w:proofErr w:type="spellEnd"/>
      <w:r w:rsidRPr="00F603D1">
        <w:rPr>
          <w:rFonts w:eastAsia="Times New Roman" w:cs="Arial"/>
          <w:szCs w:val="24"/>
          <w:u w:val="single"/>
          <w:lang w:val="fr-FR" w:eastAsia="zh-CN"/>
        </w:rPr>
        <w:t xml:space="preserve"> de </w:t>
      </w:r>
      <w:proofErr w:type="spellStart"/>
      <w:r w:rsidRPr="00F603D1">
        <w:rPr>
          <w:rFonts w:eastAsia="Times New Roman" w:cs="Arial"/>
          <w:szCs w:val="24"/>
          <w:u w:val="single"/>
          <w:lang w:val="fr-FR" w:eastAsia="zh-CN"/>
        </w:rPr>
        <w:t>expertiză</w:t>
      </w:r>
      <w:proofErr w:type="spellEnd"/>
      <w:r w:rsidRPr="00F603D1">
        <w:rPr>
          <w:rFonts w:eastAsia="Times New Roman" w:cs="Arial"/>
          <w:szCs w:val="24"/>
          <w:u w:val="single"/>
          <w:lang w:val="fr-FR" w:eastAsia="zh-CN"/>
        </w:rPr>
        <w:t xml:space="preserve"> </w:t>
      </w:r>
      <w:proofErr w:type="spellStart"/>
      <w:r w:rsidR="00456831" w:rsidRPr="00F603D1">
        <w:rPr>
          <w:rFonts w:eastAsia="Times New Roman" w:cs="Arial"/>
          <w:szCs w:val="24"/>
          <w:u w:val="single"/>
          <w:lang w:val="fr-FR" w:eastAsia="zh-CN"/>
        </w:rPr>
        <w:t>din</w:t>
      </w:r>
      <w:proofErr w:type="spellEnd"/>
      <w:r w:rsidR="00456831" w:rsidRPr="00F603D1">
        <w:rPr>
          <w:rFonts w:eastAsia="Times New Roman" w:cs="Arial"/>
          <w:szCs w:val="24"/>
          <w:u w:val="single"/>
          <w:lang w:val="fr-FR" w:eastAsia="zh-CN"/>
        </w:rPr>
        <w:t xml:space="preserve"> care </w:t>
      </w:r>
      <w:proofErr w:type="spellStart"/>
      <w:r w:rsidR="00456831" w:rsidRPr="00F603D1">
        <w:rPr>
          <w:rFonts w:eastAsia="Times New Roman" w:cs="Arial"/>
          <w:szCs w:val="24"/>
          <w:u w:val="single"/>
          <w:lang w:val="fr-FR" w:eastAsia="zh-CN"/>
        </w:rPr>
        <w:t>să</w:t>
      </w:r>
      <w:proofErr w:type="spellEnd"/>
      <w:r w:rsidR="00456831" w:rsidRPr="00F603D1">
        <w:rPr>
          <w:rFonts w:eastAsia="Times New Roman" w:cs="Arial"/>
          <w:szCs w:val="24"/>
          <w:u w:val="single"/>
          <w:lang w:val="fr-FR" w:eastAsia="zh-CN"/>
        </w:rPr>
        <w:t xml:space="preserve"> </w:t>
      </w:r>
      <w:proofErr w:type="spellStart"/>
      <w:r w:rsidR="00456831" w:rsidRPr="00F603D1">
        <w:rPr>
          <w:rFonts w:eastAsia="Times New Roman" w:cs="Arial"/>
          <w:szCs w:val="24"/>
          <w:u w:val="single"/>
          <w:lang w:val="fr-FR" w:eastAsia="zh-CN"/>
        </w:rPr>
        <w:t>reiasă</w:t>
      </w:r>
      <w:proofErr w:type="spellEnd"/>
      <w:r w:rsidR="00456831" w:rsidRPr="00F603D1">
        <w:rPr>
          <w:rFonts w:eastAsia="Times New Roman" w:cs="Arial"/>
          <w:szCs w:val="24"/>
          <w:u w:val="single"/>
          <w:lang w:val="fr-FR" w:eastAsia="zh-CN"/>
        </w:rPr>
        <w:t xml:space="preserve"> </w:t>
      </w:r>
      <w:proofErr w:type="spellStart"/>
      <w:r w:rsidR="00456831" w:rsidRPr="00F603D1">
        <w:rPr>
          <w:rFonts w:eastAsia="Times New Roman" w:cs="Arial"/>
          <w:szCs w:val="24"/>
          <w:u w:val="single"/>
          <w:lang w:val="fr-FR" w:eastAsia="zh-CN"/>
        </w:rPr>
        <w:t>specialitatea</w:t>
      </w:r>
      <w:proofErr w:type="spellEnd"/>
      <w:r w:rsidR="00456831" w:rsidRPr="00F603D1">
        <w:rPr>
          <w:rFonts w:eastAsia="Times New Roman" w:cs="Arial"/>
          <w:szCs w:val="24"/>
          <w:u w:val="single"/>
          <w:lang w:val="fr-FR" w:eastAsia="zh-CN"/>
        </w:rPr>
        <w:t xml:space="preserve"> </w:t>
      </w:r>
      <w:proofErr w:type="spellStart"/>
      <w:r w:rsidR="00456831" w:rsidRPr="00F603D1">
        <w:rPr>
          <w:rFonts w:eastAsia="Times New Roman" w:cs="Arial"/>
          <w:szCs w:val="24"/>
          <w:u w:val="single"/>
          <w:lang w:val="fr-FR" w:eastAsia="zh-CN"/>
        </w:rPr>
        <w:t>în</w:t>
      </w:r>
      <w:proofErr w:type="spellEnd"/>
      <w:r w:rsidR="00456831" w:rsidRPr="00F603D1">
        <w:rPr>
          <w:rFonts w:eastAsia="Times New Roman" w:cs="Arial"/>
          <w:szCs w:val="24"/>
          <w:u w:val="single"/>
          <w:lang w:val="fr-FR" w:eastAsia="zh-CN"/>
        </w:rPr>
        <w:t xml:space="preserve"> care au </w:t>
      </w:r>
      <w:proofErr w:type="spellStart"/>
      <w:r w:rsidR="00456831" w:rsidRPr="00F603D1">
        <w:rPr>
          <w:rFonts w:eastAsia="Times New Roman" w:cs="Arial"/>
          <w:szCs w:val="24"/>
          <w:u w:val="single"/>
          <w:lang w:val="fr-FR" w:eastAsia="zh-CN"/>
        </w:rPr>
        <w:t>fost</w:t>
      </w:r>
      <w:proofErr w:type="spellEnd"/>
      <w:r w:rsidR="00456831" w:rsidRPr="00F603D1">
        <w:rPr>
          <w:rFonts w:eastAsia="Times New Roman" w:cs="Arial"/>
          <w:szCs w:val="24"/>
          <w:u w:val="single"/>
          <w:lang w:val="fr-FR" w:eastAsia="zh-CN"/>
        </w:rPr>
        <w:t xml:space="preserve"> </w:t>
      </w:r>
      <w:proofErr w:type="spellStart"/>
      <w:r w:rsidR="00456831" w:rsidRPr="00F603D1">
        <w:rPr>
          <w:rFonts w:eastAsia="Times New Roman" w:cs="Arial"/>
          <w:szCs w:val="24"/>
          <w:u w:val="single"/>
          <w:lang w:val="fr-FR" w:eastAsia="zh-CN"/>
        </w:rPr>
        <w:t>întocmite</w:t>
      </w:r>
      <w:proofErr w:type="spellEnd"/>
      <w:r w:rsidR="00456831">
        <w:rPr>
          <w:rFonts w:eastAsia="Times New Roman" w:cs="Arial"/>
          <w:szCs w:val="24"/>
          <w:lang w:val="fr-FR" w:eastAsia="zh-CN"/>
        </w:rPr>
        <w:t xml:space="preserve"> </w:t>
      </w:r>
      <w:r w:rsidRPr="00B35FA2">
        <w:rPr>
          <w:rFonts w:eastAsia="Times New Roman" w:cs="Arial"/>
          <w:szCs w:val="24"/>
          <w:lang w:val="fr-FR" w:eastAsia="zh-CN"/>
        </w:rPr>
        <w:t xml:space="preserve">etc.).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Ofertantul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va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prezenta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extrase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>/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pagini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relevante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din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rapoartele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propuse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pentru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îndeplinirea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punctajului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din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care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să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reiasă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specializarea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în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care au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fost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întocmite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,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urmând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gramStart"/>
      <w:r w:rsidR="00F603D1" w:rsidRPr="00F603D1">
        <w:rPr>
          <w:rFonts w:eastAsia="Times New Roman" w:cs="Arial"/>
          <w:szCs w:val="24"/>
          <w:lang w:val="fr-FR" w:eastAsia="zh-CN"/>
        </w:rPr>
        <w:t>ca</w:t>
      </w:r>
      <w:proofErr w:type="gram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prezentarea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integrală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a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acestora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să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fie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solicitată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doar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ofertantului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clasat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pe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primul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loc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în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clasamentul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intermediar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în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urma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aplicării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criteriului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de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atribuire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–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cel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mai bun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raport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calitate</w:t>
      </w:r>
      <w:proofErr w:type="spellEnd"/>
      <w:r w:rsidR="00F603D1" w:rsidRPr="00F603D1">
        <w:rPr>
          <w:rFonts w:eastAsia="Times New Roman" w:cs="Arial"/>
          <w:szCs w:val="24"/>
          <w:lang w:val="fr-FR" w:eastAsia="zh-CN"/>
        </w:rPr>
        <w:t xml:space="preserve"> </w:t>
      </w:r>
      <w:proofErr w:type="spellStart"/>
      <w:r w:rsidR="00F603D1" w:rsidRPr="00F603D1">
        <w:rPr>
          <w:rFonts w:eastAsia="Times New Roman" w:cs="Arial"/>
          <w:szCs w:val="24"/>
          <w:lang w:val="fr-FR" w:eastAsia="zh-CN"/>
        </w:rPr>
        <w:t>preț</w:t>
      </w:r>
      <w:proofErr w:type="spellEnd"/>
      <w:r w:rsidR="00F603D1">
        <w:rPr>
          <w:rFonts w:eastAsia="Times New Roman" w:cs="Arial"/>
          <w:szCs w:val="24"/>
          <w:lang w:val="fr-FR" w:eastAsia="zh-CN"/>
        </w:rPr>
        <w:t xml:space="preserve">. </w:t>
      </w:r>
    </w:p>
    <w:p w14:paraId="62B2A17E" w14:textId="77777777" w:rsidR="00181BA4" w:rsidRDefault="0097298D" w:rsidP="00B859BA">
      <w:pPr>
        <w:pStyle w:val="BodyText"/>
        <w:numPr>
          <w:ilvl w:val="0"/>
          <w:numId w:val="16"/>
        </w:numPr>
        <w:suppressAutoHyphens w:val="0"/>
        <w:ind w:left="714" w:hanging="357"/>
        <w:rPr>
          <w:rFonts w:cs="Arial"/>
          <w:sz w:val="24"/>
        </w:rPr>
      </w:pPr>
      <w:r w:rsidRPr="00B35FA2">
        <w:rPr>
          <w:rFonts w:cs="Arial"/>
          <w:b/>
          <w:sz w:val="24"/>
          <w:highlight w:val="cyan"/>
          <w:lang w:val="fr-FR"/>
        </w:rPr>
        <w:tab/>
      </w:r>
      <w:r w:rsidR="00181BA4" w:rsidRPr="00F64254">
        <w:rPr>
          <w:rFonts w:cs="Arial"/>
          <w:b/>
          <w:bCs/>
          <w:sz w:val="24"/>
        </w:rPr>
        <w:t>Perioada de valabilitate a ofertei</w:t>
      </w:r>
      <w:r w:rsidR="00181BA4" w:rsidRPr="00F64254">
        <w:rPr>
          <w:rFonts w:cs="Arial"/>
          <w:sz w:val="24"/>
        </w:rPr>
        <w:t xml:space="preserve">: nu mai puțin de </w:t>
      </w:r>
      <w:r w:rsidR="00F64254" w:rsidRPr="00F64254">
        <w:rPr>
          <w:rFonts w:cs="Arial"/>
          <w:sz w:val="24"/>
        </w:rPr>
        <w:t>6</w:t>
      </w:r>
      <w:r w:rsidR="00181BA4" w:rsidRPr="00F64254">
        <w:rPr>
          <w:rFonts w:cs="Arial"/>
          <w:sz w:val="24"/>
        </w:rPr>
        <w:t xml:space="preserve">0 de zile. </w:t>
      </w:r>
    </w:p>
    <w:p w14:paraId="79EA505D" w14:textId="3DD670A6" w:rsidR="002B37DB" w:rsidRPr="00025571" w:rsidRDefault="002B37DB" w:rsidP="002B37DB">
      <w:pPr>
        <w:pStyle w:val="BodyText"/>
        <w:suppressAutoHyphens w:val="0"/>
        <w:spacing w:after="0"/>
        <w:rPr>
          <w:rFonts w:cs="Arial"/>
          <w:sz w:val="24"/>
          <w:lang w:val="es-419"/>
        </w:rPr>
      </w:pPr>
      <w:proofErr w:type="spellStart"/>
      <w:r w:rsidRPr="00025571">
        <w:rPr>
          <w:rFonts w:cs="Arial"/>
          <w:sz w:val="24"/>
          <w:lang w:val="es-419"/>
        </w:rPr>
        <w:t>Ofertele</w:t>
      </w:r>
      <w:proofErr w:type="spellEnd"/>
      <w:r w:rsidRPr="00025571">
        <w:rPr>
          <w:rFonts w:cs="Arial"/>
          <w:sz w:val="24"/>
          <w:lang w:val="es-419"/>
        </w:rPr>
        <w:t xml:space="preserve"> </w:t>
      </w:r>
      <w:proofErr w:type="spellStart"/>
      <w:r w:rsidRPr="00025571">
        <w:rPr>
          <w:rFonts w:cs="Arial"/>
          <w:sz w:val="24"/>
          <w:lang w:val="es-419"/>
        </w:rPr>
        <w:t>pot</w:t>
      </w:r>
      <w:proofErr w:type="spellEnd"/>
      <w:r w:rsidRPr="00025571">
        <w:rPr>
          <w:rFonts w:cs="Arial"/>
          <w:sz w:val="24"/>
          <w:lang w:val="es-419"/>
        </w:rPr>
        <w:t xml:space="preserve"> fi </w:t>
      </w:r>
      <w:proofErr w:type="spellStart"/>
      <w:r w:rsidRPr="00025571">
        <w:rPr>
          <w:rFonts w:cs="Arial"/>
          <w:sz w:val="24"/>
          <w:lang w:val="es-419"/>
        </w:rPr>
        <w:t>transmise</w:t>
      </w:r>
      <w:proofErr w:type="spellEnd"/>
      <w:r w:rsidRPr="00025571">
        <w:rPr>
          <w:rFonts w:cs="Arial"/>
          <w:sz w:val="24"/>
          <w:lang w:val="es-419"/>
        </w:rPr>
        <w:t xml:space="preserve"> </w:t>
      </w:r>
      <w:proofErr w:type="spellStart"/>
      <w:r w:rsidRPr="00025571">
        <w:rPr>
          <w:rFonts w:cs="Arial"/>
          <w:sz w:val="24"/>
          <w:lang w:val="es-419"/>
        </w:rPr>
        <w:t>prin</w:t>
      </w:r>
      <w:proofErr w:type="spellEnd"/>
      <w:r w:rsidRPr="00025571">
        <w:rPr>
          <w:rFonts w:cs="Arial"/>
          <w:sz w:val="24"/>
          <w:lang w:val="es-419"/>
        </w:rPr>
        <w:t xml:space="preserve"> email </w:t>
      </w:r>
      <w:proofErr w:type="spellStart"/>
      <w:r w:rsidRPr="00025571">
        <w:rPr>
          <w:rFonts w:cs="Arial"/>
          <w:b/>
          <w:bCs/>
          <w:sz w:val="24"/>
          <w:u w:val="single"/>
          <w:lang w:val="es-419"/>
        </w:rPr>
        <w:t>până</w:t>
      </w:r>
      <w:proofErr w:type="spellEnd"/>
      <w:r w:rsidRPr="00025571">
        <w:rPr>
          <w:rFonts w:cs="Arial"/>
          <w:b/>
          <w:bCs/>
          <w:sz w:val="24"/>
          <w:u w:val="single"/>
          <w:lang w:val="es-419"/>
        </w:rPr>
        <w:t xml:space="preserve"> la </w:t>
      </w:r>
      <w:r w:rsidRPr="00726B54">
        <w:rPr>
          <w:rFonts w:cs="Arial"/>
          <w:b/>
          <w:bCs/>
          <w:sz w:val="24"/>
          <w:u w:val="single"/>
          <w:lang w:val="es-419"/>
        </w:rPr>
        <w:t xml:space="preserve">data de </w:t>
      </w:r>
      <w:sdt>
        <w:sdtPr>
          <w:rPr>
            <w:b/>
            <w:bCs/>
            <w:color w:val="000000" w:themeColor="text1"/>
            <w:sz w:val="24"/>
            <w:u w:val="single"/>
          </w:rPr>
          <w:alias w:val="Dată"/>
          <w:tag w:val="data"/>
          <w:id w:val="1259560986"/>
          <w:placeholder>
            <w:docPart w:val="59AFE83CE28F4421857E9438D1E9C439"/>
          </w:placeholder>
          <w:date w:fullDate="2023-09-25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8A3C40">
            <w:rPr>
              <w:b/>
              <w:bCs/>
              <w:color w:val="000000" w:themeColor="text1"/>
              <w:sz w:val="24"/>
              <w:u w:val="single"/>
            </w:rPr>
            <w:t>25.09.2023</w:t>
          </w:r>
        </w:sdtContent>
      </w:sdt>
      <w:r w:rsidRPr="00726B54">
        <w:rPr>
          <w:rFonts w:cs="Arial"/>
          <w:sz w:val="24"/>
          <w:lang w:val="es-419"/>
        </w:rPr>
        <w:t xml:space="preserve"> </w:t>
      </w:r>
      <w:r w:rsidR="008A3C40" w:rsidRPr="008A3C40">
        <w:rPr>
          <w:rFonts w:cs="Arial"/>
          <w:b/>
          <w:sz w:val="24"/>
          <w:u w:val="single"/>
          <w:lang w:val="es-419"/>
        </w:rPr>
        <w:t>ora 11</w:t>
      </w:r>
      <w:r w:rsidR="008A3C40" w:rsidRPr="008A3C40">
        <w:rPr>
          <w:rFonts w:cs="Arial"/>
          <w:b/>
          <w:sz w:val="24"/>
          <w:u w:val="single"/>
          <w:lang w:val="en-US"/>
        </w:rPr>
        <w:t>:00</w:t>
      </w:r>
      <w:r w:rsidR="008A3C40">
        <w:rPr>
          <w:rFonts w:cs="Arial"/>
          <w:sz w:val="24"/>
          <w:lang w:val="en-US"/>
        </w:rPr>
        <w:t xml:space="preserve">, </w:t>
      </w:r>
      <w:proofErr w:type="spellStart"/>
      <w:r w:rsidRPr="00726B54">
        <w:rPr>
          <w:rFonts w:cs="Arial"/>
          <w:sz w:val="24"/>
          <w:lang w:val="es-419"/>
        </w:rPr>
        <w:t>folosind</w:t>
      </w:r>
      <w:proofErr w:type="spellEnd"/>
      <w:r w:rsidRPr="00025571">
        <w:rPr>
          <w:rFonts w:cs="Arial"/>
          <w:sz w:val="24"/>
          <w:lang w:val="es-419"/>
        </w:rPr>
        <w:t xml:space="preserve"> </w:t>
      </w:r>
      <w:proofErr w:type="spellStart"/>
      <w:r w:rsidRPr="00025571">
        <w:rPr>
          <w:rFonts w:cs="Arial"/>
          <w:sz w:val="24"/>
          <w:lang w:val="es-419"/>
        </w:rPr>
        <w:t>următoarele</w:t>
      </w:r>
      <w:proofErr w:type="spellEnd"/>
      <w:r w:rsidRPr="00025571">
        <w:rPr>
          <w:rFonts w:cs="Arial"/>
          <w:sz w:val="24"/>
          <w:lang w:val="es-419"/>
        </w:rPr>
        <w:t xml:space="preserve"> date de </w:t>
      </w:r>
      <w:proofErr w:type="spellStart"/>
      <w:proofErr w:type="gramStart"/>
      <w:r w:rsidRPr="00025571">
        <w:rPr>
          <w:rFonts w:cs="Arial"/>
          <w:sz w:val="24"/>
          <w:lang w:val="es-419"/>
        </w:rPr>
        <w:t>contact</w:t>
      </w:r>
      <w:proofErr w:type="spellEnd"/>
      <w:r w:rsidRPr="00025571">
        <w:rPr>
          <w:rFonts w:cs="Arial"/>
          <w:sz w:val="24"/>
          <w:lang w:val="es-419"/>
        </w:rPr>
        <w:t> :</w:t>
      </w:r>
      <w:proofErr w:type="gramEnd"/>
    </w:p>
    <w:p w14:paraId="2D19E7B6" w14:textId="1B894DB1" w:rsidR="002B37DB" w:rsidRPr="009B4714" w:rsidRDefault="002B37DB" w:rsidP="002B37DB">
      <w:pPr>
        <w:pStyle w:val="BodyText"/>
        <w:suppressAutoHyphens w:val="0"/>
        <w:spacing w:after="0"/>
        <w:rPr>
          <w:rFonts w:cs="Arial"/>
          <w:sz w:val="24"/>
          <w:lang w:eastAsia="ro-RO"/>
        </w:rPr>
      </w:pPr>
      <w:r w:rsidRPr="009B4714">
        <w:rPr>
          <w:rFonts w:cs="Arial"/>
          <w:sz w:val="24"/>
          <w:lang w:eastAsia="ro-RO"/>
        </w:rPr>
        <w:t xml:space="preserve">Persoana de contact: </w:t>
      </w:r>
      <w:r w:rsidR="00A93980">
        <w:rPr>
          <w:rFonts w:cs="Arial"/>
          <w:sz w:val="24"/>
          <w:lang w:eastAsia="ro-RO"/>
        </w:rPr>
        <w:t>Cristina ȘERBAN</w:t>
      </w:r>
      <w:r w:rsidR="00456831">
        <w:rPr>
          <w:rFonts w:cs="Arial"/>
          <w:sz w:val="24"/>
          <w:lang w:eastAsia="ro-RO"/>
        </w:rPr>
        <w:t xml:space="preserve"> - Consilier superior</w:t>
      </w:r>
    </w:p>
    <w:p w14:paraId="55DB088F" w14:textId="14332C39" w:rsidR="002B37DB" w:rsidRPr="00EC4550" w:rsidRDefault="002B37DB" w:rsidP="002B37DB">
      <w:pPr>
        <w:pStyle w:val="BodyText"/>
        <w:suppressAutoHyphens w:val="0"/>
        <w:spacing w:after="0"/>
        <w:rPr>
          <w:rFonts w:cs="Arial"/>
          <w:sz w:val="24"/>
          <w:lang w:eastAsia="ro-RO"/>
        </w:rPr>
      </w:pPr>
      <w:r w:rsidRPr="009B4714">
        <w:rPr>
          <w:rFonts w:cs="Arial"/>
          <w:sz w:val="24"/>
          <w:lang w:eastAsia="ro-RO"/>
        </w:rPr>
        <w:t xml:space="preserve">E-mail: </w:t>
      </w:r>
      <w:bookmarkStart w:id="7" w:name="email_resp_achizitie"/>
      <w:r w:rsidR="00A93980">
        <w:rPr>
          <w:sz w:val="24"/>
        </w:rPr>
        <w:fldChar w:fldCharType="begin"/>
      </w:r>
      <w:r w:rsidR="00A93980">
        <w:rPr>
          <w:sz w:val="24"/>
        </w:rPr>
        <w:instrText xml:space="preserve"> HYPERLINK "mailto:</w:instrText>
      </w:r>
      <w:r w:rsidR="00A93980" w:rsidRPr="00A93980">
        <w:rPr>
          <w:sz w:val="24"/>
        </w:rPr>
        <w:instrText>cristina.serban</w:instrText>
      </w:r>
      <w:r w:rsidR="00A93980" w:rsidRPr="00A93980">
        <w:rPr>
          <w:rFonts w:cs="Arial"/>
          <w:sz w:val="24"/>
        </w:rPr>
        <w:instrText>@mfinante.gov.ro</w:instrText>
      </w:r>
      <w:r w:rsidR="00A93980">
        <w:rPr>
          <w:sz w:val="24"/>
        </w:rPr>
        <w:instrText xml:space="preserve">" </w:instrText>
      </w:r>
      <w:r w:rsidR="00A93980">
        <w:rPr>
          <w:sz w:val="24"/>
        </w:rPr>
        <w:fldChar w:fldCharType="separate"/>
      </w:r>
      <w:r w:rsidR="00A93980" w:rsidRPr="001823DE">
        <w:rPr>
          <w:rStyle w:val="Hyperlink"/>
          <w:sz w:val="24"/>
        </w:rPr>
        <w:t>cristina.serban</w:t>
      </w:r>
      <w:r w:rsidR="00A93980" w:rsidRPr="001823DE">
        <w:rPr>
          <w:rStyle w:val="Hyperlink"/>
          <w:rFonts w:cs="Arial"/>
          <w:sz w:val="24"/>
        </w:rPr>
        <w:t>@mfinante.gov.ro</w:t>
      </w:r>
      <w:bookmarkEnd w:id="7"/>
      <w:r w:rsidR="00A93980">
        <w:rPr>
          <w:sz w:val="24"/>
        </w:rPr>
        <w:fldChar w:fldCharType="end"/>
      </w:r>
      <w:r w:rsidRPr="00456831">
        <w:rPr>
          <w:rFonts w:cs="Arial"/>
          <w:sz w:val="24"/>
          <w:lang w:eastAsia="ro-RO"/>
        </w:rPr>
        <w:t xml:space="preserve"> </w:t>
      </w:r>
      <w:r w:rsidRPr="009B4714">
        <w:rPr>
          <w:rFonts w:cs="Arial"/>
          <w:sz w:val="24"/>
          <w:lang w:eastAsia="ro-RO"/>
        </w:rPr>
        <w:t xml:space="preserve">| Telefon: </w:t>
      </w:r>
      <w:bookmarkStart w:id="8" w:name="tel_resp_achizitie"/>
      <w:sdt>
        <w:sdtPr>
          <w:rPr>
            <w:rFonts w:cs="Arial"/>
            <w:sz w:val="24"/>
            <w:lang w:eastAsia="ro-RO"/>
          </w:rPr>
          <w:alias w:val="Telefon interior RA"/>
          <w:tag w:val="tel_RA"/>
          <w:id w:val="1088269717"/>
          <w:placeholder>
            <w:docPart w:val="D69A234920E14CFF8CEE9C7EF9FEE538"/>
          </w:placeholder>
        </w:sdtPr>
        <w:sdtEndPr/>
        <w:sdtContent>
          <w:r w:rsidR="009B4714" w:rsidRPr="009B4714">
            <w:rPr>
              <w:rFonts w:cs="Arial"/>
              <w:sz w:val="24"/>
              <w:lang w:eastAsia="ro-RO"/>
            </w:rPr>
            <w:t>021.226.11.12</w:t>
          </w:r>
        </w:sdtContent>
      </w:sdt>
      <w:bookmarkEnd w:id="8"/>
    </w:p>
    <w:p w14:paraId="4EE42ED0" w14:textId="77777777" w:rsidR="002B37DB" w:rsidRPr="00420471" w:rsidRDefault="002B37DB" w:rsidP="002B37DB">
      <w:pPr>
        <w:spacing w:before="120" w:line="320" w:lineRule="atLeast"/>
        <w:rPr>
          <w:rFonts w:cs="Arial"/>
          <w:color w:val="000000"/>
          <w:lang w:val="ro-RO"/>
        </w:rPr>
      </w:pPr>
      <w:r w:rsidRPr="00420471">
        <w:rPr>
          <w:rFonts w:cs="Arial"/>
          <w:b/>
          <w:color w:val="000000"/>
          <w:lang w:val="ro-RO"/>
        </w:rPr>
        <w:t>IMPORTANT:</w:t>
      </w:r>
      <w:r w:rsidRPr="00420471">
        <w:rPr>
          <w:rFonts w:cs="Arial"/>
          <w:color w:val="000000"/>
          <w:lang w:val="ro-RO"/>
        </w:rPr>
        <w:t xml:space="preserve"> Limita maximă a fișierelor care pot fi transmise prin e-mail este de </w:t>
      </w:r>
      <w:r w:rsidRPr="00420471">
        <w:rPr>
          <w:rFonts w:cs="Arial"/>
          <w:b/>
          <w:bCs/>
          <w:color w:val="000000"/>
          <w:lang w:val="ro-RO"/>
        </w:rPr>
        <w:t>10M</w:t>
      </w:r>
      <w:r w:rsidRPr="00420471">
        <w:rPr>
          <w:rFonts w:cs="Arial"/>
          <w:color w:val="000000"/>
          <w:lang w:val="ro-RO"/>
        </w:rPr>
        <w:t>.</w:t>
      </w:r>
    </w:p>
    <w:p w14:paraId="22E4CBBD" w14:textId="49E82FDC" w:rsidR="00181BA4" w:rsidRDefault="002B37DB" w:rsidP="00181BA4">
      <w:pPr>
        <w:pStyle w:val="BodyText"/>
        <w:suppressAutoHyphens w:val="0"/>
        <w:rPr>
          <w:rFonts w:cs="Arial"/>
          <w:b/>
          <w:bCs/>
          <w:sz w:val="24"/>
        </w:rPr>
      </w:pPr>
      <w:r w:rsidRPr="00F45B8B">
        <w:rPr>
          <w:rFonts w:cs="Arial"/>
          <w:b/>
          <w:color w:val="FF0000"/>
          <w:sz w:val="24"/>
          <w:u w:val="single"/>
        </w:rPr>
        <w:t>MENȚIUNE</w:t>
      </w:r>
      <w:r w:rsidRPr="00F64254">
        <w:rPr>
          <w:rFonts w:cs="Arial"/>
          <w:b/>
          <w:color w:val="FF0000"/>
          <w:sz w:val="24"/>
        </w:rPr>
        <w:t>:</w:t>
      </w:r>
      <w:r w:rsidR="00181BA4" w:rsidRPr="00F64254">
        <w:rPr>
          <w:rFonts w:cs="Arial"/>
          <w:b/>
          <w:color w:val="FF0000"/>
          <w:sz w:val="24"/>
        </w:rPr>
        <w:t xml:space="preserve"> </w:t>
      </w:r>
      <w:r w:rsidR="00AC1FE1" w:rsidRPr="00F64254">
        <w:rPr>
          <w:rFonts w:cs="Arial"/>
          <w:bCs/>
          <w:sz w:val="24"/>
        </w:rPr>
        <w:t>F</w:t>
      </w:r>
      <w:r w:rsidR="00181BA4" w:rsidRPr="00F64254">
        <w:rPr>
          <w:rFonts w:cs="Arial"/>
          <w:bCs/>
          <w:sz w:val="24"/>
        </w:rPr>
        <w:t>ormularele</w:t>
      </w:r>
      <w:r w:rsidR="004F7A5B" w:rsidRPr="00F64254">
        <w:rPr>
          <w:rFonts w:cs="Arial"/>
          <w:bCs/>
          <w:sz w:val="24"/>
        </w:rPr>
        <w:t xml:space="preserve"> editabile</w:t>
      </w:r>
      <w:r w:rsidR="00181BA4" w:rsidRPr="00F64254">
        <w:rPr>
          <w:rFonts w:cs="Arial"/>
          <w:bCs/>
          <w:sz w:val="24"/>
        </w:rPr>
        <w:t xml:space="preserve"> atașate prezentei scrisori de intenție sunt destinate pe de o parte, să faciliteze elaborarea și prezentarea ofertei și a documentelor care o însoțesc și, pe de altă parte, să permită evaluarea rapidă și corectă a tuturor ofertelor depuse, de aceea </w:t>
      </w:r>
      <w:r w:rsidR="00181BA4" w:rsidRPr="00F64254">
        <w:rPr>
          <w:rFonts w:cs="Arial"/>
          <w:b/>
          <w:bCs/>
          <w:sz w:val="24"/>
        </w:rPr>
        <w:t xml:space="preserve">rugăm insistent operatorii economici să utilizeze formularele puse la dispoziție </w:t>
      </w:r>
      <w:r w:rsidR="00181BA4" w:rsidRPr="00F64254">
        <w:rPr>
          <w:rFonts w:cs="Arial"/>
          <w:bCs/>
          <w:sz w:val="24"/>
        </w:rPr>
        <w:t xml:space="preserve">la adresa </w:t>
      </w:r>
      <w:hyperlink r:id="rId8" w:history="1">
        <w:r w:rsidR="00F36D90" w:rsidRPr="00F64254">
          <w:rPr>
            <w:rStyle w:val="Hyperlink"/>
            <w:rFonts w:cs="Arial"/>
            <w:bCs/>
            <w:sz w:val="24"/>
          </w:rPr>
          <w:t>https://mfinante.gov.ro/ro/web/site/transparenta/achizitii-publice</w:t>
        </w:r>
      </w:hyperlink>
      <w:r w:rsidR="00181BA4" w:rsidRPr="00F64254">
        <w:rPr>
          <w:rFonts w:cs="Arial"/>
          <w:b/>
          <w:bCs/>
          <w:sz w:val="24"/>
        </w:rPr>
        <w:t>.</w:t>
      </w:r>
    </w:p>
    <w:p w14:paraId="6B80EDD4" w14:textId="2DA500D1" w:rsidR="0074023F" w:rsidRPr="00F36D90" w:rsidRDefault="008745A8" w:rsidP="00181BA4">
      <w:pPr>
        <w:pStyle w:val="BodyText"/>
        <w:suppressAutoHyphens w:val="0"/>
        <w:rPr>
          <w:rFonts w:cs="Arial"/>
          <w:bCs/>
          <w:sz w:val="24"/>
          <w:u w:val="single"/>
        </w:rPr>
      </w:pPr>
      <w:r>
        <w:rPr>
          <w:rFonts w:cs="Arial"/>
          <w:bCs/>
          <w:sz w:val="24"/>
          <w:u w:val="single"/>
        </w:rPr>
        <w:t>Documentația de atribuire conține: scrisoarea de intenție, caietul de sarcini, modelele de formulare și proiectul de contract. Eventualele</w:t>
      </w:r>
      <w:r w:rsidR="00CE7F50">
        <w:rPr>
          <w:rFonts w:cs="Arial"/>
          <w:bCs/>
          <w:sz w:val="24"/>
          <w:u w:val="single"/>
        </w:rPr>
        <w:t xml:space="preserve"> clarificări </w:t>
      </w:r>
      <w:r>
        <w:rPr>
          <w:rFonts w:cs="Arial"/>
          <w:bCs/>
          <w:sz w:val="24"/>
          <w:u w:val="single"/>
        </w:rPr>
        <w:t xml:space="preserve"> </w:t>
      </w:r>
      <w:r w:rsidR="00CE7F50">
        <w:rPr>
          <w:rFonts w:cs="Arial"/>
          <w:bCs/>
          <w:sz w:val="24"/>
          <w:u w:val="single"/>
        </w:rPr>
        <w:t xml:space="preserve">sau </w:t>
      </w:r>
      <w:r>
        <w:rPr>
          <w:rFonts w:cs="Arial"/>
          <w:bCs/>
          <w:sz w:val="24"/>
          <w:u w:val="single"/>
        </w:rPr>
        <w:t xml:space="preserve">obiecțiuni la proiectul de contract se transmit autorității contractante în termenul de solicitare a clarificărilor. </w:t>
      </w:r>
      <w:r w:rsidR="008A0E6D">
        <w:rPr>
          <w:rFonts w:cs="Arial"/>
          <w:bCs/>
          <w:sz w:val="24"/>
          <w:u w:val="single"/>
        </w:rPr>
        <w:t>Prin t</w:t>
      </w:r>
      <w:r>
        <w:rPr>
          <w:rFonts w:cs="Arial"/>
          <w:bCs/>
          <w:sz w:val="24"/>
          <w:u w:val="single"/>
        </w:rPr>
        <w:t xml:space="preserve">ransmiterea ofertei </w:t>
      </w:r>
      <w:r w:rsidR="008A0E6D">
        <w:rPr>
          <w:rFonts w:cs="Arial"/>
          <w:bCs/>
          <w:sz w:val="24"/>
          <w:u w:val="single"/>
        </w:rPr>
        <w:t xml:space="preserve">se consideră că </w:t>
      </w:r>
      <w:r>
        <w:rPr>
          <w:rFonts w:cs="Arial"/>
          <w:bCs/>
          <w:sz w:val="24"/>
          <w:u w:val="single"/>
        </w:rPr>
        <w:t xml:space="preserve">ofertantul </w:t>
      </w:r>
      <w:r w:rsidR="00CE7F50">
        <w:rPr>
          <w:rFonts w:cs="Arial"/>
          <w:bCs/>
          <w:sz w:val="24"/>
          <w:u w:val="single"/>
        </w:rPr>
        <w:t xml:space="preserve">și-a însușit și </w:t>
      </w:r>
      <w:r w:rsidR="008A0E6D">
        <w:rPr>
          <w:rFonts w:cs="Arial"/>
          <w:bCs/>
          <w:sz w:val="24"/>
          <w:u w:val="single"/>
        </w:rPr>
        <w:t>este de acord cu documentația de atribuire, inclusiv clauzele contractuale.</w:t>
      </w:r>
    </w:p>
    <w:p w14:paraId="3E68D3E6" w14:textId="77777777" w:rsidR="001F05AD" w:rsidRDefault="00181BA4" w:rsidP="00DB4EE4">
      <w:pPr>
        <w:pStyle w:val="Heading1"/>
        <w:spacing w:before="0"/>
      </w:pPr>
      <w:proofErr w:type="spellStart"/>
      <w:r w:rsidRPr="00F45B8B">
        <w:t>Evaluarea</w:t>
      </w:r>
      <w:proofErr w:type="spellEnd"/>
      <w:r w:rsidRPr="00F45B8B">
        <w:t xml:space="preserve"> </w:t>
      </w:r>
      <w:proofErr w:type="spellStart"/>
      <w:r w:rsidRPr="00F45B8B">
        <w:t>ofertelor</w:t>
      </w:r>
      <w:proofErr w:type="spellEnd"/>
      <w:r>
        <w:t>:</w:t>
      </w:r>
    </w:p>
    <w:p w14:paraId="5695E7E9" w14:textId="77777777" w:rsidR="009B4714" w:rsidRPr="009B4714" w:rsidRDefault="009B4714" w:rsidP="00DB4EE4">
      <w:pPr>
        <w:pStyle w:val="BodyText"/>
        <w:rPr>
          <w:rFonts w:cs="Arial"/>
          <w:sz w:val="24"/>
        </w:rPr>
      </w:pPr>
      <w:r w:rsidRPr="009B4714">
        <w:rPr>
          <w:rFonts w:cs="Arial"/>
          <w:sz w:val="24"/>
        </w:rPr>
        <w:t>1.Prețul ofertei (40 puncte)</w:t>
      </w:r>
    </w:p>
    <w:p w14:paraId="4FEEA8D0" w14:textId="77777777" w:rsidR="009B4714" w:rsidRPr="009B4714" w:rsidRDefault="009B4714" w:rsidP="00282B03">
      <w:pPr>
        <w:pStyle w:val="BodyText"/>
        <w:spacing w:after="0"/>
        <w:rPr>
          <w:rFonts w:cs="Arial"/>
          <w:sz w:val="24"/>
        </w:rPr>
      </w:pPr>
      <w:r w:rsidRPr="009B4714">
        <w:rPr>
          <w:rFonts w:cs="Arial"/>
          <w:sz w:val="24"/>
        </w:rPr>
        <w:t>2.Tehnic - experiența similară a experților propuși pentru îndeplinirea contractului (60 puncte) astfel:</w:t>
      </w:r>
    </w:p>
    <w:p w14:paraId="11CF253B" w14:textId="77777777" w:rsidR="009B4714" w:rsidRPr="009B4714" w:rsidRDefault="009B4714" w:rsidP="00282B03">
      <w:pPr>
        <w:pStyle w:val="BodyText"/>
        <w:numPr>
          <w:ilvl w:val="0"/>
          <w:numId w:val="26"/>
        </w:numPr>
        <w:spacing w:after="0"/>
        <w:rPr>
          <w:rFonts w:cs="Arial"/>
          <w:sz w:val="24"/>
        </w:rPr>
      </w:pPr>
      <w:r w:rsidRPr="009B4714">
        <w:rPr>
          <w:rFonts w:cs="Arial"/>
          <w:sz w:val="24"/>
        </w:rPr>
        <w:t>10 puncte – pentru prezentarea a două rapoarte de expertiză</w:t>
      </w:r>
    </w:p>
    <w:p w14:paraId="52D410F7" w14:textId="77777777" w:rsidR="009B4714" w:rsidRPr="009B4714" w:rsidRDefault="009B4714" w:rsidP="00282B03">
      <w:pPr>
        <w:pStyle w:val="BodyText"/>
        <w:numPr>
          <w:ilvl w:val="0"/>
          <w:numId w:val="26"/>
        </w:numPr>
        <w:spacing w:after="0"/>
        <w:rPr>
          <w:rFonts w:cs="Arial"/>
          <w:sz w:val="24"/>
        </w:rPr>
      </w:pPr>
      <w:r w:rsidRPr="009B4714">
        <w:rPr>
          <w:rFonts w:cs="Arial"/>
          <w:sz w:val="24"/>
        </w:rPr>
        <w:t>20 puncte – pentru prezentarea a trei rapoarte de expertiză</w:t>
      </w:r>
    </w:p>
    <w:p w14:paraId="2C9BA6FA" w14:textId="77777777" w:rsidR="009B4714" w:rsidRPr="009B4714" w:rsidRDefault="009B4714" w:rsidP="00282B03">
      <w:pPr>
        <w:pStyle w:val="BodyText"/>
        <w:numPr>
          <w:ilvl w:val="0"/>
          <w:numId w:val="26"/>
        </w:numPr>
        <w:spacing w:after="0"/>
        <w:rPr>
          <w:rFonts w:cs="Arial"/>
          <w:sz w:val="24"/>
        </w:rPr>
      </w:pPr>
      <w:r w:rsidRPr="009B4714">
        <w:rPr>
          <w:rFonts w:cs="Arial"/>
          <w:sz w:val="24"/>
        </w:rPr>
        <w:t>30 puncte – pentru prezentarea a patru rapoarte de expertiză</w:t>
      </w:r>
    </w:p>
    <w:p w14:paraId="6A619717" w14:textId="77777777" w:rsidR="009B4714" w:rsidRPr="009B4714" w:rsidRDefault="009B4714" w:rsidP="00282B03">
      <w:pPr>
        <w:pStyle w:val="BodyText"/>
        <w:numPr>
          <w:ilvl w:val="0"/>
          <w:numId w:val="26"/>
        </w:numPr>
        <w:spacing w:after="0"/>
        <w:rPr>
          <w:rFonts w:cs="Arial"/>
          <w:sz w:val="24"/>
        </w:rPr>
      </w:pPr>
      <w:r w:rsidRPr="009B4714">
        <w:rPr>
          <w:rFonts w:cs="Arial"/>
          <w:sz w:val="24"/>
        </w:rPr>
        <w:t>40 puncte – pentru prezentarea a cinci rapoarte de expertiză</w:t>
      </w:r>
    </w:p>
    <w:p w14:paraId="3CEE3821" w14:textId="77777777" w:rsidR="009B4714" w:rsidRPr="009B4714" w:rsidRDefault="009B4714" w:rsidP="00282B03">
      <w:pPr>
        <w:pStyle w:val="BodyText"/>
        <w:numPr>
          <w:ilvl w:val="0"/>
          <w:numId w:val="26"/>
        </w:numPr>
        <w:spacing w:after="0"/>
        <w:rPr>
          <w:rFonts w:cs="Arial"/>
          <w:sz w:val="24"/>
        </w:rPr>
      </w:pPr>
      <w:r w:rsidRPr="009B4714">
        <w:rPr>
          <w:rFonts w:cs="Arial"/>
          <w:sz w:val="24"/>
        </w:rPr>
        <w:t>50 puncte – pentru prezentarea a șase rapoarte de expertiză</w:t>
      </w:r>
    </w:p>
    <w:p w14:paraId="19EC1D9C" w14:textId="77777777" w:rsidR="009B4714" w:rsidRPr="009B4714" w:rsidRDefault="009B4714" w:rsidP="00282B03">
      <w:pPr>
        <w:pStyle w:val="BodyText"/>
        <w:numPr>
          <w:ilvl w:val="0"/>
          <w:numId w:val="26"/>
        </w:numPr>
        <w:spacing w:after="0"/>
        <w:rPr>
          <w:rFonts w:cs="Arial"/>
          <w:sz w:val="24"/>
        </w:rPr>
      </w:pPr>
      <w:r w:rsidRPr="009B4714">
        <w:rPr>
          <w:rFonts w:cs="Arial"/>
          <w:sz w:val="24"/>
        </w:rPr>
        <w:lastRenderedPageBreak/>
        <w:t>60 puncte – pentru prezentarea a șapte rapoarte de expertiză</w:t>
      </w:r>
    </w:p>
    <w:p w14:paraId="1238B86D" w14:textId="116E7512" w:rsidR="00F64254" w:rsidRDefault="009B4714" w:rsidP="00F64254">
      <w:pPr>
        <w:pStyle w:val="BodyText"/>
        <w:suppressAutoHyphens w:val="0"/>
        <w:spacing w:after="60"/>
        <w:rPr>
          <w:rFonts w:cs="Arial"/>
          <w:sz w:val="24"/>
        </w:rPr>
      </w:pPr>
      <w:r w:rsidRPr="009B4714">
        <w:rPr>
          <w:rFonts w:cs="Arial"/>
          <w:sz w:val="24"/>
        </w:rPr>
        <w:tab/>
        <w:t>Rapoartele de expertiză prezentate atât pentru demonstrarea experienței experților cât și pentru obținerea de puncte suplimentare trebuie să fie din domeniul pentru care se depune oferta</w:t>
      </w:r>
      <w:r w:rsidR="00F64254">
        <w:rPr>
          <w:rFonts w:cs="Arial"/>
          <w:sz w:val="24"/>
        </w:rPr>
        <w:t>,</w:t>
      </w:r>
      <w:r w:rsidR="00456831">
        <w:rPr>
          <w:rFonts w:cs="Arial"/>
          <w:sz w:val="24"/>
        </w:rPr>
        <w:t xml:space="preserve"> respectiv specialitatea fiscalitate,</w:t>
      </w:r>
      <w:r>
        <w:rPr>
          <w:rFonts w:cs="Arial"/>
          <w:sz w:val="24"/>
        </w:rPr>
        <w:t xml:space="preserve"> </w:t>
      </w:r>
      <w:r w:rsidR="00F64254" w:rsidRPr="00015BFE">
        <w:rPr>
          <w:rFonts w:cs="Arial"/>
          <w:b/>
          <w:sz w:val="24"/>
          <w:u w:val="single"/>
        </w:rPr>
        <w:t>în caz contrar acestea nu vor putea fi punctate</w:t>
      </w:r>
      <w:r w:rsidR="00F64254" w:rsidRPr="009B4714">
        <w:rPr>
          <w:rFonts w:cs="Arial"/>
          <w:sz w:val="24"/>
        </w:rPr>
        <w:t>.</w:t>
      </w:r>
    </w:p>
    <w:p w14:paraId="558DECB5" w14:textId="77777777" w:rsidR="00456831" w:rsidRPr="009B4714" w:rsidRDefault="00456831" w:rsidP="00F64254">
      <w:pPr>
        <w:pStyle w:val="BodyText"/>
        <w:suppressAutoHyphens w:val="0"/>
        <w:spacing w:after="60"/>
        <w:rPr>
          <w:rFonts w:cs="Arial"/>
          <w:sz w:val="24"/>
        </w:rPr>
      </w:pPr>
    </w:p>
    <w:p w14:paraId="2507DD67" w14:textId="77777777" w:rsidR="00F64254" w:rsidRPr="00456831" w:rsidRDefault="00F64254" w:rsidP="00F64254">
      <w:pPr>
        <w:pStyle w:val="BodyText"/>
        <w:suppressAutoHyphens w:val="0"/>
        <w:spacing w:after="60"/>
        <w:rPr>
          <w:rFonts w:cs="Arial"/>
          <w:sz w:val="24"/>
          <w:u w:val="single"/>
        </w:rPr>
      </w:pPr>
      <w:r w:rsidRPr="00456831">
        <w:rPr>
          <w:rFonts w:cs="Arial"/>
          <w:sz w:val="24"/>
          <w:u w:val="single"/>
        </w:rPr>
        <w:t>Modul de calcul:</w:t>
      </w:r>
    </w:p>
    <w:p w14:paraId="39C58DE9" w14:textId="72B052B4" w:rsidR="00F64254" w:rsidRPr="00456831" w:rsidRDefault="00F64254" w:rsidP="00456831">
      <w:pPr>
        <w:pStyle w:val="BodyText"/>
        <w:numPr>
          <w:ilvl w:val="0"/>
          <w:numId w:val="27"/>
        </w:numPr>
        <w:suppressAutoHyphens w:val="0"/>
        <w:spacing w:after="60"/>
        <w:ind w:left="426"/>
        <w:rPr>
          <w:rFonts w:cs="Arial"/>
          <w:b/>
          <w:sz w:val="24"/>
        </w:rPr>
      </w:pPr>
      <w:r w:rsidRPr="00456831">
        <w:rPr>
          <w:rFonts w:cs="Arial"/>
          <w:b/>
          <w:sz w:val="24"/>
        </w:rPr>
        <w:t>P1 – Propunerea financiară – maximum 40 de puncte</w:t>
      </w:r>
    </w:p>
    <w:p w14:paraId="6AE20726" w14:textId="77777777" w:rsidR="00F64254" w:rsidRPr="009B4714" w:rsidRDefault="00F64254" w:rsidP="00F64254">
      <w:pPr>
        <w:pStyle w:val="BodyText"/>
        <w:suppressAutoHyphens w:val="0"/>
        <w:spacing w:after="60"/>
        <w:rPr>
          <w:rFonts w:cs="Arial"/>
          <w:sz w:val="24"/>
        </w:rPr>
      </w:pPr>
      <w:r w:rsidRPr="009B4714">
        <w:rPr>
          <w:rFonts w:cs="Arial"/>
          <w:sz w:val="24"/>
        </w:rPr>
        <w:t>Propunerea financiară = tarif/oră (lei, fără TVA) x numărul de ore estimat</w:t>
      </w:r>
    </w:p>
    <w:p w14:paraId="7C391F08" w14:textId="77777777" w:rsidR="00F64254" w:rsidRPr="009B4714" w:rsidRDefault="00F64254" w:rsidP="00F64254">
      <w:pPr>
        <w:pStyle w:val="BodyText"/>
        <w:suppressAutoHyphens w:val="0"/>
        <w:spacing w:after="60"/>
        <w:rPr>
          <w:rFonts w:cs="Arial"/>
          <w:sz w:val="24"/>
        </w:rPr>
      </w:pPr>
      <w:r w:rsidRPr="009B4714">
        <w:rPr>
          <w:rFonts w:cs="Arial"/>
          <w:sz w:val="24"/>
        </w:rPr>
        <w:t>Prețul luat în considerare va fi cel ofertat. Pentru factorul de evaluare „Propunerea financiară” – P1 punctajul se va acorda astfel:</w:t>
      </w:r>
    </w:p>
    <w:p w14:paraId="36687B34" w14:textId="77777777" w:rsidR="00F64254" w:rsidRPr="009B4714" w:rsidRDefault="00F64254" w:rsidP="00F64254">
      <w:pPr>
        <w:pStyle w:val="BodyText"/>
        <w:suppressAutoHyphens w:val="0"/>
        <w:spacing w:after="60"/>
        <w:rPr>
          <w:rFonts w:cs="Arial"/>
          <w:sz w:val="24"/>
        </w:rPr>
      </w:pPr>
      <w:r w:rsidRPr="009B4714">
        <w:rPr>
          <w:rFonts w:cs="Arial"/>
          <w:sz w:val="24"/>
        </w:rPr>
        <w:t>a) pentru cel mai scăzut dintre prețurile ofertelor se acordă punctajul maxim alocat factorului de evaluare:</w:t>
      </w:r>
    </w:p>
    <w:p w14:paraId="614B591F" w14:textId="77777777" w:rsidR="00F64254" w:rsidRPr="009B4714" w:rsidRDefault="00F64254" w:rsidP="00F64254">
      <w:pPr>
        <w:pStyle w:val="BodyText"/>
        <w:suppressAutoHyphens w:val="0"/>
        <w:spacing w:after="60"/>
        <w:rPr>
          <w:rFonts w:cs="Arial"/>
          <w:sz w:val="24"/>
        </w:rPr>
      </w:pPr>
      <w:r w:rsidRPr="009B4714">
        <w:rPr>
          <w:rFonts w:cs="Arial"/>
          <w:sz w:val="24"/>
        </w:rPr>
        <w:t>P1 = 40 puncte = preț minim;</w:t>
      </w:r>
    </w:p>
    <w:p w14:paraId="22A6F54C" w14:textId="77777777" w:rsidR="00F64254" w:rsidRPr="009B4714" w:rsidRDefault="00F64254" w:rsidP="00F64254">
      <w:pPr>
        <w:pStyle w:val="BodyText"/>
        <w:suppressAutoHyphens w:val="0"/>
        <w:spacing w:after="60"/>
        <w:rPr>
          <w:rFonts w:cs="Arial"/>
          <w:sz w:val="24"/>
        </w:rPr>
      </w:pPr>
      <w:r w:rsidRPr="009B4714">
        <w:rPr>
          <w:rFonts w:cs="Arial"/>
          <w:sz w:val="24"/>
        </w:rPr>
        <w:t>b) pentru alt preț decât cel prevăzut la lit. a) punctajul se calculează după algoritmul:</w:t>
      </w:r>
    </w:p>
    <w:p w14:paraId="7A1D21D3" w14:textId="77777777" w:rsidR="00F64254" w:rsidRPr="009B4714" w:rsidRDefault="00F64254" w:rsidP="00F64254">
      <w:pPr>
        <w:pStyle w:val="BodyText"/>
        <w:suppressAutoHyphens w:val="0"/>
        <w:spacing w:after="60"/>
        <w:rPr>
          <w:rFonts w:cs="Arial"/>
          <w:sz w:val="24"/>
        </w:rPr>
      </w:pPr>
      <w:r w:rsidRPr="009B4714">
        <w:rPr>
          <w:rFonts w:cs="Arial"/>
          <w:sz w:val="24"/>
        </w:rPr>
        <w:t>P1n= (preţ minim/Pn) * 40.</w:t>
      </w:r>
    </w:p>
    <w:p w14:paraId="4AA784DA" w14:textId="77777777" w:rsidR="00F64254" w:rsidRPr="009B4714" w:rsidRDefault="00F64254" w:rsidP="00F64254">
      <w:pPr>
        <w:pStyle w:val="BodyText"/>
        <w:suppressAutoHyphens w:val="0"/>
        <w:spacing w:after="60"/>
        <w:rPr>
          <w:rFonts w:cs="Arial"/>
          <w:sz w:val="24"/>
        </w:rPr>
      </w:pPr>
      <w:r w:rsidRPr="009B4714">
        <w:rPr>
          <w:rFonts w:cs="Arial"/>
          <w:sz w:val="24"/>
        </w:rPr>
        <w:t>unde:   P1n= punctaj factor de evaluare al ofertei financiare curente</w:t>
      </w:r>
    </w:p>
    <w:p w14:paraId="17A079F0" w14:textId="77777777" w:rsidR="00F64254" w:rsidRPr="009B4714" w:rsidRDefault="00F64254" w:rsidP="00F64254">
      <w:pPr>
        <w:pStyle w:val="BodyText"/>
        <w:suppressAutoHyphens w:val="0"/>
        <w:spacing w:after="60"/>
        <w:rPr>
          <w:rFonts w:cs="Arial"/>
          <w:sz w:val="24"/>
        </w:rPr>
      </w:pPr>
      <w:r w:rsidRPr="009B4714">
        <w:rPr>
          <w:rFonts w:cs="Arial"/>
          <w:sz w:val="24"/>
        </w:rPr>
        <w:t>Preţ minim = preţul cel mai scăzut oferit de ofertanți pentru realizarea contractului</w:t>
      </w:r>
    </w:p>
    <w:p w14:paraId="02729E65" w14:textId="77777777" w:rsidR="00F64254" w:rsidRPr="009B4714" w:rsidRDefault="00F64254" w:rsidP="00F64254">
      <w:pPr>
        <w:pStyle w:val="BodyText"/>
        <w:suppressAutoHyphens w:val="0"/>
        <w:spacing w:after="60"/>
        <w:rPr>
          <w:rFonts w:cs="Arial"/>
          <w:sz w:val="24"/>
        </w:rPr>
      </w:pPr>
      <w:r w:rsidRPr="009B4714">
        <w:rPr>
          <w:rFonts w:cs="Arial"/>
          <w:sz w:val="24"/>
        </w:rPr>
        <w:t>Pn = preţul ofertei curente</w:t>
      </w:r>
    </w:p>
    <w:p w14:paraId="023330A2" w14:textId="77777777" w:rsidR="00F64254" w:rsidRPr="00456831" w:rsidRDefault="00F64254" w:rsidP="00456831">
      <w:pPr>
        <w:pStyle w:val="BodyText"/>
        <w:numPr>
          <w:ilvl w:val="0"/>
          <w:numId w:val="27"/>
        </w:numPr>
        <w:suppressAutoHyphens w:val="0"/>
        <w:spacing w:after="60"/>
        <w:ind w:left="426"/>
        <w:rPr>
          <w:rFonts w:cs="Arial"/>
          <w:b/>
          <w:sz w:val="24"/>
        </w:rPr>
      </w:pPr>
      <w:r w:rsidRPr="00456831">
        <w:rPr>
          <w:rFonts w:cs="Arial"/>
          <w:b/>
          <w:sz w:val="24"/>
        </w:rPr>
        <w:t>P2 –  Calitatea ofertei tehnice – maximum 60 de puncte</w:t>
      </w:r>
    </w:p>
    <w:p w14:paraId="00DD6337" w14:textId="77777777" w:rsidR="00F64254" w:rsidRPr="009B4714" w:rsidRDefault="00F64254" w:rsidP="00F64254">
      <w:pPr>
        <w:pStyle w:val="BodyText"/>
        <w:suppressAutoHyphens w:val="0"/>
        <w:spacing w:after="60"/>
        <w:rPr>
          <w:rFonts w:cs="Arial"/>
          <w:sz w:val="24"/>
        </w:rPr>
      </w:pPr>
      <w:r w:rsidRPr="009B4714">
        <w:rPr>
          <w:rFonts w:cs="Arial"/>
          <w:sz w:val="24"/>
        </w:rPr>
        <w:t>Punctajul final (PFn) pentru fiecare ofertă se va obține însumând punctajele pentru fiecare factor de evaluare.</w:t>
      </w:r>
    </w:p>
    <w:p w14:paraId="4833ED79" w14:textId="77777777" w:rsidR="00F64254" w:rsidRPr="009B4714" w:rsidRDefault="00F64254" w:rsidP="00F64254">
      <w:pPr>
        <w:pStyle w:val="BodyText"/>
        <w:suppressAutoHyphens w:val="0"/>
        <w:spacing w:after="60"/>
        <w:rPr>
          <w:rFonts w:cs="Arial"/>
          <w:sz w:val="24"/>
        </w:rPr>
      </w:pPr>
      <w:r w:rsidRPr="009B4714">
        <w:rPr>
          <w:rFonts w:cs="Arial"/>
          <w:sz w:val="24"/>
        </w:rPr>
        <w:t>PFn = P1n + P2</w:t>
      </w:r>
    </w:p>
    <w:p w14:paraId="0B2A0B86" w14:textId="51FCB891" w:rsidR="00F64254" w:rsidRPr="00BE3234" w:rsidRDefault="00F64254" w:rsidP="00F64254">
      <w:pPr>
        <w:pStyle w:val="BodyText"/>
        <w:suppressAutoHyphens w:val="0"/>
        <w:rPr>
          <w:rFonts w:cs="Arial"/>
          <w:sz w:val="24"/>
        </w:rPr>
      </w:pPr>
      <w:r w:rsidRPr="004B0063">
        <w:rPr>
          <w:rFonts w:cs="Arial"/>
          <w:sz w:val="24"/>
        </w:rPr>
        <w:t xml:space="preserve">În prima etapă se analizează conformitatea ofertelor față de cerințele minime ale autorității contractante. </w:t>
      </w:r>
      <w:r>
        <w:rPr>
          <w:rFonts w:cs="Arial"/>
          <w:sz w:val="24"/>
        </w:rPr>
        <w:t>Apoi, pentru ofertele admisibile,</w:t>
      </w:r>
      <w:r w:rsidRPr="004B0063">
        <w:rPr>
          <w:rFonts w:cs="Arial"/>
          <w:sz w:val="24"/>
        </w:rPr>
        <w:t xml:space="preserve"> </w:t>
      </w:r>
      <w:r w:rsidRPr="00F45B8B">
        <w:rPr>
          <w:rFonts w:cs="Arial"/>
          <w:sz w:val="24"/>
        </w:rPr>
        <w:t xml:space="preserve">utilizând criteriul </w:t>
      </w:r>
      <w:r w:rsidRPr="00F45B8B">
        <w:rPr>
          <w:rFonts w:cs="Arial"/>
          <w:sz w:val="24"/>
        </w:rPr>
        <w:fldChar w:fldCharType="begin"/>
      </w:r>
      <w:r w:rsidRPr="00F45B8B">
        <w:rPr>
          <w:rFonts w:cs="Arial"/>
          <w:sz w:val="24"/>
        </w:rPr>
        <w:instrText xml:space="preserve"> REF crit_atribuire \h </w:instrText>
      </w:r>
      <w:r>
        <w:rPr>
          <w:rFonts w:cs="Arial"/>
          <w:sz w:val="24"/>
        </w:rPr>
        <w:instrText xml:space="preserve"> \* MERGEFORMAT </w:instrText>
      </w:r>
      <w:r w:rsidRPr="00F45B8B">
        <w:rPr>
          <w:rFonts w:cs="Arial"/>
          <w:sz w:val="24"/>
        </w:rPr>
      </w:r>
      <w:r w:rsidRPr="00F45B8B">
        <w:rPr>
          <w:rFonts w:cs="Arial"/>
          <w:sz w:val="24"/>
        </w:rPr>
        <w:fldChar w:fldCharType="separate"/>
      </w:r>
      <w:sdt>
        <w:sdtPr>
          <w:rPr>
            <w:rFonts w:cs="Arial"/>
            <w:b/>
            <w:sz w:val="24"/>
          </w:rPr>
          <w:alias w:val="Criteriu atribuire"/>
          <w:tag w:val="crit_atrib"/>
          <w:id w:val="1299269674"/>
          <w:placeholder>
            <w:docPart w:val="E5DDB93362FF4832840417308531D15C"/>
          </w:placeholder>
          <w:dropDownList>
            <w:listItem w:value="Alege criteriu atribuire"/>
            <w:listItem w:displayText="prețul cel mai scăzut" w:value="pret_scazut"/>
            <w:listItem w:displayText="costul cel mai scăzut" w:value="cost_scazut"/>
            <w:listItem w:displayText="cel mai bun raport calitate-preț" w:value="rap_cal_pret"/>
            <w:listItem w:displayText="cel mai bun raport calitate-cost" w:value="rap_cal_cost"/>
          </w:dropDownList>
        </w:sdtPr>
        <w:sdtContent>
          <w:r w:rsidR="008A3C40" w:rsidRPr="008A3C40">
            <w:rPr>
              <w:rFonts w:cs="Arial"/>
              <w:b/>
              <w:sz w:val="24"/>
            </w:rPr>
            <w:t>cel mai bun raport calitate-preț</w:t>
          </w:r>
        </w:sdtContent>
      </w:sdt>
      <w:r w:rsidRPr="00F45B8B">
        <w:rPr>
          <w:rFonts w:cs="Arial"/>
          <w:sz w:val="24"/>
        </w:rPr>
        <w:fldChar w:fldCharType="end"/>
      </w:r>
      <w:r>
        <w:rPr>
          <w:rFonts w:cs="Arial"/>
          <w:sz w:val="24"/>
        </w:rPr>
        <w:t>, s</w:t>
      </w:r>
      <w:r w:rsidRPr="004B0063">
        <w:rPr>
          <w:rFonts w:cs="Arial"/>
          <w:sz w:val="24"/>
        </w:rPr>
        <w:t xml:space="preserve">e procedează la </w:t>
      </w:r>
      <w:r>
        <w:rPr>
          <w:rFonts w:cs="Arial"/>
          <w:sz w:val="24"/>
        </w:rPr>
        <w:t xml:space="preserve">întocmirea clasamentului pe baza căruia se </w:t>
      </w:r>
      <w:r w:rsidRPr="00D815E4">
        <w:rPr>
          <w:rFonts w:cs="Arial"/>
          <w:sz w:val="24"/>
        </w:rPr>
        <w:t xml:space="preserve">stabilește oferta câștigătoare prin ierarhizarea în ordine crescătoare a </w:t>
      </w:r>
      <w:r w:rsidRPr="00D815E4">
        <w:rPr>
          <w:rFonts w:cs="Arial"/>
          <w:b/>
          <w:sz w:val="24"/>
        </w:rPr>
        <w:t>punctajelor totale</w:t>
      </w:r>
      <w:r w:rsidRPr="00BE3234">
        <w:rPr>
          <w:rFonts w:cs="Arial"/>
          <w:sz w:val="24"/>
        </w:rPr>
        <w:t xml:space="preserve">. </w:t>
      </w:r>
    </w:p>
    <w:p w14:paraId="6708CD4C" w14:textId="77777777" w:rsidR="00DB4EE4" w:rsidRPr="00DB4EE4" w:rsidRDefault="00DB4EE4" w:rsidP="00931DD3">
      <w:pPr>
        <w:pStyle w:val="Heading1"/>
        <w:rPr>
          <w:noProof/>
          <w:lang w:val="ro-RO"/>
        </w:rPr>
      </w:pPr>
      <w:r w:rsidRPr="00DB4EE4">
        <w:rPr>
          <w:noProof/>
          <w:lang w:val="ro-RO"/>
        </w:rPr>
        <w:t>Recepția serviciilor prestate:</w:t>
      </w:r>
    </w:p>
    <w:p w14:paraId="57B8D099" w14:textId="77777777" w:rsidR="00DB4EE4" w:rsidRDefault="00DB4EE4" w:rsidP="00DB4EE4">
      <w:pPr>
        <w:rPr>
          <w:lang w:val="ro-RO"/>
        </w:rPr>
      </w:pPr>
      <w:r w:rsidRPr="00DB4EE4">
        <w:rPr>
          <w:lang w:val="ro-RO"/>
        </w:rPr>
        <w:t>Raportul de expertiză va constitui livrabilul care va sta la baza recepției serviciilor prestate. Acesta urmează să fie depus pe suport de hârtie la registratur</w:t>
      </w:r>
      <w:r w:rsidR="005E5F04">
        <w:rPr>
          <w:lang w:val="ro-RO"/>
        </w:rPr>
        <w:t>a</w:t>
      </w:r>
      <w:r w:rsidRPr="00DB4EE4">
        <w:rPr>
          <w:lang w:val="ro-RO"/>
        </w:rPr>
        <w:t xml:space="preserve"> unică a Ministerului Finanțelor.</w:t>
      </w:r>
    </w:p>
    <w:p w14:paraId="68275E50" w14:textId="77777777" w:rsidR="00DB4EE4" w:rsidRPr="00DB4EE4" w:rsidRDefault="00DB4EE4" w:rsidP="00DB4EE4">
      <w:pPr>
        <w:rPr>
          <w:lang w:val="ro-RO"/>
        </w:rPr>
      </w:pPr>
      <w:r w:rsidRPr="00DB4EE4">
        <w:rPr>
          <w:lang w:val="ro-RO"/>
        </w:rPr>
        <w:t>Recepția se efectuează printr-un proces-verbal semnat de reprezentanții autorității contractante. Expertul va semna procesul-verbal de recepție pentru luarea la cunoștință și posibilitatea de a prezenta eventualele explicații și/sau observații.</w:t>
      </w:r>
    </w:p>
    <w:p w14:paraId="495A1002" w14:textId="77777777" w:rsidR="001F05AD" w:rsidRDefault="00181BA4" w:rsidP="001F05AD">
      <w:pPr>
        <w:pStyle w:val="Heading1"/>
        <w:rPr>
          <w:noProof/>
          <w:lang w:val="ro-RO"/>
        </w:rPr>
      </w:pPr>
      <w:r w:rsidRPr="00F45B8B">
        <w:rPr>
          <w:noProof/>
          <w:lang w:val="ro-RO"/>
        </w:rPr>
        <w:t>Condiţii de plată:</w:t>
      </w:r>
    </w:p>
    <w:p w14:paraId="1F24FA9D" w14:textId="77777777" w:rsidR="00DB4EE4" w:rsidRPr="00AF15CF" w:rsidRDefault="00DB4EE4" w:rsidP="00DB4EE4">
      <w:pPr>
        <w:pStyle w:val="DefaultText"/>
        <w:rPr>
          <w:rFonts w:cs="Arial"/>
          <w:lang w:val="ro-RO"/>
        </w:rPr>
      </w:pPr>
      <w:r w:rsidRPr="00AF15CF">
        <w:rPr>
          <w:rFonts w:cs="Arial"/>
          <w:lang w:val="ro-RO"/>
        </w:rPr>
        <w:t xml:space="preserve">Prestatorul va emite factura pentru </w:t>
      </w:r>
      <w:r>
        <w:rPr>
          <w:rFonts w:cs="Arial"/>
          <w:lang w:val="ro-RO"/>
        </w:rPr>
        <w:t>serviciile prestate</w:t>
      </w:r>
      <w:r w:rsidRPr="00AF15CF">
        <w:rPr>
          <w:rFonts w:cs="Arial"/>
          <w:lang w:val="ro-RO"/>
        </w:rPr>
        <w:t xml:space="preserve"> în sistem Ro-eFactura, potrivit prevederilor OUG nr. 120/2021, aprobată cu modificări prin Legea nr. 139/2002.</w:t>
      </w:r>
    </w:p>
    <w:p w14:paraId="68AF235D" w14:textId="77777777" w:rsidR="00DB4EE4" w:rsidRDefault="00DB4EE4" w:rsidP="00DB4EE4">
      <w:pPr>
        <w:pStyle w:val="DefaultText"/>
        <w:rPr>
          <w:rFonts w:cs="Arial"/>
          <w:lang w:val="ro-RO"/>
        </w:rPr>
      </w:pPr>
      <w:r w:rsidRPr="00AF15CF">
        <w:rPr>
          <w:rFonts w:cs="Arial"/>
          <w:lang w:val="ro-RO"/>
        </w:rPr>
        <w:t xml:space="preserve">Factura va fi emisă după semnarea de către </w:t>
      </w:r>
      <w:r>
        <w:rPr>
          <w:rFonts w:cs="Arial"/>
          <w:lang w:val="ro-RO"/>
        </w:rPr>
        <w:t>a</w:t>
      </w:r>
      <w:r w:rsidRPr="00AF15CF">
        <w:rPr>
          <w:rFonts w:cs="Arial"/>
          <w:lang w:val="ro-RO"/>
        </w:rPr>
        <w:t>utoritatea contractantă a procesului</w:t>
      </w:r>
      <w:r>
        <w:rPr>
          <w:rFonts w:cs="Arial"/>
          <w:lang w:val="ro-RO"/>
        </w:rPr>
        <w:t>-</w:t>
      </w:r>
      <w:r w:rsidRPr="00AF15CF">
        <w:rPr>
          <w:rFonts w:cs="Arial"/>
          <w:lang w:val="ro-RO"/>
        </w:rPr>
        <w:t>verbal de recepție.</w:t>
      </w:r>
    </w:p>
    <w:p w14:paraId="21EC87D2" w14:textId="77777777" w:rsidR="00DB4EE4" w:rsidRPr="00695BE6" w:rsidRDefault="00DB4EE4" w:rsidP="00DB4EE4">
      <w:pPr>
        <w:pStyle w:val="DefaultText"/>
        <w:rPr>
          <w:rFonts w:cs="Arial"/>
          <w:lang w:val="ro-RO"/>
        </w:rPr>
      </w:pPr>
      <w:r w:rsidRPr="00F076D5">
        <w:rPr>
          <w:rFonts w:cs="Arial"/>
          <w:lang w:val="ro-RO"/>
        </w:rPr>
        <w:t xml:space="preserve">Plata se va efectua prin OP în termen de </w:t>
      </w:r>
      <w:r w:rsidRPr="00A43EE0">
        <w:rPr>
          <w:rFonts w:cs="Arial"/>
          <w:bCs/>
          <w:lang w:val="ro-RO"/>
        </w:rPr>
        <w:t>30 de zile</w:t>
      </w:r>
      <w:r w:rsidRPr="00F076D5">
        <w:rPr>
          <w:rFonts w:cs="Arial"/>
          <w:lang w:val="ro-RO"/>
        </w:rPr>
        <w:t xml:space="preserve"> în contul deschis la Trezoreria </w:t>
      </w:r>
      <w:r w:rsidRPr="00695BE6">
        <w:rPr>
          <w:rFonts w:cs="Arial"/>
          <w:lang w:val="ro-RO"/>
        </w:rPr>
        <w:t>Statului, conform art. 6 alin.</w:t>
      </w:r>
      <w:r>
        <w:rPr>
          <w:rFonts w:cs="Arial"/>
          <w:lang w:val="ro-RO"/>
        </w:rPr>
        <w:t xml:space="preserve"> </w:t>
      </w:r>
      <w:r w:rsidRPr="00695BE6">
        <w:rPr>
          <w:rFonts w:cs="Arial"/>
          <w:lang w:val="ro-RO"/>
        </w:rPr>
        <w:t xml:space="preserve">(1) </w:t>
      </w:r>
      <w:sdt>
        <w:sdtPr>
          <w:rPr>
            <w:bCs/>
            <w:lang w:val="ro-RO"/>
          </w:rPr>
          <w:id w:val="-461882825"/>
          <w:placeholder>
            <w:docPart w:val="FC45DB94CF5048A7B8726FE84A9C34FE"/>
          </w:placeholder>
          <w:comboBox>
            <w:listItem w:value="selecteaza litera"/>
            <w:listItem w:displayText="lit. a)" w:value="a"/>
            <w:listItem w:displayText="lit. b)" w:value="b"/>
            <w:listItem w:displayText="lit. c)" w:value="c"/>
          </w:comboBox>
        </w:sdtPr>
        <w:sdtEndPr/>
        <w:sdtContent>
          <w:r w:rsidR="005E5F04">
            <w:rPr>
              <w:bCs/>
              <w:lang w:val="ro-RO"/>
            </w:rPr>
            <w:t>lit. c)</w:t>
          </w:r>
        </w:sdtContent>
      </w:sdt>
      <w:r w:rsidRPr="00695BE6">
        <w:rPr>
          <w:rFonts w:cs="Arial"/>
          <w:lang w:val="ro-RO"/>
        </w:rPr>
        <w:t xml:space="preserve"> din Legea nr.</w:t>
      </w:r>
      <w:r>
        <w:rPr>
          <w:rFonts w:cs="Arial"/>
          <w:lang w:val="ro-RO"/>
        </w:rPr>
        <w:t xml:space="preserve"> </w:t>
      </w:r>
      <w:r w:rsidRPr="00695BE6">
        <w:rPr>
          <w:rFonts w:cs="Arial"/>
          <w:lang w:val="ro-RO"/>
        </w:rPr>
        <w:t>72/2013 privind măsurile pentru combaterea întârzierii în executarea obligaţiilor de plată a unor sume de bani rezultând din contracte încheiate între profesionişti şi între aceştia şi autorităţi contractante.</w:t>
      </w:r>
    </w:p>
    <w:p w14:paraId="0A233F63" w14:textId="77777777" w:rsidR="00E85E9D" w:rsidRPr="00025571" w:rsidRDefault="00E85E9D" w:rsidP="00E85E9D">
      <w:pPr>
        <w:pStyle w:val="Heading1"/>
        <w:rPr>
          <w:lang w:val="es-419"/>
        </w:rPr>
      </w:pPr>
      <w:proofErr w:type="spellStart"/>
      <w:r w:rsidRPr="00025571">
        <w:rPr>
          <w:lang w:val="es-419"/>
        </w:rPr>
        <w:lastRenderedPageBreak/>
        <w:t>Ajustarea</w:t>
      </w:r>
      <w:proofErr w:type="spellEnd"/>
      <w:r w:rsidRPr="00025571">
        <w:rPr>
          <w:lang w:val="es-419"/>
        </w:rPr>
        <w:t xml:space="preserve"> </w:t>
      </w:r>
      <w:proofErr w:type="spellStart"/>
      <w:r w:rsidRPr="00025571">
        <w:rPr>
          <w:lang w:val="es-419"/>
        </w:rPr>
        <w:t>prețului</w:t>
      </w:r>
      <w:proofErr w:type="spellEnd"/>
      <w:r w:rsidRPr="00025571">
        <w:rPr>
          <w:lang w:val="es-419"/>
        </w:rPr>
        <w:t xml:space="preserve">: </w:t>
      </w:r>
      <w:proofErr w:type="spellStart"/>
      <w:r w:rsidRPr="00282B03">
        <w:rPr>
          <w:lang w:val="es-419"/>
        </w:rPr>
        <w:t>nu</w:t>
      </w:r>
      <w:proofErr w:type="spellEnd"/>
      <w:r w:rsidRPr="00282B03">
        <w:rPr>
          <w:lang w:val="es-419"/>
        </w:rPr>
        <w:t xml:space="preserve"> este </w:t>
      </w:r>
      <w:proofErr w:type="spellStart"/>
      <w:r w:rsidRPr="00282B03">
        <w:rPr>
          <w:lang w:val="es-419"/>
        </w:rPr>
        <w:t>cazul</w:t>
      </w:r>
      <w:proofErr w:type="spellEnd"/>
      <w:r w:rsidRPr="00025571">
        <w:rPr>
          <w:lang w:val="es-419"/>
        </w:rPr>
        <w:t xml:space="preserve"> </w:t>
      </w:r>
    </w:p>
    <w:p w14:paraId="05436002" w14:textId="77777777" w:rsidR="00282B03" w:rsidRDefault="00282B03" w:rsidP="00282B03">
      <w:pPr>
        <w:pStyle w:val="Heading2"/>
        <w:keepNext w:val="0"/>
        <w:keepLines w:val="0"/>
        <w:numPr>
          <w:ilvl w:val="0"/>
          <w:numId w:val="0"/>
        </w:numPr>
        <w:suppressAutoHyphens w:val="0"/>
        <w:spacing w:before="60" w:after="60" w:line="22" w:lineRule="atLeast"/>
        <w:rPr>
          <w:lang w:val="es-419"/>
        </w:rPr>
      </w:pPr>
      <w:proofErr w:type="spellStart"/>
      <w:r w:rsidRPr="00CC3CB2">
        <w:rPr>
          <w:lang w:val="es-419"/>
        </w:rPr>
        <w:t>Pentru</w:t>
      </w:r>
      <w:proofErr w:type="spellEnd"/>
      <w:r w:rsidRPr="00CC3CB2">
        <w:rPr>
          <w:lang w:val="es-419"/>
        </w:rPr>
        <w:t xml:space="preserve"> </w:t>
      </w:r>
      <w:proofErr w:type="spellStart"/>
      <w:r w:rsidRPr="00CC3CB2">
        <w:rPr>
          <w:lang w:val="es-419"/>
        </w:rPr>
        <w:t>serviciile</w:t>
      </w:r>
      <w:proofErr w:type="spellEnd"/>
      <w:r w:rsidRPr="00CC3CB2">
        <w:rPr>
          <w:lang w:val="es-419"/>
        </w:rPr>
        <w:t xml:space="preserve"> </w:t>
      </w:r>
      <w:proofErr w:type="spellStart"/>
      <w:r w:rsidRPr="00CC3CB2">
        <w:rPr>
          <w:lang w:val="es-419"/>
        </w:rPr>
        <w:t>prestate</w:t>
      </w:r>
      <w:proofErr w:type="spellEnd"/>
      <w:r w:rsidRPr="00CC3CB2">
        <w:rPr>
          <w:lang w:val="es-419"/>
        </w:rPr>
        <w:t xml:space="preserve">, </w:t>
      </w:r>
      <w:proofErr w:type="spellStart"/>
      <w:r w:rsidRPr="00CC3CB2">
        <w:rPr>
          <w:lang w:val="es-419"/>
        </w:rPr>
        <w:t>plățile</w:t>
      </w:r>
      <w:proofErr w:type="spellEnd"/>
      <w:r w:rsidRPr="00CC3CB2">
        <w:rPr>
          <w:lang w:val="es-419"/>
        </w:rPr>
        <w:t xml:space="preserve"> </w:t>
      </w:r>
      <w:proofErr w:type="spellStart"/>
      <w:r w:rsidRPr="00CC3CB2">
        <w:rPr>
          <w:lang w:val="es-419"/>
        </w:rPr>
        <w:t>datorate</w:t>
      </w:r>
      <w:proofErr w:type="spellEnd"/>
      <w:r w:rsidRPr="00CC3CB2">
        <w:rPr>
          <w:lang w:val="es-419"/>
        </w:rPr>
        <w:t xml:space="preserve"> de </w:t>
      </w:r>
      <w:proofErr w:type="spellStart"/>
      <w:r>
        <w:rPr>
          <w:lang w:val="es-419"/>
        </w:rPr>
        <w:t>achizitor</w:t>
      </w:r>
      <w:proofErr w:type="spellEnd"/>
      <w:r w:rsidRPr="00CC3CB2">
        <w:rPr>
          <w:lang w:val="es-419"/>
        </w:rPr>
        <w:t xml:space="preserve"> </w:t>
      </w:r>
      <w:proofErr w:type="spellStart"/>
      <w:r>
        <w:rPr>
          <w:lang w:val="es-419"/>
        </w:rPr>
        <w:t>prestatorului</w:t>
      </w:r>
      <w:proofErr w:type="spellEnd"/>
      <w:r w:rsidRPr="00CC3CB2">
        <w:rPr>
          <w:lang w:val="es-419"/>
        </w:rPr>
        <w:t xml:space="preserve"> sunt cele </w:t>
      </w:r>
      <w:proofErr w:type="spellStart"/>
      <w:r w:rsidRPr="00CC3CB2">
        <w:rPr>
          <w:lang w:val="es-419"/>
        </w:rPr>
        <w:t>declarate</w:t>
      </w:r>
      <w:proofErr w:type="spellEnd"/>
      <w:r w:rsidRPr="00CC3CB2">
        <w:rPr>
          <w:lang w:val="es-419"/>
        </w:rPr>
        <w:t xml:space="preserve"> </w:t>
      </w:r>
      <w:proofErr w:type="spellStart"/>
      <w:r w:rsidRPr="00CC3CB2">
        <w:rPr>
          <w:lang w:val="es-419"/>
        </w:rPr>
        <w:t>în</w:t>
      </w:r>
      <w:proofErr w:type="spellEnd"/>
      <w:r w:rsidRPr="00CC3CB2">
        <w:rPr>
          <w:lang w:val="es-419"/>
        </w:rPr>
        <w:t xml:space="preserve"> </w:t>
      </w:r>
      <w:proofErr w:type="spellStart"/>
      <w:r w:rsidRPr="00CC3CB2">
        <w:rPr>
          <w:lang w:val="es-419"/>
        </w:rPr>
        <w:t>Propunerea</w:t>
      </w:r>
      <w:proofErr w:type="spellEnd"/>
      <w:r w:rsidRPr="00CC3CB2">
        <w:rPr>
          <w:lang w:val="es-419"/>
        </w:rPr>
        <w:t xml:space="preserve"> </w:t>
      </w:r>
      <w:proofErr w:type="spellStart"/>
      <w:r w:rsidRPr="00CC3CB2">
        <w:rPr>
          <w:lang w:val="es-419"/>
        </w:rPr>
        <w:t>financiară</w:t>
      </w:r>
      <w:proofErr w:type="spellEnd"/>
      <w:r w:rsidRPr="00CC3CB2">
        <w:rPr>
          <w:lang w:val="es-419"/>
        </w:rPr>
        <w:t xml:space="preserve">, </w:t>
      </w:r>
      <w:proofErr w:type="spellStart"/>
      <w:r w:rsidRPr="00CC3CB2">
        <w:rPr>
          <w:lang w:val="es-419"/>
        </w:rPr>
        <w:t>anexă</w:t>
      </w:r>
      <w:proofErr w:type="spellEnd"/>
      <w:r w:rsidRPr="00CC3CB2">
        <w:rPr>
          <w:lang w:val="es-419"/>
        </w:rPr>
        <w:t xml:space="preserve"> la </w:t>
      </w:r>
      <w:proofErr w:type="spellStart"/>
      <w:r>
        <w:rPr>
          <w:lang w:val="es-419"/>
        </w:rPr>
        <w:t>contractul</w:t>
      </w:r>
      <w:proofErr w:type="spellEnd"/>
      <w:r>
        <w:rPr>
          <w:lang w:val="es-419"/>
        </w:rPr>
        <w:t xml:space="preserve"> de </w:t>
      </w:r>
      <w:proofErr w:type="spellStart"/>
      <w:r>
        <w:rPr>
          <w:lang w:val="es-419"/>
        </w:rPr>
        <w:t>prestări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servicii</w:t>
      </w:r>
      <w:proofErr w:type="spellEnd"/>
      <w:r w:rsidRPr="00CC3CB2">
        <w:rPr>
          <w:lang w:val="es-419"/>
        </w:rPr>
        <w:t xml:space="preserve">, </w:t>
      </w:r>
      <w:proofErr w:type="spellStart"/>
      <w:r w:rsidRPr="00CC3CB2">
        <w:rPr>
          <w:lang w:val="es-419"/>
        </w:rPr>
        <w:t>care</w:t>
      </w:r>
      <w:proofErr w:type="spellEnd"/>
      <w:r w:rsidRPr="00CC3CB2">
        <w:rPr>
          <w:lang w:val="es-419"/>
        </w:rPr>
        <w:t xml:space="preserve"> </w:t>
      </w:r>
      <w:proofErr w:type="spellStart"/>
      <w:r w:rsidRPr="00CC3CB2">
        <w:rPr>
          <w:lang w:val="es-419"/>
        </w:rPr>
        <w:t>rămân</w:t>
      </w:r>
      <w:proofErr w:type="spellEnd"/>
      <w:r w:rsidRPr="00CC3CB2">
        <w:rPr>
          <w:lang w:val="es-419"/>
        </w:rPr>
        <w:t xml:space="preserve"> </w:t>
      </w:r>
      <w:proofErr w:type="spellStart"/>
      <w:r w:rsidRPr="00CC3CB2">
        <w:rPr>
          <w:lang w:val="es-419"/>
        </w:rPr>
        <w:t>ferme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în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primele</w:t>
      </w:r>
      <w:proofErr w:type="spellEnd"/>
      <w:r>
        <w:rPr>
          <w:lang w:val="es-419"/>
        </w:rPr>
        <w:t xml:space="preserve"> 12 </w:t>
      </w:r>
      <w:proofErr w:type="spellStart"/>
      <w:r>
        <w:rPr>
          <w:lang w:val="es-419"/>
        </w:rPr>
        <w:t>luni</w:t>
      </w:r>
      <w:proofErr w:type="spellEnd"/>
      <w:r>
        <w:rPr>
          <w:lang w:val="es-419"/>
        </w:rPr>
        <w:t xml:space="preserve"> ale </w:t>
      </w:r>
      <w:proofErr w:type="spellStart"/>
      <w:r>
        <w:rPr>
          <w:lang w:val="es-419"/>
        </w:rPr>
        <w:t>contractului</w:t>
      </w:r>
      <w:proofErr w:type="spellEnd"/>
      <w:r>
        <w:rPr>
          <w:lang w:val="es-419"/>
        </w:rPr>
        <w:t>.</w:t>
      </w:r>
    </w:p>
    <w:p w14:paraId="04C6D232" w14:textId="77777777" w:rsidR="00282B03" w:rsidRPr="00195C0C" w:rsidRDefault="00282B03" w:rsidP="00282B03">
      <w:pPr>
        <w:rPr>
          <w:lang w:val="ro-RO"/>
        </w:rPr>
      </w:pPr>
      <w:proofErr w:type="spellStart"/>
      <w:r>
        <w:rPr>
          <w:lang w:val="es-419"/>
        </w:rPr>
        <w:t>În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ipoteza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în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care</w:t>
      </w:r>
      <w:proofErr w:type="spellEnd"/>
      <w:r>
        <w:rPr>
          <w:lang w:val="es-419"/>
        </w:rPr>
        <w:t xml:space="preserve">, din motive </w:t>
      </w:r>
      <w:proofErr w:type="spellStart"/>
      <w:r>
        <w:rPr>
          <w:lang w:val="es-419"/>
        </w:rPr>
        <w:t>neimputabile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prestatorului</w:t>
      </w:r>
      <w:proofErr w:type="spellEnd"/>
      <w:r>
        <w:rPr>
          <w:lang w:val="es-419"/>
        </w:rPr>
        <w:t xml:space="preserve"> (ex. </w:t>
      </w:r>
      <w:proofErr w:type="spellStart"/>
      <w:r>
        <w:rPr>
          <w:lang w:val="es-419"/>
        </w:rPr>
        <w:t>Termene</w:t>
      </w:r>
      <w:proofErr w:type="spellEnd"/>
      <w:r>
        <w:rPr>
          <w:lang w:val="es-419"/>
        </w:rPr>
        <w:t xml:space="preserve"> dispuse de </w:t>
      </w:r>
      <w:proofErr w:type="spellStart"/>
      <w:r w:rsidRPr="00195C0C">
        <w:rPr>
          <w:lang w:val="es-419"/>
        </w:rPr>
        <w:t>instanță</w:t>
      </w:r>
      <w:proofErr w:type="spellEnd"/>
      <w:r w:rsidRPr="00195C0C">
        <w:rPr>
          <w:lang w:val="es-419"/>
        </w:rPr>
        <w:t xml:space="preserve">) </w:t>
      </w:r>
      <w:proofErr w:type="spellStart"/>
      <w:r w:rsidRPr="00195C0C">
        <w:rPr>
          <w:lang w:val="es-419"/>
        </w:rPr>
        <w:t>prestarea</w:t>
      </w:r>
      <w:proofErr w:type="spellEnd"/>
      <w:r w:rsidRPr="00195C0C">
        <w:rPr>
          <w:lang w:val="es-419"/>
        </w:rPr>
        <w:t xml:space="preserve"> </w:t>
      </w:r>
      <w:proofErr w:type="spellStart"/>
      <w:r w:rsidRPr="00195C0C">
        <w:rPr>
          <w:lang w:val="es-419"/>
        </w:rPr>
        <w:t>serviciilor</w:t>
      </w:r>
      <w:proofErr w:type="spellEnd"/>
      <w:r w:rsidRPr="00195C0C">
        <w:rPr>
          <w:lang w:val="es-419"/>
        </w:rPr>
        <w:t xml:space="preserve"> se </w:t>
      </w:r>
      <w:proofErr w:type="spellStart"/>
      <w:r w:rsidRPr="00195C0C">
        <w:rPr>
          <w:lang w:val="es-419"/>
        </w:rPr>
        <w:t>prelungește</w:t>
      </w:r>
      <w:proofErr w:type="spellEnd"/>
      <w:r w:rsidRPr="00195C0C">
        <w:rPr>
          <w:lang w:val="es-419"/>
        </w:rPr>
        <w:t xml:space="preserve"> peste </w:t>
      </w:r>
      <w:proofErr w:type="spellStart"/>
      <w:r w:rsidRPr="00195C0C">
        <w:rPr>
          <w:lang w:val="es-419"/>
        </w:rPr>
        <w:t>durata</w:t>
      </w:r>
      <w:proofErr w:type="spellEnd"/>
      <w:r w:rsidRPr="00195C0C">
        <w:rPr>
          <w:lang w:val="es-419"/>
        </w:rPr>
        <w:t xml:space="preserve"> de 12 </w:t>
      </w:r>
      <w:proofErr w:type="spellStart"/>
      <w:r w:rsidRPr="00195C0C">
        <w:rPr>
          <w:lang w:val="es-419"/>
        </w:rPr>
        <w:t>luni</w:t>
      </w:r>
      <w:proofErr w:type="spellEnd"/>
      <w:r w:rsidRPr="00195C0C">
        <w:rPr>
          <w:lang w:val="es-419"/>
        </w:rPr>
        <w:t xml:space="preserve">, </w:t>
      </w:r>
      <w:proofErr w:type="spellStart"/>
      <w:r w:rsidRPr="00195C0C">
        <w:rPr>
          <w:lang w:val="es-419"/>
        </w:rPr>
        <w:t>atunci</w:t>
      </w:r>
      <w:proofErr w:type="spellEnd"/>
      <w:r w:rsidRPr="00195C0C">
        <w:rPr>
          <w:lang w:val="es-419"/>
        </w:rPr>
        <w:t xml:space="preserve"> </w:t>
      </w:r>
      <w:proofErr w:type="spellStart"/>
      <w:r w:rsidRPr="00195C0C">
        <w:rPr>
          <w:lang w:val="es-419"/>
        </w:rPr>
        <w:t>Prestatorul</w:t>
      </w:r>
      <w:proofErr w:type="spellEnd"/>
      <w:r w:rsidRPr="00195C0C">
        <w:rPr>
          <w:lang w:val="es-419"/>
        </w:rPr>
        <w:t xml:space="preserve"> va fi </w:t>
      </w:r>
      <w:proofErr w:type="spellStart"/>
      <w:r w:rsidRPr="00195C0C">
        <w:rPr>
          <w:lang w:val="es-419"/>
        </w:rPr>
        <w:t>îndreptățit</w:t>
      </w:r>
      <w:proofErr w:type="spellEnd"/>
      <w:r w:rsidRPr="00195C0C">
        <w:rPr>
          <w:lang w:val="es-419"/>
        </w:rPr>
        <w:t xml:space="preserve"> la o ajustare a </w:t>
      </w:r>
      <w:proofErr w:type="spellStart"/>
      <w:r w:rsidRPr="00195C0C">
        <w:rPr>
          <w:lang w:val="es-419"/>
        </w:rPr>
        <w:t>prețului</w:t>
      </w:r>
      <w:proofErr w:type="spellEnd"/>
      <w:r w:rsidRPr="00195C0C">
        <w:rPr>
          <w:lang w:val="es-419"/>
        </w:rPr>
        <w:t xml:space="preserve"> </w:t>
      </w:r>
      <w:proofErr w:type="spellStart"/>
      <w:r w:rsidRPr="00195C0C">
        <w:rPr>
          <w:lang w:val="es-419"/>
        </w:rPr>
        <w:t>unitar</w:t>
      </w:r>
      <w:proofErr w:type="spellEnd"/>
      <w:r w:rsidRPr="00195C0C">
        <w:rPr>
          <w:lang w:val="es-419"/>
        </w:rPr>
        <w:t xml:space="preserve"> al </w:t>
      </w:r>
      <w:proofErr w:type="spellStart"/>
      <w:r w:rsidRPr="00195C0C">
        <w:rPr>
          <w:lang w:val="es-419"/>
        </w:rPr>
        <w:t>contractului</w:t>
      </w:r>
      <w:proofErr w:type="spellEnd"/>
      <w:r w:rsidRPr="00195C0C">
        <w:rPr>
          <w:lang w:val="es-419"/>
        </w:rPr>
        <w:t xml:space="preserve"> </w:t>
      </w:r>
      <w:r w:rsidRPr="00195C0C">
        <w:rPr>
          <w:lang w:val="ro-RO"/>
        </w:rPr>
        <w:t>pe baza Indicelui prețurilor de consum (IPC) pentru servicii, comunicat de Institutul Național de Statistică (INS) pentru anul precedent, după următoarea formulă de calcul:</w:t>
      </w:r>
    </w:p>
    <w:p w14:paraId="5A7A74BF" w14:textId="77777777" w:rsidR="00282B03" w:rsidRPr="00E40C95" w:rsidRDefault="00282B03" w:rsidP="00282B03">
      <w:pPr>
        <w:suppressAutoHyphens w:val="0"/>
        <w:spacing w:after="0"/>
        <w:rPr>
          <w:lang w:val="ro-RO"/>
        </w:rPr>
      </w:pPr>
      <w:r w:rsidRPr="00E40C95">
        <w:rPr>
          <w:lang w:val="ro-RO"/>
        </w:rPr>
        <w:t>Pua = Pui x IPC pentru servicii / 100, unde:</w:t>
      </w:r>
    </w:p>
    <w:p w14:paraId="26DDA026" w14:textId="77777777" w:rsidR="00282B03" w:rsidRPr="00E40C95" w:rsidRDefault="00282B03" w:rsidP="00282B03">
      <w:pPr>
        <w:suppressAutoHyphens w:val="0"/>
        <w:spacing w:after="0"/>
        <w:rPr>
          <w:lang w:val="ro-RO"/>
        </w:rPr>
      </w:pPr>
      <w:r w:rsidRPr="00E40C95">
        <w:rPr>
          <w:lang w:val="ro-RO"/>
        </w:rPr>
        <w:t>Pua = prețul unitar actualizat</w:t>
      </w:r>
    </w:p>
    <w:p w14:paraId="1F55A6B3" w14:textId="77777777" w:rsidR="00282B03" w:rsidRPr="00E40C95" w:rsidRDefault="00282B03" w:rsidP="00282B03">
      <w:pPr>
        <w:suppressAutoHyphens w:val="0"/>
        <w:spacing w:after="0"/>
        <w:rPr>
          <w:lang w:val="ro-RO"/>
        </w:rPr>
      </w:pPr>
      <w:r w:rsidRPr="00E40C95">
        <w:rPr>
          <w:lang w:val="ro-RO"/>
        </w:rPr>
        <w:t>Pui = prețul unitar inițial ofertat, valabil la semnarea acordului-cadru</w:t>
      </w:r>
    </w:p>
    <w:p w14:paraId="33E8F326" w14:textId="77777777" w:rsidR="00282B03" w:rsidRPr="00E40C95" w:rsidRDefault="00282B03" w:rsidP="00282B03">
      <w:pPr>
        <w:suppressAutoHyphens w:val="0"/>
        <w:spacing w:after="0"/>
        <w:rPr>
          <w:lang w:val="ro-RO"/>
        </w:rPr>
      </w:pPr>
      <w:r w:rsidRPr="00E40C95">
        <w:rPr>
          <w:lang w:val="ro-RO"/>
        </w:rPr>
        <w:t>IPC pentru servicii = Indicele prețurilor de consum pentru servicii, comunicat de Institutul Național de Statistică din România.</w:t>
      </w:r>
    </w:p>
    <w:p w14:paraId="0AC4D5A5" w14:textId="77777777" w:rsidR="00282B03" w:rsidRPr="00E40C95" w:rsidRDefault="00282B03" w:rsidP="00282B03">
      <w:pPr>
        <w:suppressAutoHyphens w:val="0"/>
        <w:spacing w:before="120"/>
        <w:rPr>
          <w:lang w:val="ro-RO"/>
        </w:rPr>
      </w:pPr>
      <w:r w:rsidRPr="00E40C95">
        <w:rPr>
          <w:lang w:val="ro-RO"/>
        </w:rPr>
        <w:t>Se va lua în considerare IPC pentru perioada curentă reprezentată de luna anterioară celei în care se încheie contractul subsecvent (dacă există date publicate de INS; în caz contrar, se va lua în considerare ultima lună disponibilă pe site-ul INS) raportată la perioada de referință reprezentată de aceeași lună a anului anterior (de exemplu: pentru un contract subsecvent care se va încheia în luna aprilie 2024, perioada de referință este martie 2024 față de martie 2023).</w:t>
      </w:r>
    </w:p>
    <w:p w14:paraId="3C44D071" w14:textId="77777777" w:rsidR="00282B03" w:rsidRPr="00E40C95" w:rsidRDefault="00282B03" w:rsidP="00CC2C8B">
      <w:pPr>
        <w:suppressAutoHyphens w:val="0"/>
        <w:spacing w:after="0"/>
        <w:outlineLvl w:val="1"/>
        <w:rPr>
          <w:rFonts w:eastAsia="Times New Roman" w:cs="Arial"/>
          <w:b/>
          <w:iCs/>
          <w:szCs w:val="26"/>
          <w:lang w:val="ro-RO"/>
        </w:rPr>
      </w:pPr>
      <w:r w:rsidRPr="00E40C95">
        <w:rPr>
          <w:rFonts w:eastAsia="Times New Roman" w:cs="Arial"/>
          <w:b/>
          <w:iCs/>
          <w:szCs w:val="26"/>
          <w:lang w:val="ro-RO"/>
        </w:rPr>
        <w:t xml:space="preserve">Sursa informațiilor cu privire la evoluția IPC: </w:t>
      </w:r>
      <w:hyperlink r:id="rId9" w:history="1">
        <w:r w:rsidRPr="00195C0C">
          <w:rPr>
            <w:rFonts w:eastAsia="Times New Roman" w:cs="Arial"/>
            <w:b/>
            <w:iCs/>
            <w:color w:val="0000FF"/>
            <w:szCs w:val="26"/>
            <w:u w:val="single"/>
            <w:lang w:val="ro-RO"/>
          </w:rPr>
          <w:t>http://www.insse.ro</w:t>
        </w:r>
      </w:hyperlink>
      <w:r w:rsidRPr="00E40C95">
        <w:rPr>
          <w:rFonts w:eastAsia="Times New Roman" w:cs="Arial"/>
          <w:b/>
          <w:iCs/>
          <w:szCs w:val="26"/>
          <w:lang w:val="ro-RO"/>
        </w:rPr>
        <w:t>.</w:t>
      </w:r>
    </w:p>
    <w:p w14:paraId="36FD4D0D" w14:textId="7F1A0D76" w:rsidR="00282B03" w:rsidRPr="00E40C95" w:rsidRDefault="00282B03" w:rsidP="00CC2C8B">
      <w:pPr>
        <w:suppressAutoHyphens w:val="0"/>
        <w:spacing w:after="0"/>
        <w:rPr>
          <w:lang w:val="ro-RO"/>
        </w:rPr>
      </w:pPr>
      <w:r w:rsidRPr="00E40C95">
        <w:rPr>
          <w:rFonts w:cs="Arial"/>
          <w:lang w:val="ro-RO"/>
        </w:rPr>
        <w:t>Ajustarea prețului se va realiza, la solicitarea motivată a părții interesate.</w:t>
      </w:r>
    </w:p>
    <w:p w14:paraId="2E81C8EF" w14:textId="77777777" w:rsidR="00CC2C8B" w:rsidRDefault="00CC2C8B" w:rsidP="00181BA4">
      <w:pPr>
        <w:spacing w:line="320" w:lineRule="atLeast"/>
        <w:rPr>
          <w:rFonts w:cs="Arial"/>
          <w:iCs/>
          <w:lang w:val="es-419"/>
        </w:rPr>
      </w:pPr>
    </w:p>
    <w:p w14:paraId="4406512A" w14:textId="77777777" w:rsidR="00181BA4" w:rsidRPr="008A3C40" w:rsidRDefault="00181BA4" w:rsidP="00181BA4">
      <w:pPr>
        <w:spacing w:line="320" w:lineRule="atLeast"/>
        <w:rPr>
          <w:rFonts w:cs="Arial"/>
          <w:iCs/>
          <w:lang w:val="es-419"/>
        </w:rPr>
      </w:pPr>
      <w:r w:rsidRPr="008A3C40">
        <w:rPr>
          <w:rFonts w:cs="Arial"/>
          <w:iCs/>
          <w:lang w:val="es-419"/>
        </w:rPr>
        <w:t xml:space="preserve">Cu </w:t>
      </w:r>
      <w:proofErr w:type="spellStart"/>
      <w:r w:rsidRPr="008A3C40">
        <w:rPr>
          <w:rFonts w:cs="Arial"/>
          <w:iCs/>
          <w:lang w:val="es-419"/>
        </w:rPr>
        <w:t>deosebită</w:t>
      </w:r>
      <w:proofErr w:type="spellEnd"/>
      <w:r w:rsidRPr="008A3C40">
        <w:rPr>
          <w:rFonts w:cs="Arial"/>
          <w:iCs/>
          <w:lang w:val="es-419"/>
        </w:rPr>
        <w:t xml:space="preserve"> </w:t>
      </w:r>
      <w:proofErr w:type="spellStart"/>
      <w:r w:rsidRPr="008A3C40">
        <w:rPr>
          <w:rFonts w:cs="Arial"/>
          <w:iCs/>
          <w:lang w:val="es-419"/>
        </w:rPr>
        <w:t>considerație</w:t>
      </w:r>
      <w:proofErr w:type="spellEnd"/>
      <w:r w:rsidRPr="008A3C40">
        <w:rPr>
          <w:rFonts w:cs="Arial"/>
          <w:iCs/>
          <w:lang w:val="es-419"/>
        </w:rPr>
        <w:t>,</w:t>
      </w:r>
    </w:p>
    <w:p w14:paraId="41649804" w14:textId="77777777" w:rsidR="00025571" w:rsidRPr="008A3C40" w:rsidRDefault="001F2088" w:rsidP="00181BA4">
      <w:pPr>
        <w:spacing w:line="320" w:lineRule="atLeast"/>
        <w:rPr>
          <w:rFonts w:cs="Arial"/>
          <w:iCs/>
          <w:lang w:val="es-419"/>
        </w:rPr>
      </w:pPr>
      <w:r w:rsidRPr="008A3C40">
        <w:rPr>
          <w:rFonts w:cs="Arial"/>
          <w:iCs/>
          <w:lang w:val="es-419"/>
        </w:rPr>
        <w:t>Director general,</w:t>
      </w:r>
    </w:p>
    <w:p w14:paraId="4B28B089" w14:textId="77777777" w:rsidR="001F2088" w:rsidRPr="008A3C40" w:rsidRDefault="001F2088" w:rsidP="00181BA4">
      <w:pPr>
        <w:pStyle w:val="DefaultText"/>
        <w:spacing w:after="0"/>
        <w:rPr>
          <w:rFonts w:cs="Arial"/>
          <w:lang w:val="ro-RO"/>
        </w:rPr>
      </w:pPr>
      <w:r w:rsidRPr="008A3C40">
        <w:rPr>
          <w:rFonts w:cs="Arial"/>
          <w:lang w:val="ro-RO"/>
        </w:rPr>
        <w:t>Cornelia NAGY</w:t>
      </w:r>
    </w:p>
    <w:p w14:paraId="730964DD" w14:textId="77777777" w:rsidR="001F2088" w:rsidRPr="008A3C40" w:rsidRDefault="001F2088" w:rsidP="00181BA4">
      <w:pPr>
        <w:pStyle w:val="DefaultText"/>
        <w:spacing w:after="0"/>
        <w:rPr>
          <w:rFonts w:cs="Arial"/>
          <w:lang w:val="ro-RO"/>
        </w:rPr>
      </w:pPr>
    </w:p>
    <w:p w14:paraId="4A6F5E1B" w14:textId="77777777" w:rsidR="00181BA4" w:rsidRPr="0025438A" w:rsidRDefault="00181BA4" w:rsidP="00181BA4">
      <w:pPr>
        <w:pStyle w:val="DefaultText"/>
        <w:spacing w:after="0"/>
        <w:rPr>
          <w:rFonts w:cs="Arial"/>
          <w:color w:val="FFFFFF" w:themeColor="background1"/>
          <w:lang w:val="ro-RO"/>
        </w:rPr>
      </w:pPr>
      <w:bookmarkStart w:id="9" w:name="_GoBack"/>
      <w:r w:rsidRPr="0025438A">
        <w:rPr>
          <w:rFonts w:cs="Arial"/>
          <w:color w:val="FFFFFF" w:themeColor="background1"/>
          <w:lang w:val="ro-RO"/>
        </w:rPr>
        <w:t>Director general adjunct,</w:t>
      </w:r>
    </w:p>
    <w:bookmarkStart w:id="10" w:name="Dir_adj"/>
    <w:p w14:paraId="2D7A1A56" w14:textId="4E762E12" w:rsidR="00181BA4" w:rsidRPr="0025438A" w:rsidRDefault="000A4DC3" w:rsidP="00181BA4">
      <w:pPr>
        <w:pStyle w:val="DefaultText"/>
        <w:spacing w:after="0"/>
        <w:rPr>
          <w:rFonts w:cs="Arial"/>
          <w:color w:val="FFFFFF" w:themeColor="background1"/>
          <w:lang w:val="ro-RO"/>
        </w:rPr>
      </w:pPr>
      <w:sdt>
        <w:sdtPr>
          <w:rPr>
            <w:bCs/>
            <w:color w:val="FFFFFF" w:themeColor="background1"/>
            <w:lang w:val="ro-RO"/>
          </w:rPr>
          <w:alias w:val="Director Adjunct"/>
          <w:tag w:val="Dir_adj"/>
          <w:id w:val="567619541"/>
          <w:placeholder>
            <w:docPart w:val="28C833952B4E4950AABB1EDA805E784C"/>
          </w:placeholder>
        </w:sdtPr>
        <w:sdtEndPr/>
        <w:sdtContent>
          <w:r w:rsidR="003F0087" w:rsidRPr="0025438A">
            <w:rPr>
              <w:bCs/>
              <w:color w:val="FFFFFF" w:themeColor="background1"/>
              <w:lang w:val="ro-RO"/>
            </w:rPr>
            <w:t>vacant</w:t>
          </w:r>
        </w:sdtContent>
      </w:sdt>
      <w:bookmarkEnd w:id="10"/>
    </w:p>
    <w:p w14:paraId="405117A1" w14:textId="77777777" w:rsidR="00181BA4" w:rsidRPr="0025438A" w:rsidRDefault="00A03A8E" w:rsidP="00A03A8E">
      <w:pPr>
        <w:pStyle w:val="DefaultText"/>
        <w:tabs>
          <w:tab w:val="left" w:pos="3345"/>
        </w:tabs>
        <w:rPr>
          <w:rFonts w:cs="Arial"/>
          <w:color w:val="FFFFFF" w:themeColor="background1"/>
          <w:lang w:val="ro-RO"/>
        </w:rPr>
      </w:pPr>
      <w:r w:rsidRPr="0025438A">
        <w:rPr>
          <w:rFonts w:cs="Arial"/>
          <w:color w:val="FFFFFF" w:themeColor="background1"/>
          <w:lang w:val="ro-RO"/>
        </w:rPr>
        <w:tab/>
      </w:r>
    </w:p>
    <w:p w14:paraId="020452C9" w14:textId="32B2C1F8" w:rsidR="00181BA4" w:rsidRPr="0025438A" w:rsidRDefault="00181BA4" w:rsidP="00726B54">
      <w:pPr>
        <w:pStyle w:val="DefaultText"/>
        <w:spacing w:after="0"/>
        <w:rPr>
          <w:rFonts w:cs="Arial"/>
          <w:color w:val="FFFFFF" w:themeColor="background1"/>
          <w:lang w:val="ro-RO"/>
        </w:rPr>
      </w:pPr>
      <w:proofErr w:type="spellStart"/>
      <w:r w:rsidRPr="0025438A">
        <w:rPr>
          <w:rFonts w:cs="Arial"/>
          <w:color w:val="FFFFFF" w:themeColor="background1"/>
          <w:lang w:val="fr-CA"/>
        </w:rPr>
        <w:t>Șef</w:t>
      </w:r>
      <w:proofErr w:type="spellEnd"/>
      <w:r w:rsidRPr="0025438A">
        <w:rPr>
          <w:rFonts w:cs="Arial"/>
          <w:color w:val="FFFFFF" w:themeColor="background1"/>
          <w:lang w:val="fr-CA"/>
        </w:rPr>
        <w:t xml:space="preserve"> </w:t>
      </w:r>
      <w:proofErr w:type="spellStart"/>
      <w:proofErr w:type="gramStart"/>
      <w:r w:rsidRPr="0025438A">
        <w:rPr>
          <w:rFonts w:cs="Arial"/>
          <w:color w:val="FFFFFF" w:themeColor="background1"/>
          <w:lang w:val="fr-CA"/>
        </w:rPr>
        <w:t>serviciu</w:t>
      </w:r>
      <w:proofErr w:type="spellEnd"/>
      <w:r w:rsidRPr="0025438A">
        <w:rPr>
          <w:rFonts w:cs="Arial"/>
          <w:color w:val="FFFFFF" w:themeColor="background1"/>
          <w:lang w:val="fr-CA"/>
        </w:rPr>
        <w:t>,</w:t>
      </w:r>
      <w:r w:rsidR="00726B54" w:rsidRPr="0025438A">
        <w:rPr>
          <w:rFonts w:cs="Arial"/>
          <w:color w:val="FFFFFF" w:themeColor="background1"/>
          <w:lang w:val="fr-CA"/>
        </w:rPr>
        <w:t xml:space="preserve">   </w:t>
      </w:r>
      <w:proofErr w:type="gramEnd"/>
      <w:r w:rsidR="00726B54" w:rsidRPr="0025438A">
        <w:rPr>
          <w:rFonts w:cs="Arial"/>
          <w:color w:val="FFFFFF" w:themeColor="background1"/>
          <w:lang w:val="fr-CA"/>
        </w:rPr>
        <w:t xml:space="preserve">                                                                       </w:t>
      </w:r>
      <w:r w:rsidR="00726B54" w:rsidRPr="0025438A">
        <w:rPr>
          <w:rFonts w:cs="Arial"/>
          <w:color w:val="FFFFFF" w:themeColor="background1"/>
          <w:lang w:val="ro-RO"/>
        </w:rPr>
        <w:t>Întocmit,</w:t>
      </w:r>
    </w:p>
    <w:p w14:paraId="7AE88D95" w14:textId="4E323911" w:rsidR="00181BA4" w:rsidRPr="0025438A" w:rsidRDefault="003F0087" w:rsidP="00181BA4">
      <w:pPr>
        <w:spacing w:after="0"/>
        <w:jc w:val="left"/>
        <w:rPr>
          <w:rFonts w:cs="Arial"/>
          <w:color w:val="FFFFFF" w:themeColor="background1"/>
          <w:lang w:val="fr-CA"/>
        </w:rPr>
      </w:pPr>
      <w:r w:rsidRPr="0025438A">
        <w:rPr>
          <w:rFonts w:cs="Arial"/>
          <w:color w:val="FFFFFF" w:themeColor="background1"/>
          <w:lang w:val="fr-CA"/>
        </w:rPr>
        <w:t>Marius Leon TĂNASIE</w:t>
      </w:r>
      <w:r w:rsidR="00726B54" w:rsidRPr="0025438A">
        <w:rPr>
          <w:rFonts w:cs="Arial"/>
          <w:color w:val="FFFFFF" w:themeColor="background1"/>
          <w:lang w:val="fr-CA"/>
        </w:rPr>
        <w:t xml:space="preserve">                                       </w:t>
      </w:r>
      <w:r w:rsidR="00726B54" w:rsidRPr="0025438A">
        <w:rPr>
          <w:color w:val="FFFFFF" w:themeColor="background1"/>
        </w:rPr>
        <w:t xml:space="preserve"> </w:t>
      </w:r>
      <w:r w:rsidR="00A93980" w:rsidRPr="0025438A">
        <w:rPr>
          <w:color w:val="FFFFFF" w:themeColor="background1"/>
        </w:rPr>
        <w:t>Cristina ȘERBAN</w:t>
      </w:r>
      <w:r w:rsidR="00726B54" w:rsidRPr="0025438A">
        <w:rPr>
          <w:color w:val="FFFFFF" w:themeColor="background1"/>
        </w:rPr>
        <w:t xml:space="preserve"> - </w:t>
      </w:r>
      <w:proofErr w:type="spellStart"/>
      <w:r w:rsidR="00726B54" w:rsidRPr="0025438A">
        <w:rPr>
          <w:color w:val="FFFFFF" w:themeColor="background1"/>
        </w:rPr>
        <w:t>Consilier</w:t>
      </w:r>
      <w:proofErr w:type="spellEnd"/>
      <w:r w:rsidR="00726B54" w:rsidRPr="0025438A">
        <w:rPr>
          <w:color w:val="FFFFFF" w:themeColor="background1"/>
        </w:rPr>
        <w:t xml:space="preserve"> superior</w:t>
      </w:r>
    </w:p>
    <w:bookmarkEnd w:id="9"/>
    <w:p w14:paraId="5AC8A207" w14:textId="0EF1A4C6" w:rsidR="00196BD9" w:rsidRPr="0025438A" w:rsidRDefault="00196BD9" w:rsidP="00181BA4">
      <w:pPr>
        <w:pStyle w:val="DefaultText"/>
        <w:spacing w:after="0"/>
        <w:rPr>
          <w:rFonts w:cs="Arial"/>
          <w:b/>
          <w:color w:val="FFFFFF" w:themeColor="background1"/>
          <w:lang w:val="ro-RO"/>
        </w:rPr>
      </w:pPr>
    </w:p>
    <w:sectPr w:rsidR="00196BD9" w:rsidRPr="0025438A" w:rsidSect="0099050B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080" w:right="929" w:bottom="1276" w:left="1440" w:header="270" w:footer="4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302F1" w14:textId="77777777" w:rsidR="000A4DC3" w:rsidRDefault="000A4DC3" w:rsidP="006225F4">
      <w:pPr>
        <w:spacing w:after="0"/>
      </w:pPr>
      <w:r>
        <w:separator/>
      </w:r>
    </w:p>
  </w:endnote>
  <w:endnote w:type="continuationSeparator" w:id="0">
    <w:p w14:paraId="2E2D9658" w14:textId="77777777" w:rsidR="000A4DC3" w:rsidRDefault="000A4DC3" w:rsidP="00622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6FF87" w14:textId="0431F0F7" w:rsidR="00A77A26" w:rsidRPr="00F93246" w:rsidRDefault="00A77A26" w:rsidP="005C299B">
    <w:pPr>
      <w:pStyle w:val="Footer"/>
      <w:spacing w:after="0"/>
      <w:rPr>
        <w:sz w:val="16"/>
        <w:szCs w:val="16"/>
        <w:lang w:val="fr-CA"/>
      </w:rPr>
    </w:pPr>
    <w:proofErr w:type="spellStart"/>
    <w:r w:rsidRPr="00F93246">
      <w:rPr>
        <w:sz w:val="16"/>
        <w:szCs w:val="16"/>
        <w:lang w:val="fr-CA"/>
      </w:rPr>
      <w:t>Elaborat</w:t>
    </w:r>
    <w:proofErr w:type="spellEnd"/>
    <w:r w:rsidRPr="00F93246">
      <w:rPr>
        <w:sz w:val="16"/>
        <w:szCs w:val="16"/>
        <w:lang w:val="fr-CA"/>
      </w:rPr>
      <w:t xml:space="preserve"> de: </w:t>
    </w:r>
    <w:r w:rsidR="00A93980">
      <w:rPr>
        <w:sz w:val="16"/>
        <w:szCs w:val="16"/>
      </w:rPr>
      <w:t>Cristina ȘERBAN</w:t>
    </w:r>
    <w:r w:rsidR="003F0087">
      <w:rPr>
        <w:sz w:val="16"/>
        <w:szCs w:val="16"/>
      </w:rPr>
      <w:t xml:space="preserve"> - </w:t>
    </w:r>
    <w:proofErr w:type="spellStart"/>
    <w:r w:rsidR="003F0087">
      <w:rPr>
        <w:sz w:val="16"/>
        <w:szCs w:val="16"/>
      </w:rPr>
      <w:t>Consilier</w:t>
    </w:r>
    <w:proofErr w:type="spellEnd"/>
    <w:r w:rsidR="003F0087">
      <w:rPr>
        <w:sz w:val="16"/>
        <w:szCs w:val="16"/>
      </w:rPr>
      <w:t xml:space="preserve"> superior</w:t>
    </w:r>
  </w:p>
  <w:sdt>
    <w:sdtPr>
      <w:rPr>
        <w:sz w:val="16"/>
        <w:szCs w:val="16"/>
      </w:rPr>
      <w:id w:val="114377475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9598B6" w14:textId="77777777" w:rsidR="006225F4" w:rsidRPr="0029487B" w:rsidRDefault="00A77A26" w:rsidP="00A77A26">
            <w:pPr>
              <w:pStyle w:val="Footer"/>
              <w:spacing w:after="0"/>
              <w:jc w:val="right"/>
              <w:rPr>
                <w:sz w:val="16"/>
                <w:szCs w:val="16"/>
                <w:lang w:val="fr-FR"/>
              </w:rPr>
            </w:pPr>
            <w:r w:rsidRPr="0029487B">
              <w:rPr>
                <w:sz w:val="16"/>
                <w:szCs w:val="16"/>
                <w:lang w:val="fr-FR"/>
              </w:rPr>
              <w:t xml:space="preserve">Pag. </w:t>
            </w:r>
            <w:r w:rsidRPr="0029487B">
              <w:rPr>
                <w:bCs/>
                <w:sz w:val="16"/>
                <w:szCs w:val="16"/>
              </w:rPr>
              <w:fldChar w:fldCharType="begin"/>
            </w:r>
            <w:r w:rsidRPr="0029487B">
              <w:rPr>
                <w:bCs/>
                <w:sz w:val="16"/>
                <w:szCs w:val="16"/>
                <w:lang w:val="fr-FR"/>
              </w:rPr>
              <w:instrText xml:space="preserve"> PAGE </w:instrText>
            </w:r>
            <w:r w:rsidRPr="0029487B">
              <w:rPr>
                <w:bCs/>
                <w:sz w:val="16"/>
                <w:szCs w:val="16"/>
              </w:rPr>
              <w:fldChar w:fldCharType="separate"/>
            </w:r>
            <w:r w:rsidRPr="0029487B">
              <w:rPr>
                <w:bCs/>
                <w:sz w:val="16"/>
                <w:szCs w:val="16"/>
              </w:rPr>
              <w:t>2</w:t>
            </w:r>
            <w:r w:rsidRPr="0029487B">
              <w:rPr>
                <w:bCs/>
                <w:sz w:val="16"/>
                <w:szCs w:val="16"/>
              </w:rPr>
              <w:fldChar w:fldCharType="end"/>
            </w:r>
            <w:r w:rsidRPr="0029487B">
              <w:rPr>
                <w:bCs/>
                <w:sz w:val="16"/>
                <w:szCs w:val="16"/>
                <w:lang w:val="fr-FR"/>
              </w:rPr>
              <w:t>/</w:t>
            </w:r>
            <w:r w:rsidRPr="0029487B">
              <w:rPr>
                <w:bCs/>
                <w:sz w:val="16"/>
                <w:szCs w:val="16"/>
              </w:rPr>
              <w:fldChar w:fldCharType="begin"/>
            </w:r>
            <w:r w:rsidRPr="0029487B">
              <w:rPr>
                <w:bCs/>
                <w:sz w:val="16"/>
                <w:szCs w:val="16"/>
                <w:lang w:val="fr-FR"/>
              </w:rPr>
              <w:instrText xml:space="preserve"> NUMPAGES  </w:instrText>
            </w:r>
            <w:r w:rsidRPr="0029487B">
              <w:rPr>
                <w:bCs/>
                <w:sz w:val="16"/>
                <w:szCs w:val="16"/>
              </w:rPr>
              <w:fldChar w:fldCharType="separate"/>
            </w:r>
            <w:r w:rsidRPr="0029487B">
              <w:rPr>
                <w:bCs/>
                <w:sz w:val="16"/>
                <w:szCs w:val="16"/>
              </w:rPr>
              <w:t>4</w:t>
            </w:r>
            <w:r w:rsidRPr="0029487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0841" w14:textId="77777777" w:rsidR="00B57328" w:rsidRPr="00173F8D" w:rsidRDefault="00B57328" w:rsidP="00B57328">
    <w:pPr>
      <w:pStyle w:val="Footer"/>
      <w:spacing w:after="0"/>
      <w:jc w:val="left"/>
      <w:rPr>
        <w:sz w:val="16"/>
        <w:szCs w:val="16"/>
        <w:lang w:val="es-419"/>
      </w:rPr>
    </w:pPr>
    <w:proofErr w:type="spellStart"/>
    <w:r w:rsidRPr="00173F8D">
      <w:rPr>
        <w:sz w:val="16"/>
        <w:szCs w:val="16"/>
        <w:lang w:val="es-419"/>
      </w:rPr>
      <w:t>Bd</w:t>
    </w:r>
    <w:proofErr w:type="spellEnd"/>
    <w:r w:rsidRPr="00173F8D">
      <w:rPr>
        <w:sz w:val="16"/>
        <w:szCs w:val="16"/>
        <w:lang w:val="es-419"/>
      </w:rPr>
      <w:t xml:space="preserve">. </w:t>
    </w:r>
    <w:proofErr w:type="spellStart"/>
    <w:r w:rsidRPr="00173F8D">
      <w:rPr>
        <w:sz w:val="16"/>
        <w:szCs w:val="16"/>
        <w:lang w:val="es-419"/>
      </w:rPr>
      <w:t>Libertății</w:t>
    </w:r>
    <w:proofErr w:type="spellEnd"/>
    <w:r w:rsidRPr="00173F8D">
      <w:rPr>
        <w:sz w:val="16"/>
        <w:szCs w:val="16"/>
        <w:lang w:val="es-419"/>
      </w:rPr>
      <w:t xml:space="preserve"> </w:t>
    </w:r>
    <w:proofErr w:type="spellStart"/>
    <w:r w:rsidRPr="00173F8D">
      <w:rPr>
        <w:sz w:val="16"/>
        <w:szCs w:val="16"/>
        <w:lang w:val="es-419"/>
      </w:rPr>
      <w:t>nr</w:t>
    </w:r>
    <w:proofErr w:type="spellEnd"/>
    <w:r w:rsidRPr="00173F8D">
      <w:rPr>
        <w:sz w:val="16"/>
        <w:szCs w:val="16"/>
        <w:lang w:val="es-419"/>
      </w:rPr>
      <w:t xml:space="preserve">. 16, sector 5, </w:t>
    </w:r>
    <w:proofErr w:type="spellStart"/>
    <w:r w:rsidRPr="00173F8D">
      <w:rPr>
        <w:sz w:val="16"/>
        <w:szCs w:val="16"/>
        <w:lang w:val="es-419"/>
      </w:rPr>
      <w:t>Bucureşti</w:t>
    </w:r>
    <w:proofErr w:type="spellEnd"/>
  </w:p>
  <w:p w14:paraId="515699FA" w14:textId="4A225CE2" w:rsidR="00B57328" w:rsidRPr="00025571" w:rsidRDefault="00B57328" w:rsidP="00B57328">
    <w:pPr>
      <w:pStyle w:val="Footer"/>
      <w:jc w:val="left"/>
      <w:rPr>
        <w:color w:val="000000" w:themeColor="text1"/>
        <w:sz w:val="16"/>
        <w:szCs w:val="16"/>
        <w:lang w:val="es-419"/>
      </w:rPr>
    </w:pPr>
    <w:r w:rsidRPr="00025571">
      <w:rPr>
        <w:color w:val="000000" w:themeColor="text1"/>
        <w:sz w:val="16"/>
        <w:szCs w:val="16"/>
        <w:lang w:val="es-419"/>
      </w:rPr>
      <w:t xml:space="preserve">Tel : </w:t>
    </w:r>
    <w:r w:rsidRPr="001A09D3">
      <w:rPr>
        <w:color w:val="000000" w:themeColor="text1"/>
        <w:sz w:val="16"/>
        <w:szCs w:val="16"/>
        <w:lang w:val="fr-FR"/>
      </w:rPr>
      <w:fldChar w:fldCharType="begin"/>
    </w:r>
    <w:r w:rsidRPr="00025571">
      <w:rPr>
        <w:color w:val="000000" w:themeColor="text1"/>
        <w:sz w:val="16"/>
        <w:szCs w:val="16"/>
        <w:lang w:val="es-419"/>
      </w:rPr>
      <w:instrText xml:space="preserve"> REF tel_resp_achizitie \h  \* MERGEFORMAT </w:instrText>
    </w:r>
    <w:r w:rsidRPr="001A09D3">
      <w:rPr>
        <w:color w:val="000000" w:themeColor="text1"/>
        <w:sz w:val="16"/>
        <w:szCs w:val="16"/>
        <w:lang w:val="fr-FR"/>
      </w:rPr>
    </w:r>
    <w:r w:rsidRPr="001A09D3">
      <w:rPr>
        <w:color w:val="000000" w:themeColor="text1"/>
        <w:sz w:val="16"/>
        <w:szCs w:val="16"/>
        <w:lang w:val="fr-FR"/>
      </w:rPr>
      <w:fldChar w:fldCharType="separate"/>
    </w:r>
    <w:sdt>
      <w:sdtPr>
        <w:rPr>
          <w:rFonts w:cs="Arial"/>
          <w:color w:val="000000" w:themeColor="text1"/>
          <w:sz w:val="16"/>
          <w:szCs w:val="16"/>
          <w:lang w:val="ro-RO" w:eastAsia="ro-RO"/>
        </w:rPr>
        <w:alias w:val="Telefon interior RA"/>
        <w:tag w:val="tel_RA"/>
        <w:id w:val="-576984518"/>
        <w:placeholder>
          <w:docPart w:val="4A506CD3FA284D9F92FA85E4FB214E96"/>
        </w:placeholder>
      </w:sdtPr>
      <w:sdtEndPr>
        <w:rPr>
          <w:rStyle w:val="PlaceholderText"/>
          <w:rFonts w:cs="Times New Roman"/>
          <w:lang w:eastAsia="en-US"/>
        </w:rPr>
      </w:sdtEndPr>
      <w:sdtContent>
        <w:r w:rsidR="008A3C40" w:rsidRPr="008A3C40">
          <w:rPr>
            <w:rStyle w:val="PlaceholderText"/>
            <w:color w:val="000000" w:themeColor="text1"/>
            <w:sz w:val="16"/>
            <w:szCs w:val="16"/>
            <w:lang w:val="ro-RO"/>
          </w:rPr>
          <w:t>021.226.11.12</w:t>
        </w:r>
      </w:sdtContent>
    </w:sdt>
    <w:r w:rsidRPr="001A09D3">
      <w:rPr>
        <w:color w:val="000000" w:themeColor="text1"/>
        <w:sz w:val="16"/>
        <w:szCs w:val="16"/>
        <w:lang w:val="fr-FR"/>
      </w:rPr>
      <w:fldChar w:fldCharType="end"/>
    </w:r>
    <w:r w:rsidRPr="00025571">
      <w:rPr>
        <w:color w:val="000000" w:themeColor="text1"/>
        <w:sz w:val="16"/>
        <w:szCs w:val="16"/>
        <w:lang w:val="es-419"/>
      </w:rPr>
      <w:t xml:space="preserve">; e-mail : </w:t>
    </w:r>
    <w:r w:rsidRPr="00E537E4">
      <w:rPr>
        <w:color w:val="000000" w:themeColor="text1"/>
        <w:sz w:val="16"/>
        <w:szCs w:val="16"/>
        <w:lang w:val="fr-FR"/>
      </w:rPr>
      <w:fldChar w:fldCharType="begin"/>
    </w:r>
    <w:r w:rsidRPr="00025571">
      <w:rPr>
        <w:color w:val="000000" w:themeColor="text1"/>
        <w:sz w:val="16"/>
        <w:szCs w:val="16"/>
        <w:lang w:val="es-419"/>
      </w:rPr>
      <w:instrText xml:space="preserve"> REF email_resp_achizitie \h  \* MERGEFORMAT </w:instrText>
    </w:r>
    <w:r w:rsidRPr="00E537E4">
      <w:rPr>
        <w:color w:val="000000" w:themeColor="text1"/>
        <w:sz w:val="16"/>
        <w:szCs w:val="16"/>
        <w:lang w:val="fr-FR"/>
      </w:rPr>
    </w:r>
    <w:r w:rsidRPr="00E537E4">
      <w:rPr>
        <w:color w:val="000000" w:themeColor="text1"/>
        <w:sz w:val="16"/>
        <w:szCs w:val="16"/>
        <w:lang w:val="fr-FR"/>
      </w:rPr>
      <w:fldChar w:fldCharType="separate"/>
    </w:r>
    <w:r w:rsidR="008A3C40" w:rsidRPr="008A3C40">
      <w:rPr>
        <w:rFonts w:cs="Arial"/>
        <w:color w:val="000000" w:themeColor="text1"/>
        <w:sz w:val="16"/>
        <w:szCs w:val="16"/>
        <w:lang w:val="es-419"/>
      </w:rPr>
      <w:t>cristina.serban@mfinante.gov.ro</w:t>
    </w:r>
    <w:r w:rsidRPr="00E537E4">
      <w:rPr>
        <w:color w:val="000000" w:themeColor="text1"/>
        <w:sz w:val="16"/>
        <w:szCs w:val="16"/>
        <w:lang w:val="fr-FR"/>
      </w:rPr>
      <w:fldChar w:fldCharType="end"/>
    </w:r>
  </w:p>
  <w:sdt>
    <w:sdtPr>
      <w:rPr>
        <w:sz w:val="16"/>
        <w:szCs w:val="16"/>
      </w:rPr>
      <w:id w:val="205664730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295600543"/>
          <w:docPartObj>
            <w:docPartGallery w:val="Page Numbers (Top of Page)"/>
            <w:docPartUnique/>
          </w:docPartObj>
        </w:sdtPr>
        <w:sdtEndPr/>
        <w:sdtContent>
          <w:p w14:paraId="025DE91C" w14:textId="77777777" w:rsidR="006225F4" w:rsidRPr="00A77A26" w:rsidRDefault="00A77A26" w:rsidP="00A77A26">
            <w:pPr>
              <w:pStyle w:val="Footer"/>
              <w:spacing w:after="0"/>
              <w:jc w:val="right"/>
              <w:rPr>
                <w:sz w:val="16"/>
                <w:szCs w:val="16"/>
                <w:lang w:val="fr-FR"/>
              </w:rPr>
            </w:pPr>
            <w:r w:rsidRPr="00E35272">
              <w:rPr>
                <w:sz w:val="16"/>
                <w:szCs w:val="16"/>
                <w:lang w:val="fr-FR"/>
              </w:rPr>
              <w:t>Pag</w:t>
            </w:r>
            <w:r>
              <w:rPr>
                <w:sz w:val="16"/>
                <w:szCs w:val="16"/>
                <w:lang w:val="fr-FR"/>
              </w:rPr>
              <w:t>.</w:t>
            </w:r>
            <w:r w:rsidRPr="00E35272">
              <w:rPr>
                <w:sz w:val="16"/>
                <w:szCs w:val="16"/>
                <w:lang w:val="fr-FR"/>
              </w:rPr>
              <w:t xml:space="preserve"> </w:t>
            </w:r>
            <w:r w:rsidRPr="00E35272">
              <w:rPr>
                <w:bCs/>
                <w:sz w:val="16"/>
                <w:szCs w:val="16"/>
              </w:rPr>
              <w:fldChar w:fldCharType="begin"/>
            </w:r>
            <w:r w:rsidRPr="00E35272">
              <w:rPr>
                <w:bCs/>
                <w:sz w:val="16"/>
                <w:szCs w:val="16"/>
                <w:lang w:val="fr-FR"/>
              </w:rPr>
              <w:instrText xml:space="preserve"> PAGE </w:instrText>
            </w:r>
            <w:r w:rsidRPr="00E3527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2</w:t>
            </w:r>
            <w:r w:rsidRPr="00E35272">
              <w:rPr>
                <w:bCs/>
                <w:sz w:val="16"/>
                <w:szCs w:val="16"/>
              </w:rPr>
              <w:fldChar w:fldCharType="end"/>
            </w:r>
            <w:r w:rsidRPr="00E35272">
              <w:rPr>
                <w:bCs/>
                <w:sz w:val="16"/>
                <w:szCs w:val="16"/>
                <w:lang w:val="fr-FR"/>
              </w:rPr>
              <w:t>/</w:t>
            </w:r>
            <w:r w:rsidRPr="00E35272">
              <w:rPr>
                <w:bCs/>
                <w:sz w:val="16"/>
                <w:szCs w:val="16"/>
              </w:rPr>
              <w:fldChar w:fldCharType="begin"/>
            </w:r>
            <w:r w:rsidRPr="00E35272">
              <w:rPr>
                <w:bCs/>
                <w:sz w:val="16"/>
                <w:szCs w:val="16"/>
                <w:lang w:val="fr-FR"/>
              </w:rPr>
              <w:instrText xml:space="preserve"> NUMPAGES  </w:instrText>
            </w:r>
            <w:r w:rsidRPr="00E3527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3</w:t>
            </w:r>
            <w:r w:rsidRPr="00E3527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E7EF3" w14:textId="77777777" w:rsidR="000A4DC3" w:rsidRDefault="000A4DC3" w:rsidP="006225F4">
      <w:pPr>
        <w:spacing w:after="0"/>
      </w:pPr>
      <w:r>
        <w:separator/>
      </w:r>
    </w:p>
  </w:footnote>
  <w:footnote w:type="continuationSeparator" w:id="0">
    <w:p w14:paraId="122E0541" w14:textId="77777777" w:rsidR="000A4DC3" w:rsidRDefault="000A4DC3" w:rsidP="006225F4">
      <w:pPr>
        <w:spacing w:after="0"/>
      </w:pPr>
      <w:r>
        <w:continuationSeparator/>
      </w:r>
    </w:p>
  </w:footnote>
  <w:footnote w:id="1">
    <w:p w14:paraId="45A39076" w14:textId="77777777" w:rsidR="00181BA4" w:rsidRDefault="00181BA4" w:rsidP="00181B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În</w:t>
      </w:r>
      <w:proofErr w:type="spellEnd"/>
      <w:r>
        <w:t xml:space="preserve"> principal </w:t>
      </w:r>
      <w:r w:rsidRPr="00A5270B">
        <w:t xml:space="preserve">art.7 </w:t>
      </w:r>
      <w:proofErr w:type="spellStart"/>
      <w:proofErr w:type="gramStart"/>
      <w:r w:rsidRPr="00A5270B">
        <w:t>alin</w:t>
      </w:r>
      <w:proofErr w:type="spellEnd"/>
      <w:r w:rsidRPr="00A5270B">
        <w:t>.(</w:t>
      </w:r>
      <w:proofErr w:type="gramEnd"/>
      <w:r w:rsidRPr="00A5270B">
        <w:t xml:space="preserve">5) </w:t>
      </w:r>
      <w:proofErr w:type="spellStart"/>
      <w:r w:rsidR="005D509D">
        <w:t>și</w:t>
      </w:r>
      <w:proofErr w:type="spellEnd"/>
      <w:r w:rsidR="005D509D">
        <w:t xml:space="preserve"> </w:t>
      </w:r>
      <w:proofErr w:type="spellStart"/>
      <w:r w:rsidR="005D509D">
        <w:t>alin</w:t>
      </w:r>
      <w:proofErr w:type="spellEnd"/>
      <w:r w:rsidR="005D509D">
        <w:t xml:space="preserve">.(7) </w:t>
      </w:r>
      <w:r w:rsidRPr="00A5270B">
        <w:t xml:space="preserve">din </w:t>
      </w:r>
      <w:proofErr w:type="spellStart"/>
      <w:r w:rsidRPr="00A5270B">
        <w:t>Legea</w:t>
      </w:r>
      <w:proofErr w:type="spellEnd"/>
      <w:r w:rsidRPr="00A5270B">
        <w:t xml:space="preserve"> nr.98/2016 </w:t>
      </w:r>
      <w:proofErr w:type="spellStart"/>
      <w:r w:rsidRPr="00A5270B">
        <w:t>privind</w:t>
      </w:r>
      <w:proofErr w:type="spellEnd"/>
      <w:r w:rsidRPr="00A5270B">
        <w:t xml:space="preserve"> </w:t>
      </w:r>
      <w:proofErr w:type="spellStart"/>
      <w:r w:rsidRPr="00A5270B">
        <w:t>achizițiile</w:t>
      </w:r>
      <w:proofErr w:type="spellEnd"/>
      <w:r w:rsidRPr="00A5270B">
        <w:t xml:space="preserve"> </w:t>
      </w:r>
      <w:proofErr w:type="spellStart"/>
      <w:r w:rsidRPr="00A5270B">
        <w:t>publice</w:t>
      </w:r>
      <w:proofErr w:type="spellEnd"/>
      <w:r>
        <w:t xml:space="preserve">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 w:rsidRPr="00A5270B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D5DEE" w14:textId="5173594B" w:rsidR="006225F4" w:rsidRPr="00E77C6E" w:rsidRDefault="00181BA4" w:rsidP="004536F8">
    <w:pPr>
      <w:pStyle w:val="Header"/>
      <w:pBdr>
        <w:bottom w:val="single" w:sz="4" w:space="1" w:color="auto"/>
      </w:pBdr>
      <w:rPr>
        <w:rFonts w:cs="Arial"/>
        <w:i/>
        <w:sz w:val="20"/>
        <w:szCs w:val="20"/>
        <w:lang w:val="ro-RO"/>
      </w:rPr>
    </w:pPr>
    <w:r w:rsidRPr="00E77C6E">
      <w:rPr>
        <w:rFonts w:cs="Arial"/>
        <w:i/>
        <w:sz w:val="20"/>
        <w:szCs w:val="20"/>
        <w:lang w:val="ro-RO"/>
      </w:rPr>
      <w:t>Scrisoare de intenție</w:t>
    </w:r>
    <w:r w:rsidR="004A5F4A" w:rsidRPr="00E77C6E">
      <w:rPr>
        <w:rFonts w:cs="Arial"/>
        <w:i/>
        <w:sz w:val="20"/>
        <w:szCs w:val="20"/>
        <w:lang w:val="ro-RO"/>
      </w:rPr>
      <w:t xml:space="preserve"> - </w:t>
    </w:r>
    <w:r w:rsidR="004A5F4A" w:rsidRPr="00E77C6E">
      <w:rPr>
        <w:rFonts w:cs="Arial"/>
        <w:i/>
        <w:sz w:val="20"/>
        <w:szCs w:val="20"/>
        <w:lang w:val="ro-RO"/>
      </w:rPr>
      <w:fldChar w:fldCharType="begin"/>
    </w:r>
    <w:r w:rsidR="004A5F4A" w:rsidRPr="00E77C6E">
      <w:rPr>
        <w:rFonts w:cs="Arial"/>
        <w:i/>
        <w:sz w:val="20"/>
        <w:szCs w:val="20"/>
        <w:lang w:val="ro-RO"/>
      </w:rPr>
      <w:instrText xml:space="preserve"> REF cod_lucrare \h  \* MERGEFORMAT </w:instrText>
    </w:r>
    <w:r w:rsidR="004A5F4A" w:rsidRPr="00E77C6E">
      <w:rPr>
        <w:rFonts w:cs="Arial"/>
        <w:i/>
        <w:sz w:val="20"/>
        <w:szCs w:val="20"/>
        <w:lang w:val="ro-RO"/>
      </w:rPr>
    </w:r>
    <w:r w:rsidR="004A5F4A" w:rsidRPr="00E77C6E">
      <w:rPr>
        <w:rFonts w:cs="Arial"/>
        <w:i/>
        <w:sz w:val="20"/>
        <w:szCs w:val="20"/>
        <w:lang w:val="ro-RO"/>
      </w:rPr>
      <w:fldChar w:fldCharType="separate"/>
    </w:r>
    <w:sdt>
      <w:sdtPr>
        <w:rPr>
          <w:i/>
          <w:sz w:val="20"/>
          <w:szCs w:val="20"/>
          <w:lang w:val="ro-RO"/>
        </w:rPr>
        <w:alias w:val="cod lucrare CP"/>
        <w:tag w:val="cod_CP"/>
        <w:id w:val="-901366886"/>
        <w:placeholder>
          <w:docPart w:val="4DCC73843A7F4D468AF92BD333B0AAA1"/>
        </w:placeholder>
      </w:sdtPr>
      <w:sdtContent>
        <w:r w:rsidR="008A3C40" w:rsidRPr="008A3C40">
          <w:rPr>
            <w:i/>
            <w:sz w:val="20"/>
            <w:szCs w:val="20"/>
            <w:lang w:val="ro-RO"/>
          </w:rPr>
          <w:t>2023_A1_093</w:t>
        </w:r>
      </w:sdtContent>
    </w:sdt>
    <w:r w:rsidR="004A5F4A" w:rsidRPr="00E77C6E">
      <w:rPr>
        <w:rFonts w:cs="Arial"/>
        <w:i/>
        <w:sz w:val="20"/>
        <w:szCs w:val="20"/>
        <w:lang w:val="ro-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0" w:type="dxa"/>
      <w:tblInd w:w="-900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82"/>
      <w:gridCol w:w="7068"/>
      <w:gridCol w:w="2610"/>
    </w:tblGrid>
    <w:tr w:rsidR="00E9178D" w:rsidRPr="00E57F7C" w14:paraId="3F8B5D10" w14:textId="77777777" w:rsidTr="006502BE">
      <w:trPr>
        <w:trHeight w:val="980"/>
      </w:trPr>
      <w:tc>
        <w:tcPr>
          <w:tcW w:w="1482" w:type="dxa"/>
          <w:shd w:val="clear" w:color="auto" w:fill="auto"/>
          <w:vAlign w:val="center"/>
        </w:tcPr>
        <w:p w14:paraId="2E55B4CE" w14:textId="77777777" w:rsidR="00090B9D" w:rsidRDefault="00090B9D" w:rsidP="00090B9D">
          <w:pPr>
            <w:pStyle w:val="Header"/>
          </w:pPr>
          <w:r w:rsidRPr="00F20395">
            <w:rPr>
              <w:noProof/>
              <w:lang w:val="ro-RO" w:eastAsia="ro-RO"/>
            </w:rPr>
            <w:drawing>
              <wp:inline distT="0" distB="0" distL="0" distR="0" wp14:anchorId="0B70403C" wp14:editId="6C5CF804">
                <wp:extent cx="739471" cy="739471"/>
                <wp:effectExtent l="0" t="0" r="3810" b="3810"/>
                <wp:docPr id="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158" cy="745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8" w:type="dxa"/>
          <w:shd w:val="clear" w:color="auto" w:fill="auto"/>
          <w:vAlign w:val="center"/>
        </w:tcPr>
        <w:p w14:paraId="29060EAA" w14:textId="77777777" w:rsidR="00090B9D" w:rsidRPr="00B8021E" w:rsidRDefault="00090B9D" w:rsidP="00090B9D">
          <w:pPr>
            <w:rPr>
              <w:rFonts w:ascii="Trajan Pro" w:hAnsi="Trajan Pro"/>
              <w:b/>
              <w:sz w:val="22"/>
            </w:rPr>
          </w:pPr>
          <w:r w:rsidRPr="00B8021E">
            <w:rPr>
              <w:rFonts w:ascii="Trajan Pro" w:hAnsi="Trajan Pro"/>
              <w:b/>
              <w:sz w:val="28"/>
            </w:rPr>
            <w:t>MINISTERUL</w:t>
          </w:r>
          <w:r w:rsidRPr="00B8021E">
            <w:rPr>
              <w:rFonts w:ascii="Trajan Pro" w:hAnsi="Trajan Pro"/>
              <w:b/>
              <w:sz w:val="28"/>
              <w:lang w:val="fr-FR"/>
            </w:rPr>
            <w:t xml:space="preserve"> FINANŢELOR</w:t>
          </w:r>
        </w:p>
        <w:p w14:paraId="686D62B4" w14:textId="77777777" w:rsidR="00090B9D" w:rsidRPr="00B8021E" w:rsidRDefault="00BC4BCA" w:rsidP="00090B9D">
          <w:pPr>
            <w:spacing w:line="276" w:lineRule="auto"/>
            <w:rPr>
              <w:b/>
              <w:lang w:val="ro-RO"/>
            </w:rPr>
          </w:pPr>
          <w:r w:rsidRPr="00B8021E">
            <w:rPr>
              <w:rFonts w:cs="Franklin Gothic Medium"/>
              <w:b/>
              <w:color w:val="333333"/>
              <w:szCs w:val="32"/>
              <w:lang w:val="ro-RO"/>
            </w:rPr>
            <w:t>Direcția generală de servicii interne și achiziții p</w:t>
          </w:r>
          <w:r w:rsidR="00090B9D" w:rsidRPr="00B8021E">
            <w:rPr>
              <w:rFonts w:cs="Franklin Gothic Medium"/>
              <w:b/>
              <w:color w:val="333333"/>
              <w:szCs w:val="32"/>
              <w:lang w:val="ro-RO"/>
            </w:rPr>
            <w:t>ublice</w:t>
          </w:r>
        </w:p>
      </w:tc>
      <w:tc>
        <w:tcPr>
          <w:tcW w:w="2610" w:type="dxa"/>
          <w:shd w:val="clear" w:color="auto" w:fill="auto"/>
          <w:vAlign w:val="center"/>
        </w:tcPr>
        <w:p w14:paraId="47707027" w14:textId="77777777" w:rsidR="00090B9D" w:rsidRPr="00F20395" w:rsidRDefault="00090B9D" w:rsidP="00090B9D">
          <w:pPr>
            <w:pStyle w:val="Header"/>
            <w:jc w:val="right"/>
            <w:rPr>
              <w:lang w:val="fr-FR"/>
            </w:rPr>
          </w:pPr>
        </w:p>
      </w:tc>
    </w:tr>
  </w:tbl>
  <w:p w14:paraId="607E00EF" w14:textId="77777777" w:rsidR="004536F8" w:rsidRPr="00284316" w:rsidRDefault="004536F8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09A0"/>
    <w:multiLevelType w:val="multilevel"/>
    <w:tmpl w:val="86C46CEC"/>
    <w:numStyleLink w:val="letterlist"/>
  </w:abstractNum>
  <w:abstractNum w:abstractNumId="1" w15:restartNumberingAfterBreak="0">
    <w:nsid w:val="0FCE1701"/>
    <w:multiLevelType w:val="hybridMultilevel"/>
    <w:tmpl w:val="1D280EC4"/>
    <w:lvl w:ilvl="0" w:tplc="E67E0B2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5292E"/>
    <w:multiLevelType w:val="hybridMultilevel"/>
    <w:tmpl w:val="228801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C0416"/>
    <w:multiLevelType w:val="multilevel"/>
    <w:tmpl w:val="A3662CC2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97438BB"/>
    <w:multiLevelType w:val="hybridMultilevel"/>
    <w:tmpl w:val="5074E6F4"/>
    <w:lvl w:ilvl="0" w:tplc="DB3286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D3F4A"/>
    <w:multiLevelType w:val="hybridMultilevel"/>
    <w:tmpl w:val="301E5928"/>
    <w:lvl w:ilvl="0" w:tplc="AE7EA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96D35"/>
    <w:multiLevelType w:val="hybridMultilevel"/>
    <w:tmpl w:val="A1CA509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666C6"/>
    <w:multiLevelType w:val="hybridMultilevel"/>
    <w:tmpl w:val="23D04F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B7F59"/>
    <w:multiLevelType w:val="hybridMultilevel"/>
    <w:tmpl w:val="ABAC7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C5B56"/>
    <w:multiLevelType w:val="hybridMultilevel"/>
    <w:tmpl w:val="7E40BF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D6BED"/>
    <w:multiLevelType w:val="hybridMultilevel"/>
    <w:tmpl w:val="7D3AA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EE00A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1510D"/>
    <w:multiLevelType w:val="hybridMultilevel"/>
    <w:tmpl w:val="6AC6A3F4"/>
    <w:lvl w:ilvl="0" w:tplc="3F9A7B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A10B6"/>
    <w:multiLevelType w:val="multilevel"/>
    <w:tmpl w:val="86C46CEC"/>
    <w:numStyleLink w:val="letterlist"/>
  </w:abstractNum>
  <w:abstractNum w:abstractNumId="13" w15:restartNumberingAfterBreak="0">
    <w:nsid w:val="3D7F7679"/>
    <w:multiLevelType w:val="hybridMultilevel"/>
    <w:tmpl w:val="75C81DD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890387"/>
    <w:multiLevelType w:val="hybridMultilevel"/>
    <w:tmpl w:val="72FE0A86"/>
    <w:lvl w:ilvl="0" w:tplc="D57478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942B6"/>
    <w:multiLevelType w:val="multilevel"/>
    <w:tmpl w:val="86C46CEC"/>
    <w:styleLink w:val="letterlist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CDD5E0E"/>
    <w:multiLevelType w:val="hybridMultilevel"/>
    <w:tmpl w:val="3CF03294"/>
    <w:lvl w:ilvl="0" w:tplc="B20605A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F2E1A"/>
    <w:multiLevelType w:val="hybridMultilevel"/>
    <w:tmpl w:val="BD54D2A8"/>
    <w:lvl w:ilvl="0" w:tplc="04090017">
      <w:start w:val="1"/>
      <w:numFmt w:val="lowerLetter"/>
      <w:lvlText w:val="%1)"/>
      <w:lvlJc w:val="left"/>
      <w:pPr>
        <w:ind w:left="722" w:hanging="360"/>
      </w:pPr>
    </w:lvl>
    <w:lvl w:ilvl="1" w:tplc="04180019">
      <w:start w:val="1"/>
      <w:numFmt w:val="lowerLetter"/>
      <w:lvlText w:val="%2."/>
      <w:lvlJc w:val="left"/>
      <w:pPr>
        <w:ind w:left="1442" w:hanging="360"/>
      </w:pPr>
    </w:lvl>
    <w:lvl w:ilvl="2" w:tplc="0418001B">
      <w:start w:val="1"/>
      <w:numFmt w:val="lowerRoman"/>
      <w:lvlText w:val="%3."/>
      <w:lvlJc w:val="right"/>
      <w:pPr>
        <w:ind w:left="2162" w:hanging="180"/>
      </w:pPr>
    </w:lvl>
    <w:lvl w:ilvl="3" w:tplc="0418000F">
      <w:start w:val="1"/>
      <w:numFmt w:val="decimal"/>
      <w:lvlText w:val="%4."/>
      <w:lvlJc w:val="left"/>
      <w:pPr>
        <w:ind w:left="2882" w:hanging="360"/>
      </w:pPr>
    </w:lvl>
    <w:lvl w:ilvl="4" w:tplc="04180019">
      <w:start w:val="1"/>
      <w:numFmt w:val="lowerLetter"/>
      <w:lvlText w:val="%5."/>
      <w:lvlJc w:val="left"/>
      <w:pPr>
        <w:ind w:left="3602" w:hanging="360"/>
      </w:pPr>
    </w:lvl>
    <w:lvl w:ilvl="5" w:tplc="0418001B">
      <w:start w:val="1"/>
      <w:numFmt w:val="lowerRoman"/>
      <w:lvlText w:val="%6."/>
      <w:lvlJc w:val="right"/>
      <w:pPr>
        <w:ind w:left="4322" w:hanging="180"/>
      </w:pPr>
    </w:lvl>
    <w:lvl w:ilvl="6" w:tplc="0418000F">
      <w:start w:val="1"/>
      <w:numFmt w:val="decimal"/>
      <w:lvlText w:val="%7."/>
      <w:lvlJc w:val="left"/>
      <w:pPr>
        <w:ind w:left="5042" w:hanging="360"/>
      </w:pPr>
    </w:lvl>
    <w:lvl w:ilvl="7" w:tplc="04180019">
      <w:start w:val="1"/>
      <w:numFmt w:val="lowerLetter"/>
      <w:lvlText w:val="%8."/>
      <w:lvlJc w:val="left"/>
      <w:pPr>
        <w:ind w:left="5762" w:hanging="360"/>
      </w:pPr>
    </w:lvl>
    <w:lvl w:ilvl="8" w:tplc="0418001B">
      <w:start w:val="1"/>
      <w:numFmt w:val="lowerRoman"/>
      <w:lvlText w:val="%9."/>
      <w:lvlJc w:val="right"/>
      <w:pPr>
        <w:ind w:left="6482" w:hanging="180"/>
      </w:pPr>
    </w:lvl>
  </w:abstractNum>
  <w:abstractNum w:abstractNumId="18" w15:restartNumberingAfterBreak="0">
    <w:nsid w:val="655545AF"/>
    <w:multiLevelType w:val="hybridMultilevel"/>
    <w:tmpl w:val="03AC1874"/>
    <w:lvl w:ilvl="0" w:tplc="1310C3E6">
      <w:start w:val="1"/>
      <w:numFmt w:val="lowerLetter"/>
      <w:pStyle w:val="Listparagraphlett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04B5F"/>
    <w:multiLevelType w:val="hybridMultilevel"/>
    <w:tmpl w:val="B008A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70454"/>
    <w:multiLevelType w:val="hybridMultilevel"/>
    <w:tmpl w:val="6218BFFE"/>
    <w:lvl w:ilvl="0" w:tplc="0A047B2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6"/>
  </w:num>
  <w:num w:numId="4">
    <w:abstractNumId w:val="11"/>
  </w:num>
  <w:num w:numId="5">
    <w:abstractNumId w:val="15"/>
  </w:num>
  <w:num w:numId="6">
    <w:abstractNumId w:val="0"/>
  </w:num>
  <w:num w:numId="7">
    <w:abstractNumId w:val="12"/>
  </w:num>
  <w:num w:numId="8">
    <w:abstractNumId w:val="18"/>
  </w:num>
  <w:num w:numId="9">
    <w:abstractNumId w:val="18"/>
    <w:lvlOverride w:ilvl="0">
      <w:startOverride w:val="1"/>
    </w:lvlOverride>
  </w:num>
  <w:num w:numId="10">
    <w:abstractNumId w:val="7"/>
  </w:num>
  <w:num w:numId="11">
    <w:abstractNumId w:val="14"/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0"/>
  </w:num>
  <w:num w:numId="19">
    <w:abstractNumId w:val="1"/>
  </w:num>
  <w:num w:numId="20">
    <w:abstractNumId w:val="13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2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A7"/>
    <w:rsid w:val="00000E3B"/>
    <w:rsid w:val="00002A59"/>
    <w:rsid w:val="000046CE"/>
    <w:rsid w:val="00007A9F"/>
    <w:rsid w:val="00010F72"/>
    <w:rsid w:val="000176F5"/>
    <w:rsid w:val="00017A4A"/>
    <w:rsid w:val="00017C2F"/>
    <w:rsid w:val="00021A8B"/>
    <w:rsid w:val="0002321C"/>
    <w:rsid w:val="000232FE"/>
    <w:rsid w:val="000236FC"/>
    <w:rsid w:val="00025571"/>
    <w:rsid w:val="00030DC4"/>
    <w:rsid w:val="00034A4A"/>
    <w:rsid w:val="000401E5"/>
    <w:rsid w:val="00042F27"/>
    <w:rsid w:val="00046F67"/>
    <w:rsid w:val="000739D7"/>
    <w:rsid w:val="0007464E"/>
    <w:rsid w:val="00082973"/>
    <w:rsid w:val="00083283"/>
    <w:rsid w:val="00090B9D"/>
    <w:rsid w:val="0009750B"/>
    <w:rsid w:val="000A0FE6"/>
    <w:rsid w:val="000A4DC3"/>
    <w:rsid w:val="000A5D53"/>
    <w:rsid w:val="000A7D66"/>
    <w:rsid w:val="000B4405"/>
    <w:rsid w:val="000B5C7C"/>
    <w:rsid w:val="000B7CBD"/>
    <w:rsid w:val="000C2F84"/>
    <w:rsid w:val="000C40A8"/>
    <w:rsid w:val="000C6B70"/>
    <w:rsid w:val="000C7A2D"/>
    <w:rsid w:val="000D60BD"/>
    <w:rsid w:val="000D6B01"/>
    <w:rsid w:val="000E48B4"/>
    <w:rsid w:val="000E652F"/>
    <w:rsid w:val="000F1572"/>
    <w:rsid w:val="00102AC4"/>
    <w:rsid w:val="001150B7"/>
    <w:rsid w:val="001161E5"/>
    <w:rsid w:val="001222BF"/>
    <w:rsid w:val="0012386C"/>
    <w:rsid w:val="00123E57"/>
    <w:rsid w:val="00132480"/>
    <w:rsid w:val="001326A0"/>
    <w:rsid w:val="00135C65"/>
    <w:rsid w:val="00146AB3"/>
    <w:rsid w:val="001554A1"/>
    <w:rsid w:val="001732B6"/>
    <w:rsid w:val="00173F8D"/>
    <w:rsid w:val="0017535E"/>
    <w:rsid w:val="00181BA4"/>
    <w:rsid w:val="00181F39"/>
    <w:rsid w:val="00196BD9"/>
    <w:rsid w:val="001974C7"/>
    <w:rsid w:val="00197D29"/>
    <w:rsid w:val="001A4C3D"/>
    <w:rsid w:val="001A664D"/>
    <w:rsid w:val="001B3CF5"/>
    <w:rsid w:val="001B49E0"/>
    <w:rsid w:val="001D07A8"/>
    <w:rsid w:val="001D6EFE"/>
    <w:rsid w:val="001E057F"/>
    <w:rsid w:val="001E55AE"/>
    <w:rsid w:val="001E6F8A"/>
    <w:rsid w:val="001F04C4"/>
    <w:rsid w:val="001F05AD"/>
    <w:rsid w:val="001F2088"/>
    <w:rsid w:val="00212EDB"/>
    <w:rsid w:val="00214B03"/>
    <w:rsid w:val="0021682B"/>
    <w:rsid w:val="002220ED"/>
    <w:rsid w:val="002232AA"/>
    <w:rsid w:val="00224784"/>
    <w:rsid w:val="00230BFA"/>
    <w:rsid w:val="002362C7"/>
    <w:rsid w:val="00236636"/>
    <w:rsid w:val="0025438A"/>
    <w:rsid w:val="0025703D"/>
    <w:rsid w:val="0025726B"/>
    <w:rsid w:val="002661AA"/>
    <w:rsid w:val="00273FCC"/>
    <w:rsid w:val="00276594"/>
    <w:rsid w:val="00276D5D"/>
    <w:rsid w:val="00282B03"/>
    <w:rsid w:val="00284316"/>
    <w:rsid w:val="0029487B"/>
    <w:rsid w:val="002A1338"/>
    <w:rsid w:val="002A229F"/>
    <w:rsid w:val="002B354D"/>
    <w:rsid w:val="002B37DB"/>
    <w:rsid w:val="002C315E"/>
    <w:rsid w:val="002C410D"/>
    <w:rsid w:val="002C774C"/>
    <w:rsid w:val="002D044F"/>
    <w:rsid w:val="002D7244"/>
    <w:rsid w:val="00302B8B"/>
    <w:rsid w:val="00311BA4"/>
    <w:rsid w:val="00313792"/>
    <w:rsid w:val="00315831"/>
    <w:rsid w:val="00317873"/>
    <w:rsid w:val="0032477E"/>
    <w:rsid w:val="00324F11"/>
    <w:rsid w:val="00333B83"/>
    <w:rsid w:val="00335AC0"/>
    <w:rsid w:val="003417E4"/>
    <w:rsid w:val="0034553B"/>
    <w:rsid w:val="00347DCB"/>
    <w:rsid w:val="00354EB0"/>
    <w:rsid w:val="00360105"/>
    <w:rsid w:val="003657F9"/>
    <w:rsid w:val="0037163D"/>
    <w:rsid w:val="003722CE"/>
    <w:rsid w:val="003926CE"/>
    <w:rsid w:val="003A1506"/>
    <w:rsid w:val="003A4224"/>
    <w:rsid w:val="003A4E54"/>
    <w:rsid w:val="003B78EA"/>
    <w:rsid w:val="003C0207"/>
    <w:rsid w:val="003C2F75"/>
    <w:rsid w:val="003C33A1"/>
    <w:rsid w:val="003E10D3"/>
    <w:rsid w:val="003E3AEF"/>
    <w:rsid w:val="003E5176"/>
    <w:rsid w:val="003E5AC3"/>
    <w:rsid w:val="003E7CFD"/>
    <w:rsid w:val="003F0087"/>
    <w:rsid w:val="003F365D"/>
    <w:rsid w:val="00413CF5"/>
    <w:rsid w:val="00420471"/>
    <w:rsid w:val="004339D3"/>
    <w:rsid w:val="004536F8"/>
    <w:rsid w:val="00456831"/>
    <w:rsid w:val="0046163F"/>
    <w:rsid w:val="004624D3"/>
    <w:rsid w:val="004633DE"/>
    <w:rsid w:val="004703EC"/>
    <w:rsid w:val="004708E5"/>
    <w:rsid w:val="004712E0"/>
    <w:rsid w:val="0047300D"/>
    <w:rsid w:val="00480ECC"/>
    <w:rsid w:val="0048141D"/>
    <w:rsid w:val="00483218"/>
    <w:rsid w:val="004843FC"/>
    <w:rsid w:val="00484ABA"/>
    <w:rsid w:val="0049030E"/>
    <w:rsid w:val="00490C95"/>
    <w:rsid w:val="00492219"/>
    <w:rsid w:val="004948B1"/>
    <w:rsid w:val="00495CA3"/>
    <w:rsid w:val="004A0389"/>
    <w:rsid w:val="004A5F4A"/>
    <w:rsid w:val="004A717F"/>
    <w:rsid w:val="004B0C32"/>
    <w:rsid w:val="004B786D"/>
    <w:rsid w:val="004C184A"/>
    <w:rsid w:val="004C664A"/>
    <w:rsid w:val="004E15F9"/>
    <w:rsid w:val="004E3955"/>
    <w:rsid w:val="004E491E"/>
    <w:rsid w:val="004E53D2"/>
    <w:rsid w:val="004E7519"/>
    <w:rsid w:val="004F164A"/>
    <w:rsid w:val="004F7A5B"/>
    <w:rsid w:val="004F7B5A"/>
    <w:rsid w:val="00500842"/>
    <w:rsid w:val="005054AC"/>
    <w:rsid w:val="0052544F"/>
    <w:rsid w:val="00527FE4"/>
    <w:rsid w:val="00537085"/>
    <w:rsid w:val="005427CD"/>
    <w:rsid w:val="005457F6"/>
    <w:rsid w:val="00555DB7"/>
    <w:rsid w:val="00565C7B"/>
    <w:rsid w:val="00571816"/>
    <w:rsid w:val="005753BC"/>
    <w:rsid w:val="00575D2D"/>
    <w:rsid w:val="0057763D"/>
    <w:rsid w:val="0057796E"/>
    <w:rsid w:val="00577AF4"/>
    <w:rsid w:val="00577FE7"/>
    <w:rsid w:val="00583DAA"/>
    <w:rsid w:val="0058641C"/>
    <w:rsid w:val="00590DEC"/>
    <w:rsid w:val="005A270C"/>
    <w:rsid w:val="005A7BED"/>
    <w:rsid w:val="005B41AB"/>
    <w:rsid w:val="005C00FA"/>
    <w:rsid w:val="005C299B"/>
    <w:rsid w:val="005D509D"/>
    <w:rsid w:val="005E2355"/>
    <w:rsid w:val="005E38FD"/>
    <w:rsid w:val="005E5F04"/>
    <w:rsid w:val="005E7948"/>
    <w:rsid w:val="00605BFE"/>
    <w:rsid w:val="006069E6"/>
    <w:rsid w:val="00607B8F"/>
    <w:rsid w:val="0061356D"/>
    <w:rsid w:val="00621124"/>
    <w:rsid w:val="006225F4"/>
    <w:rsid w:val="00622CBB"/>
    <w:rsid w:val="00623D31"/>
    <w:rsid w:val="00633ECE"/>
    <w:rsid w:val="00640D86"/>
    <w:rsid w:val="006421A6"/>
    <w:rsid w:val="006502BE"/>
    <w:rsid w:val="006645A0"/>
    <w:rsid w:val="006719E8"/>
    <w:rsid w:val="00672197"/>
    <w:rsid w:val="0067254A"/>
    <w:rsid w:val="00675FCC"/>
    <w:rsid w:val="00681F44"/>
    <w:rsid w:val="00682705"/>
    <w:rsid w:val="00683486"/>
    <w:rsid w:val="00683F84"/>
    <w:rsid w:val="00685DBD"/>
    <w:rsid w:val="00694BC9"/>
    <w:rsid w:val="00696D83"/>
    <w:rsid w:val="00697059"/>
    <w:rsid w:val="006A3132"/>
    <w:rsid w:val="006A5913"/>
    <w:rsid w:val="006B0895"/>
    <w:rsid w:val="006B241C"/>
    <w:rsid w:val="006D4755"/>
    <w:rsid w:val="006D691B"/>
    <w:rsid w:val="006E3A3F"/>
    <w:rsid w:val="006E43C7"/>
    <w:rsid w:val="006E50B6"/>
    <w:rsid w:val="006E6BA7"/>
    <w:rsid w:val="006E75ED"/>
    <w:rsid w:val="006F13A7"/>
    <w:rsid w:val="006F34C5"/>
    <w:rsid w:val="006F3F3E"/>
    <w:rsid w:val="006F5610"/>
    <w:rsid w:val="00701FE3"/>
    <w:rsid w:val="00702022"/>
    <w:rsid w:val="00715132"/>
    <w:rsid w:val="00716A0B"/>
    <w:rsid w:val="00721DF3"/>
    <w:rsid w:val="00722152"/>
    <w:rsid w:val="00726B54"/>
    <w:rsid w:val="00734BD6"/>
    <w:rsid w:val="007359A2"/>
    <w:rsid w:val="00740096"/>
    <w:rsid w:val="0074023F"/>
    <w:rsid w:val="007441A8"/>
    <w:rsid w:val="007445C0"/>
    <w:rsid w:val="0074466B"/>
    <w:rsid w:val="007453D1"/>
    <w:rsid w:val="0075378A"/>
    <w:rsid w:val="00771FD4"/>
    <w:rsid w:val="00776277"/>
    <w:rsid w:val="00776698"/>
    <w:rsid w:val="00783AA9"/>
    <w:rsid w:val="00790A39"/>
    <w:rsid w:val="007946FD"/>
    <w:rsid w:val="00795DB0"/>
    <w:rsid w:val="007B10A7"/>
    <w:rsid w:val="007C75D8"/>
    <w:rsid w:val="007D54CF"/>
    <w:rsid w:val="007E1DEB"/>
    <w:rsid w:val="007E5E97"/>
    <w:rsid w:val="007E7156"/>
    <w:rsid w:val="007E76A5"/>
    <w:rsid w:val="008148BE"/>
    <w:rsid w:val="0082019D"/>
    <w:rsid w:val="00824896"/>
    <w:rsid w:val="00825182"/>
    <w:rsid w:val="0083152F"/>
    <w:rsid w:val="008323BB"/>
    <w:rsid w:val="00833AFF"/>
    <w:rsid w:val="00833F57"/>
    <w:rsid w:val="00857A8B"/>
    <w:rsid w:val="00857EC8"/>
    <w:rsid w:val="0086140B"/>
    <w:rsid w:val="00861EBF"/>
    <w:rsid w:val="00870B95"/>
    <w:rsid w:val="0087111A"/>
    <w:rsid w:val="00871700"/>
    <w:rsid w:val="008745A8"/>
    <w:rsid w:val="00876187"/>
    <w:rsid w:val="0088012B"/>
    <w:rsid w:val="0088088E"/>
    <w:rsid w:val="00896A00"/>
    <w:rsid w:val="008A0E6D"/>
    <w:rsid w:val="008A3A42"/>
    <w:rsid w:val="008A3C40"/>
    <w:rsid w:val="008A5C94"/>
    <w:rsid w:val="008A5DDF"/>
    <w:rsid w:val="008A6386"/>
    <w:rsid w:val="008C0A42"/>
    <w:rsid w:val="008D3072"/>
    <w:rsid w:val="008D7A44"/>
    <w:rsid w:val="008E75B0"/>
    <w:rsid w:val="008F40DA"/>
    <w:rsid w:val="0090478C"/>
    <w:rsid w:val="00905A0A"/>
    <w:rsid w:val="00907275"/>
    <w:rsid w:val="00907594"/>
    <w:rsid w:val="00910422"/>
    <w:rsid w:val="00910B7B"/>
    <w:rsid w:val="0091792D"/>
    <w:rsid w:val="00925C15"/>
    <w:rsid w:val="00926BDE"/>
    <w:rsid w:val="009308F3"/>
    <w:rsid w:val="009523DD"/>
    <w:rsid w:val="00956809"/>
    <w:rsid w:val="00966D98"/>
    <w:rsid w:val="0097298D"/>
    <w:rsid w:val="0099050B"/>
    <w:rsid w:val="00992077"/>
    <w:rsid w:val="009A46E6"/>
    <w:rsid w:val="009A48F9"/>
    <w:rsid w:val="009A58F9"/>
    <w:rsid w:val="009A689C"/>
    <w:rsid w:val="009B4714"/>
    <w:rsid w:val="009B4F0E"/>
    <w:rsid w:val="009B5446"/>
    <w:rsid w:val="009B6E68"/>
    <w:rsid w:val="009D2401"/>
    <w:rsid w:val="009E3106"/>
    <w:rsid w:val="009E3864"/>
    <w:rsid w:val="00A03A8E"/>
    <w:rsid w:val="00A05244"/>
    <w:rsid w:val="00A117C8"/>
    <w:rsid w:val="00A206A5"/>
    <w:rsid w:val="00A237B3"/>
    <w:rsid w:val="00A376CA"/>
    <w:rsid w:val="00A377AC"/>
    <w:rsid w:val="00A4727C"/>
    <w:rsid w:val="00A506FE"/>
    <w:rsid w:val="00A51CE4"/>
    <w:rsid w:val="00A526E8"/>
    <w:rsid w:val="00A55DE1"/>
    <w:rsid w:val="00A56A88"/>
    <w:rsid w:val="00A74019"/>
    <w:rsid w:val="00A760E1"/>
    <w:rsid w:val="00A77A26"/>
    <w:rsid w:val="00A91A14"/>
    <w:rsid w:val="00A91F61"/>
    <w:rsid w:val="00A93980"/>
    <w:rsid w:val="00AA342B"/>
    <w:rsid w:val="00AB23C1"/>
    <w:rsid w:val="00AB48BA"/>
    <w:rsid w:val="00AB6282"/>
    <w:rsid w:val="00AC1A7A"/>
    <w:rsid w:val="00AC1FE1"/>
    <w:rsid w:val="00AC2313"/>
    <w:rsid w:val="00AC4B94"/>
    <w:rsid w:val="00AC6BA2"/>
    <w:rsid w:val="00AD644C"/>
    <w:rsid w:val="00AE7782"/>
    <w:rsid w:val="00AF23FE"/>
    <w:rsid w:val="00AF2E33"/>
    <w:rsid w:val="00AF5563"/>
    <w:rsid w:val="00B04D0F"/>
    <w:rsid w:val="00B05564"/>
    <w:rsid w:val="00B13C09"/>
    <w:rsid w:val="00B23603"/>
    <w:rsid w:val="00B2799D"/>
    <w:rsid w:val="00B31B3B"/>
    <w:rsid w:val="00B332A7"/>
    <w:rsid w:val="00B35FA2"/>
    <w:rsid w:val="00B41BBB"/>
    <w:rsid w:val="00B43C6D"/>
    <w:rsid w:val="00B55342"/>
    <w:rsid w:val="00B57328"/>
    <w:rsid w:val="00B60313"/>
    <w:rsid w:val="00B8021E"/>
    <w:rsid w:val="00B802FA"/>
    <w:rsid w:val="00B859BA"/>
    <w:rsid w:val="00B9626B"/>
    <w:rsid w:val="00B97595"/>
    <w:rsid w:val="00BA5C80"/>
    <w:rsid w:val="00BA63D9"/>
    <w:rsid w:val="00BB0B04"/>
    <w:rsid w:val="00BB5A26"/>
    <w:rsid w:val="00BC13EF"/>
    <w:rsid w:val="00BC4BCA"/>
    <w:rsid w:val="00BD5109"/>
    <w:rsid w:val="00BE0416"/>
    <w:rsid w:val="00BE6E74"/>
    <w:rsid w:val="00BF5921"/>
    <w:rsid w:val="00C07225"/>
    <w:rsid w:val="00C21BE9"/>
    <w:rsid w:val="00C22EC5"/>
    <w:rsid w:val="00C4453C"/>
    <w:rsid w:val="00C474CF"/>
    <w:rsid w:val="00C47D1B"/>
    <w:rsid w:val="00C579B9"/>
    <w:rsid w:val="00C607F4"/>
    <w:rsid w:val="00C65133"/>
    <w:rsid w:val="00C81BF7"/>
    <w:rsid w:val="00C82C3A"/>
    <w:rsid w:val="00C837F3"/>
    <w:rsid w:val="00C84772"/>
    <w:rsid w:val="00C859DD"/>
    <w:rsid w:val="00C90846"/>
    <w:rsid w:val="00CA2C84"/>
    <w:rsid w:val="00CA4E21"/>
    <w:rsid w:val="00CA4EDC"/>
    <w:rsid w:val="00CA6ED4"/>
    <w:rsid w:val="00CA76F2"/>
    <w:rsid w:val="00CB28E7"/>
    <w:rsid w:val="00CB74DC"/>
    <w:rsid w:val="00CC246B"/>
    <w:rsid w:val="00CC2C8B"/>
    <w:rsid w:val="00CD2EED"/>
    <w:rsid w:val="00CD710E"/>
    <w:rsid w:val="00CE54AF"/>
    <w:rsid w:val="00CE5AE6"/>
    <w:rsid w:val="00CE625B"/>
    <w:rsid w:val="00CE7F50"/>
    <w:rsid w:val="00CF08FB"/>
    <w:rsid w:val="00D063AD"/>
    <w:rsid w:val="00D1567C"/>
    <w:rsid w:val="00D17F0A"/>
    <w:rsid w:val="00D20888"/>
    <w:rsid w:val="00D27F11"/>
    <w:rsid w:val="00D463E7"/>
    <w:rsid w:val="00D507A8"/>
    <w:rsid w:val="00D52EC0"/>
    <w:rsid w:val="00D62B13"/>
    <w:rsid w:val="00D71F9C"/>
    <w:rsid w:val="00D73A66"/>
    <w:rsid w:val="00D76E23"/>
    <w:rsid w:val="00D80427"/>
    <w:rsid w:val="00D813A9"/>
    <w:rsid w:val="00D815E4"/>
    <w:rsid w:val="00D8296B"/>
    <w:rsid w:val="00D85821"/>
    <w:rsid w:val="00D85A96"/>
    <w:rsid w:val="00D9085A"/>
    <w:rsid w:val="00D92CD7"/>
    <w:rsid w:val="00DA5CD7"/>
    <w:rsid w:val="00DA6EC6"/>
    <w:rsid w:val="00DB3130"/>
    <w:rsid w:val="00DB4EE4"/>
    <w:rsid w:val="00DB7AB9"/>
    <w:rsid w:val="00DC088E"/>
    <w:rsid w:val="00DC0F88"/>
    <w:rsid w:val="00DC5A21"/>
    <w:rsid w:val="00DC7555"/>
    <w:rsid w:val="00DD2AF6"/>
    <w:rsid w:val="00DD422C"/>
    <w:rsid w:val="00DD4A58"/>
    <w:rsid w:val="00DD551B"/>
    <w:rsid w:val="00DD7C4A"/>
    <w:rsid w:val="00DE6168"/>
    <w:rsid w:val="00DF212E"/>
    <w:rsid w:val="00DF239E"/>
    <w:rsid w:val="00E012BD"/>
    <w:rsid w:val="00E025AD"/>
    <w:rsid w:val="00E04935"/>
    <w:rsid w:val="00E06CD7"/>
    <w:rsid w:val="00E21FBC"/>
    <w:rsid w:val="00E32512"/>
    <w:rsid w:val="00E377F0"/>
    <w:rsid w:val="00E37B7C"/>
    <w:rsid w:val="00E5014E"/>
    <w:rsid w:val="00E504F2"/>
    <w:rsid w:val="00E652E6"/>
    <w:rsid w:val="00E67A37"/>
    <w:rsid w:val="00E74E8F"/>
    <w:rsid w:val="00E77C6E"/>
    <w:rsid w:val="00E80DAF"/>
    <w:rsid w:val="00E8555D"/>
    <w:rsid w:val="00E85E9D"/>
    <w:rsid w:val="00E9178D"/>
    <w:rsid w:val="00E93D46"/>
    <w:rsid w:val="00E97C4D"/>
    <w:rsid w:val="00EA1BC4"/>
    <w:rsid w:val="00EA655E"/>
    <w:rsid w:val="00EA6799"/>
    <w:rsid w:val="00EB058C"/>
    <w:rsid w:val="00EB6757"/>
    <w:rsid w:val="00EC69E4"/>
    <w:rsid w:val="00ED2550"/>
    <w:rsid w:val="00EE1047"/>
    <w:rsid w:val="00EE3A83"/>
    <w:rsid w:val="00EE74E6"/>
    <w:rsid w:val="00EF2A6D"/>
    <w:rsid w:val="00F03339"/>
    <w:rsid w:val="00F0590E"/>
    <w:rsid w:val="00F30329"/>
    <w:rsid w:val="00F33F66"/>
    <w:rsid w:val="00F36D90"/>
    <w:rsid w:val="00F37241"/>
    <w:rsid w:val="00F43433"/>
    <w:rsid w:val="00F456EE"/>
    <w:rsid w:val="00F46631"/>
    <w:rsid w:val="00F603D1"/>
    <w:rsid w:val="00F616B2"/>
    <w:rsid w:val="00F64254"/>
    <w:rsid w:val="00F72BBC"/>
    <w:rsid w:val="00F7715D"/>
    <w:rsid w:val="00F8152B"/>
    <w:rsid w:val="00F93246"/>
    <w:rsid w:val="00F9797D"/>
    <w:rsid w:val="00FA05A1"/>
    <w:rsid w:val="00FA1C6D"/>
    <w:rsid w:val="00FA4CD8"/>
    <w:rsid w:val="00FA7ADA"/>
    <w:rsid w:val="00FB4004"/>
    <w:rsid w:val="00FC3C21"/>
    <w:rsid w:val="00FC4A30"/>
    <w:rsid w:val="00FD0E49"/>
    <w:rsid w:val="00FD3BD5"/>
    <w:rsid w:val="00FD4F41"/>
    <w:rsid w:val="00FE50A0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42A0F"/>
  <w15:chartTrackingRefBased/>
  <w15:docId w15:val="{8EEBD0A5-CB72-46C0-944C-946A1172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D5D"/>
    <w:pPr>
      <w:widowControl w:val="0"/>
      <w:suppressAutoHyphens/>
      <w:spacing w:after="120"/>
      <w:jc w:val="both"/>
    </w:pPr>
    <w:rPr>
      <w:rFonts w:ascii="Trebuchet MS" w:hAnsi="Trebuchet MS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B54"/>
    <w:pPr>
      <w:keepNext/>
      <w:keepLines/>
      <w:numPr>
        <w:numId w:val="2"/>
      </w:numPr>
      <w:spacing w:before="80" w:after="80"/>
      <w:ind w:left="431" w:hanging="431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799"/>
    <w:pPr>
      <w:keepNext/>
      <w:keepLines/>
      <w:numPr>
        <w:ilvl w:val="1"/>
        <w:numId w:val="2"/>
      </w:numPr>
      <w:spacing w:before="120" w:after="0"/>
      <w:outlineLvl w:val="1"/>
    </w:pPr>
    <w:rPr>
      <w:rFonts w:eastAsia="Times New Roman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799"/>
    <w:pPr>
      <w:keepNext/>
      <w:keepLines/>
      <w:numPr>
        <w:ilvl w:val="2"/>
        <w:numId w:val="2"/>
      </w:numPr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3E57"/>
    <w:pPr>
      <w:keepNext/>
      <w:keepLines/>
      <w:numPr>
        <w:ilvl w:val="3"/>
        <w:numId w:val="2"/>
      </w:numPr>
      <w:spacing w:before="240" w:after="60"/>
      <w:ind w:left="862" w:hanging="862"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06A5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06A5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06A5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6A5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6A5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7A2D"/>
    <w:pPr>
      <w:spacing w:after="0"/>
      <w:contextualSpacing/>
      <w:jc w:val="center"/>
    </w:pPr>
    <w:rPr>
      <w:rFonts w:eastAsia="Times New Roman"/>
      <w:caps/>
      <w:spacing w:val="-10"/>
      <w:kern w:val="28"/>
      <w:sz w:val="28"/>
      <w:szCs w:val="56"/>
    </w:rPr>
  </w:style>
  <w:style w:type="character" w:customStyle="1" w:styleId="TitleChar">
    <w:name w:val="Title Char"/>
    <w:link w:val="Title"/>
    <w:uiPriority w:val="10"/>
    <w:rsid w:val="000C7A2D"/>
    <w:rPr>
      <w:rFonts w:ascii="Arial" w:eastAsia="Times New Roman" w:hAnsi="Arial"/>
      <w:caps/>
      <w:spacing w:val="-10"/>
      <w:kern w:val="28"/>
      <w:sz w:val="28"/>
      <w:szCs w:val="56"/>
    </w:rPr>
  </w:style>
  <w:style w:type="character" w:customStyle="1" w:styleId="Heading1Char">
    <w:name w:val="Heading 1 Char"/>
    <w:link w:val="Heading1"/>
    <w:uiPriority w:val="9"/>
    <w:rsid w:val="00726B54"/>
    <w:rPr>
      <w:rFonts w:ascii="Trebuchet MS" w:eastAsia="Times New Roman" w:hAnsi="Trebuchet MS"/>
      <w:b/>
      <w:sz w:val="24"/>
      <w:szCs w:val="32"/>
    </w:rPr>
  </w:style>
  <w:style w:type="character" w:customStyle="1" w:styleId="Heading2Char">
    <w:name w:val="Heading 2 Char"/>
    <w:link w:val="Heading2"/>
    <w:uiPriority w:val="9"/>
    <w:rsid w:val="00EA6799"/>
    <w:rPr>
      <w:rFonts w:ascii="Trebuchet MS" w:eastAsia="Times New Roman" w:hAnsi="Trebuchet MS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38FD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link w:val="Subtitle"/>
    <w:uiPriority w:val="11"/>
    <w:rsid w:val="005E38FD"/>
    <w:rPr>
      <w:rFonts w:ascii="Trebuchet MS" w:eastAsia="Times New Roman" w:hAnsi="Trebuchet MS"/>
      <w:sz w:val="24"/>
      <w:szCs w:val="24"/>
    </w:rPr>
  </w:style>
  <w:style w:type="character" w:styleId="SubtleEmphasis">
    <w:name w:val="Subtle Emphasis"/>
    <w:uiPriority w:val="19"/>
    <w:qFormat/>
    <w:rsid w:val="002A1338"/>
    <w:rPr>
      <w:i/>
      <w:iCs/>
      <w:color w:val="404040"/>
    </w:rPr>
  </w:style>
  <w:style w:type="paragraph" w:styleId="ListParagraph">
    <w:name w:val="List Paragraph"/>
    <w:aliases w:val="lp1,Heading x1,Forth level,Bullet Number,List Paragraph1,lp11,List Paragraph11,Bullet 1,Use Case List Paragraph,Num Bullet 1,Liste 1,Lettre d'introduction,1st level - Bullet List Paragraph,Paragrafo elenco,body 2,Lista 1,List Paragraph2"/>
    <w:basedOn w:val="Normal"/>
    <w:link w:val="ListParagraphChar"/>
    <w:qFormat/>
    <w:rsid w:val="00F46631"/>
    <w:pPr>
      <w:numPr>
        <w:numId w:val="1"/>
      </w:numPr>
      <w:spacing w:after="0"/>
      <w:ind w:left="1368" w:hanging="288"/>
    </w:pPr>
  </w:style>
  <w:style w:type="character" w:customStyle="1" w:styleId="Heading3Char">
    <w:name w:val="Heading 3 Char"/>
    <w:link w:val="Heading3"/>
    <w:uiPriority w:val="9"/>
    <w:rsid w:val="00EA6799"/>
    <w:rPr>
      <w:rFonts w:ascii="Trebuchet MS" w:eastAsia="Times New Roman" w:hAnsi="Trebuchet MS"/>
      <w:b/>
      <w:bCs/>
      <w:i/>
      <w:sz w:val="24"/>
      <w:szCs w:val="26"/>
    </w:rPr>
  </w:style>
  <w:style w:type="character" w:customStyle="1" w:styleId="Heading4Char">
    <w:name w:val="Heading 4 Char"/>
    <w:link w:val="Heading4"/>
    <w:uiPriority w:val="9"/>
    <w:semiHidden/>
    <w:rsid w:val="00123E57"/>
    <w:rPr>
      <w:rFonts w:ascii="Trebuchet MS" w:eastAsia="Times New Roman" w:hAnsi="Trebuchet MS"/>
      <w:b/>
      <w:bCs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A20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06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06A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0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06A5"/>
    <w:rPr>
      <w:rFonts w:ascii="Calibri Light" w:eastAsia="Times New Roman" w:hAnsi="Calibri Light" w:cs="Times New Roman"/>
      <w:sz w:val="22"/>
      <w:szCs w:val="22"/>
    </w:rPr>
  </w:style>
  <w:style w:type="numbering" w:customStyle="1" w:styleId="letterlist">
    <w:name w:val="letter list"/>
    <w:basedOn w:val="NoList"/>
    <w:uiPriority w:val="99"/>
    <w:rsid w:val="005A270C"/>
    <w:pPr>
      <w:numPr>
        <w:numId w:val="5"/>
      </w:numPr>
    </w:pPr>
  </w:style>
  <w:style w:type="paragraph" w:customStyle="1" w:styleId="Listparagraphletters">
    <w:name w:val="List paragraph letters"/>
    <w:basedOn w:val="Normal"/>
    <w:qFormat/>
    <w:rsid w:val="00776277"/>
    <w:pPr>
      <w:numPr>
        <w:numId w:val="8"/>
      </w:numPr>
      <w:spacing w:after="60"/>
      <w:ind w:left="360" w:firstLine="0"/>
    </w:pPr>
    <w:rPr>
      <w:lang w:val="ro-RO"/>
    </w:rPr>
  </w:style>
  <w:style w:type="paragraph" w:customStyle="1" w:styleId="CaracterCaracterCharCharCaracterCaracterCharCharCaracterCaracter">
    <w:name w:val="Caracter Caracter Char Char Caracter Caracter Char Char Caracter Caracter"/>
    <w:basedOn w:val="Normal"/>
    <w:rsid w:val="00FF1215"/>
    <w:pPr>
      <w:tabs>
        <w:tab w:val="left" w:pos="709"/>
      </w:tabs>
      <w:spacing w:after="0"/>
      <w:jc w:val="left"/>
    </w:pPr>
    <w:rPr>
      <w:rFonts w:ascii="Tahoma" w:eastAsia="Times New Roman" w:hAnsi="Tahoma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622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25F4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5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5F4"/>
    <w:rPr>
      <w:rFonts w:ascii="Arial" w:hAnsi="Arial"/>
      <w:sz w:val="24"/>
      <w:szCs w:val="22"/>
    </w:rPr>
  </w:style>
  <w:style w:type="character" w:customStyle="1" w:styleId="ln2tparagraf">
    <w:name w:val="ln2tparagraf"/>
    <w:uiPriority w:val="99"/>
    <w:rsid w:val="004536F8"/>
  </w:style>
  <w:style w:type="table" w:styleId="TableGrid">
    <w:name w:val="Table Grid"/>
    <w:basedOn w:val="TableNormal"/>
    <w:uiPriority w:val="39"/>
    <w:rsid w:val="0019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276D5D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6D5D"/>
    <w:rPr>
      <w:rFonts w:ascii="Trebuchet MS" w:hAnsi="Trebuchet MS"/>
      <w:sz w:val="18"/>
    </w:rPr>
  </w:style>
  <w:style w:type="character" w:styleId="FootnoteReference">
    <w:name w:val="footnote reference"/>
    <w:basedOn w:val="DefaultParagraphFont"/>
    <w:unhideWhenUsed/>
    <w:rsid w:val="00276D5D"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276D5D"/>
    <w:rPr>
      <w:smallCaps/>
      <w:color w:val="5A5A5A" w:themeColor="text1" w:themeTint="A5"/>
    </w:rPr>
  </w:style>
  <w:style w:type="character" w:styleId="Hyperlink">
    <w:name w:val="Hyperlink"/>
    <w:rsid w:val="00181BA4"/>
    <w:rPr>
      <w:color w:val="0000FF"/>
      <w:u w:val="single"/>
    </w:rPr>
  </w:style>
  <w:style w:type="paragraph" w:styleId="BodyText">
    <w:name w:val="Body Text"/>
    <w:basedOn w:val="Normal"/>
    <w:link w:val="BodyTextChar"/>
    <w:rsid w:val="00181BA4"/>
    <w:rPr>
      <w:rFonts w:eastAsia="Times New Roman"/>
      <w:sz w:val="16"/>
      <w:szCs w:val="24"/>
      <w:lang w:val="ro-RO" w:eastAsia="zh-CN"/>
    </w:rPr>
  </w:style>
  <w:style w:type="character" w:customStyle="1" w:styleId="BodyTextChar">
    <w:name w:val="Body Text Char"/>
    <w:basedOn w:val="DefaultParagraphFont"/>
    <w:link w:val="BodyText"/>
    <w:rsid w:val="00181BA4"/>
    <w:rPr>
      <w:rFonts w:ascii="Trebuchet MS" w:eastAsia="Times New Roman" w:hAnsi="Trebuchet MS"/>
      <w:sz w:val="16"/>
      <w:szCs w:val="24"/>
      <w:lang w:val="ro-RO" w:eastAsia="zh-CN"/>
    </w:rPr>
  </w:style>
  <w:style w:type="paragraph" w:customStyle="1" w:styleId="DefaultText">
    <w:name w:val="Default Text"/>
    <w:basedOn w:val="Normal"/>
    <w:link w:val="DefaultTextCaracter"/>
    <w:rsid w:val="00181BA4"/>
    <w:pPr>
      <w:autoSpaceDE w:val="0"/>
    </w:pPr>
    <w:rPr>
      <w:rFonts w:eastAsia="Times New Roman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81BA4"/>
    <w:rPr>
      <w:color w:val="808080"/>
    </w:rPr>
  </w:style>
  <w:style w:type="character" w:customStyle="1" w:styleId="DefaultTextCaracter">
    <w:name w:val="Default Text Caracter"/>
    <w:link w:val="DefaultText"/>
    <w:rsid w:val="00181BA4"/>
    <w:rPr>
      <w:rFonts w:ascii="Trebuchet MS" w:eastAsia="Times New Roman" w:hAnsi="Trebuchet MS"/>
      <w:sz w:val="24"/>
      <w:szCs w:val="24"/>
      <w:lang w:eastAsia="zh-CN"/>
    </w:rPr>
  </w:style>
  <w:style w:type="character" w:customStyle="1" w:styleId="ListParagraphChar">
    <w:name w:val="List Paragraph Char"/>
    <w:aliases w:val="lp1 Char,Heading x1 Char,Forth level Char,Bullet Number Char,List Paragraph1 Char,lp11 Char,List Paragraph11 Char,Bullet 1 Char,Use Case List Paragraph Char,Num Bullet 1 Char,Liste 1 Char,Lettre d'introduction Char,body 2 Char"/>
    <w:link w:val="ListParagraph"/>
    <w:qFormat/>
    <w:locked/>
    <w:rsid w:val="00181BA4"/>
    <w:rPr>
      <w:rFonts w:ascii="Trebuchet MS" w:hAnsi="Trebuchet MS"/>
      <w:sz w:val="24"/>
      <w:szCs w:val="22"/>
    </w:rPr>
  </w:style>
  <w:style w:type="character" w:customStyle="1" w:styleId="noticetext">
    <w:name w:val="noticetext"/>
    <w:basedOn w:val="DefaultParagraphFont"/>
    <w:rsid w:val="00181BA4"/>
  </w:style>
  <w:style w:type="table" w:styleId="GridTable4">
    <w:name w:val="Grid Table 4"/>
    <w:basedOn w:val="TableNormal"/>
    <w:uiPriority w:val="49"/>
    <w:rsid w:val="00D73A6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36D90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1E6F8A"/>
    <w:rPr>
      <w:rFonts w:ascii="Trebuchet MS" w:hAnsi="Trebuchet MS"/>
      <w:sz w:val="24"/>
    </w:rPr>
  </w:style>
  <w:style w:type="character" w:customStyle="1" w:styleId="BodytextBold">
    <w:name w:val="Body text + Bold"/>
    <w:rsid w:val="0050084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Standard">
    <w:name w:val="Standard"/>
    <w:rsid w:val="00577AF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ro-RO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nante.gov.ro/ro/web/site/transparenta/achizitii-publi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sse.r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OUD\00_TEMPLATEURI\02_Form%20AD\01_Model_Scrisoare%20intentie_V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61EA97A79F4EF182B9447F3D4D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D230-21CD-4523-AF7A-C403C46237C5}"/>
      </w:docPartPr>
      <w:docPartBody>
        <w:p w:rsidR="007E1DCB" w:rsidRDefault="00FE3A21">
          <w:pPr>
            <w:pStyle w:val="3561EA97A79F4EF182B9447F3D4D4A14"/>
          </w:pPr>
          <w:r w:rsidRPr="00AE2A1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13286CE540B34D49860243C3F2F39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95A2-70AF-4B52-949C-B6DD797815D7}"/>
      </w:docPartPr>
      <w:docPartBody>
        <w:p w:rsidR="007E1DCB" w:rsidRDefault="00FE3A21">
          <w:pPr>
            <w:pStyle w:val="13286CE540B34D49860243C3F2F39C71"/>
          </w:pPr>
          <w:r w:rsidRPr="0012386C">
            <w:rPr>
              <w:rStyle w:val="PlaceholderText"/>
              <w:color w:val="FF0000"/>
              <w:highlight w:val="yellow"/>
              <w:lang w:val="fr-FR"/>
            </w:rPr>
            <w:t>Introduceți obiectul achiziției</w:t>
          </w:r>
        </w:p>
      </w:docPartBody>
    </w:docPart>
    <w:docPart>
      <w:docPartPr>
        <w:name w:val="528CEEDE706A41EC85651536AB56E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84A3A-65CF-4A33-8554-F8772AEBC9F9}"/>
      </w:docPartPr>
      <w:docPartBody>
        <w:p w:rsidR="007E1DCB" w:rsidRDefault="00FE3A21">
          <w:pPr>
            <w:pStyle w:val="528CEEDE706A41EC85651536AB56E980"/>
          </w:pPr>
          <w:r w:rsidRPr="0012386C">
            <w:rPr>
              <w:rStyle w:val="PlaceholderText"/>
              <w:color w:val="FF0000"/>
              <w:highlight w:val="yellow"/>
              <w:lang w:val="fr-FR"/>
            </w:rPr>
            <w:t>Introduceți codul CPV principal</w:t>
          </w:r>
        </w:p>
      </w:docPartBody>
    </w:docPart>
    <w:docPart>
      <w:docPartPr>
        <w:name w:val="BC5CD46C276E4D1BA726A0939D17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40D6-5387-4780-8011-AB0253A2F674}"/>
      </w:docPartPr>
      <w:docPartBody>
        <w:p w:rsidR="007E1DCB" w:rsidRDefault="00FE3A21">
          <w:pPr>
            <w:pStyle w:val="BC5CD46C276E4D1BA726A0939D1770D9"/>
          </w:pPr>
          <w:r w:rsidRPr="00214B03">
            <w:rPr>
              <w:rStyle w:val="PlaceholderText"/>
              <w:color w:val="FF0000"/>
              <w:highlight w:val="yellow"/>
              <w:lang w:val="fr-FR"/>
            </w:rPr>
            <w:t>alege criteriu atribuire</w:t>
          </w:r>
        </w:p>
      </w:docPartBody>
    </w:docPart>
    <w:docPart>
      <w:docPartPr>
        <w:name w:val="59AFE83CE28F4421857E9438D1E9C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048DB-F6FA-4625-8065-3545B7B967FA}"/>
      </w:docPartPr>
      <w:docPartBody>
        <w:p w:rsidR="007E1DCB" w:rsidRDefault="00FE3A21">
          <w:pPr>
            <w:pStyle w:val="59AFE83CE28F4421857E9438D1E9C439"/>
          </w:pPr>
          <w:r w:rsidRPr="00025571">
            <w:rPr>
              <w:b/>
              <w:bCs/>
              <w:color w:val="FF0000"/>
              <w:sz w:val="24"/>
              <w:highlight w:val="yellow"/>
              <w:u w:val="single"/>
              <w:lang w:val="es-419"/>
            </w:rPr>
            <w:t>Selectează o dată.</w:t>
          </w:r>
        </w:p>
      </w:docPartBody>
    </w:docPart>
    <w:docPart>
      <w:docPartPr>
        <w:name w:val="D69A234920E14CFF8CEE9C7EF9FE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50D5-A88C-4E36-9D36-B8F5F5B4FD22}"/>
      </w:docPartPr>
      <w:docPartBody>
        <w:p w:rsidR="007E1DCB" w:rsidRDefault="00FE3A21">
          <w:pPr>
            <w:pStyle w:val="D69A234920E14CFF8CEE9C7EF9FEE538"/>
          </w:pPr>
          <w:r w:rsidRPr="002156BD">
            <w:rPr>
              <w:rStyle w:val="PlaceholderText"/>
              <w:color w:val="FF0000"/>
              <w:sz w:val="24"/>
              <w:highlight w:val="yellow"/>
            </w:rPr>
            <w:t>completați nr. telefon RA</w:t>
          </w:r>
        </w:p>
      </w:docPartBody>
    </w:docPart>
    <w:docPart>
      <w:docPartPr>
        <w:name w:val="28C833952B4E4950AABB1EDA805E7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DDB58-09A8-4220-99F5-48C691F9EED9}"/>
      </w:docPartPr>
      <w:docPartBody>
        <w:p w:rsidR="007E1DCB" w:rsidRDefault="00FE3A21">
          <w:pPr>
            <w:pStyle w:val="28C833952B4E4950AABB1EDA805E784C"/>
          </w:pPr>
          <w:r w:rsidRPr="002071A8">
            <w:rPr>
              <w:rStyle w:val="PlaceholderText"/>
              <w:color w:val="FF0000"/>
            </w:rPr>
            <w:t>Nume dir. adjunct</w:t>
          </w:r>
        </w:p>
      </w:docPartBody>
    </w:docPart>
    <w:docPart>
      <w:docPartPr>
        <w:name w:val="FC45DB94CF5048A7B8726FE84A9C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3D727-5FB5-44DF-883E-622CAE45D8FC}"/>
      </w:docPartPr>
      <w:docPartBody>
        <w:p w:rsidR="007E1DCB" w:rsidRDefault="00974213" w:rsidP="00974213">
          <w:pPr>
            <w:pStyle w:val="FC45DB94CF5048A7B8726FE84A9C34FE"/>
          </w:pPr>
          <w:r w:rsidRPr="00F45B8B">
            <w:rPr>
              <w:bCs/>
              <w:color w:val="FF0000"/>
              <w:highlight w:val="yellow"/>
              <w:lang w:val="ro-RO"/>
            </w:rPr>
            <w:t>alege litera</w:t>
          </w:r>
        </w:p>
      </w:docPartBody>
    </w:docPart>
    <w:docPart>
      <w:docPartPr>
        <w:name w:val="4DCC73843A7F4D468AF92BD333B0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31000-3F01-4417-A82C-A4994E444E1F}"/>
      </w:docPartPr>
      <w:docPartBody>
        <w:p w:rsidR="00000000" w:rsidRDefault="00417014" w:rsidP="00417014">
          <w:pPr>
            <w:pStyle w:val="4DCC73843A7F4D468AF92BD333B0AAA1"/>
          </w:pPr>
          <w:r w:rsidRPr="00AE2A1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4A506CD3FA284D9F92FA85E4FB214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5ADC0-460A-469C-ACF9-3BB4D431D0B5}"/>
      </w:docPartPr>
      <w:docPartBody>
        <w:p w:rsidR="00000000" w:rsidRDefault="00417014" w:rsidP="00417014">
          <w:pPr>
            <w:pStyle w:val="4A506CD3FA284D9F92FA85E4FB214E96"/>
          </w:pPr>
          <w:r w:rsidRPr="002156BD">
            <w:rPr>
              <w:rStyle w:val="PlaceholderText"/>
              <w:color w:val="FF0000"/>
              <w:sz w:val="24"/>
              <w:highlight w:val="yellow"/>
            </w:rPr>
            <w:t>completați nr. telefon RA</w:t>
          </w:r>
        </w:p>
      </w:docPartBody>
    </w:docPart>
    <w:docPart>
      <w:docPartPr>
        <w:name w:val="E5DDB93362FF4832840417308531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20807-FB7F-4735-A98D-4E2CB0F5623A}"/>
      </w:docPartPr>
      <w:docPartBody>
        <w:p w:rsidR="00000000" w:rsidRDefault="00417014" w:rsidP="00417014">
          <w:pPr>
            <w:pStyle w:val="E5DDB93362FF4832840417308531D15C"/>
          </w:pPr>
          <w:r w:rsidRPr="00214B03">
            <w:rPr>
              <w:rStyle w:val="PlaceholderText"/>
              <w:color w:val="FF0000"/>
              <w:highlight w:val="yellow"/>
              <w:lang w:val="fr-FR"/>
            </w:rPr>
            <w:t>alege criteriu atribuire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13"/>
    <w:rsid w:val="001375A1"/>
    <w:rsid w:val="001E1444"/>
    <w:rsid w:val="0021357F"/>
    <w:rsid w:val="00310E16"/>
    <w:rsid w:val="00390E67"/>
    <w:rsid w:val="00417014"/>
    <w:rsid w:val="0044407D"/>
    <w:rsid w:val="004B0EB8"/>
    <w:rsid w:val="00612FDD"/>
    <w:rsid w:val="007A2A8D"/>
    <w:rsid w:val="007E1DCB"/>
    <w:rsid w:val="00836F70"/>
    <w:rsid w:val="008B2832"/>
    <w:rsid w:val="00967196"/>
    <w:rsid w:val="00974213"/>
    <w:rsid w:val="009D0D94"/>
    <w:rsid w:val="00AC2D39"/>
    <w:rsid w:val="00B114E3"/>
    <w:rsid w:val="00C959CA"/>
    <w:rsid w:val="00D41E0D"/>
    <w:rsid w:val="00D479DF"/>
    <w:rsid w:val="00D55173"/>
    <w:rsid w:val="00D84BBE"/>
    <w:rsid w:val="00DC6334"/>
    <w:rsid w:val="00E252BA"/>
    <w:rsid w:val="00EA41F0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014"/>
    <w:rPr>
      <w:color w:val="808080"/>
    </w:rPr>
  </w:style>
  <w:style w:type="paragraph" w:customStyle="1" w:styleId="AD020A6B90FE402791002270F25A66E7">
    <w:name w:val="AD020A6B90FE402791002270F25A66E7"/>
  </w:style>
  <w:style w:type="paragraph" w:customStyle="1" w:styleId="DF9B32A4B3E348A28344FC3AF61175D5">
    <w:name w:val="DF9B32A4B3E348A28344FC3AF61175D5"/>
  </w:style>
  <w:style w:type="paragraph" w:customStyle="1" w:styleId="3561EA97A79F4EF182B9447F3D4D4A14">
    <w:name w:val="3561EA97A79F4EF182B9447F3D4D4A14"/>
  </w:style>
  <w:style w:type="paragraph" w:customStyle="1" w:styleId="13286CE540B34D49860243C3F2F39C71">
    <w:name w:val="13286CE540B34D49860243C3F2F39C71"/>
  </w:style>
  <w:style w:type="paragraph" w:customStyle="1" w:styleId="528CEEDE706A41EC85651536AB56E980">
    <w:name w:val="528CEEDE706A41EC85651536AB56E980"/>
  </w:style>
  <w:style w:type="paragraph" w:customStyle="1" w:styleId="BC5CD46C276E4D1BA726A0939D1770D9">
    <w:name w:val="BC5CD46C276E4D1BA726A0939D1770D9"/>
  </w:style>
  <w:style w:type="paragraph" w:customStyle="1" w:styleId="DA7CE37FC9DE4ADB93747399FE32A08C">
    <w:name w:val="DA7CE37FC9DE4ADB93747399FE32A08C"/>
  </w:style>
  <w:style w:type="paragraph" w:customStyle="1" w:styleId="0B07C9B9D7474BFB987F5D1A4D5EF8B1">
    <w:name w:val="0B07C9B9D7474BFB987F5D1A4D5EF8B1"/>
  </w:style>
  <w:style w:type="paragraph" w:customStyle="1" w:styleId="041054A58ED940269E7E13A236BDFD77">
    <w:name w:val="041054A58ED940269E7E13A236BDFD77"/>
  </w:style>
  <w:style w:type="paragraph" w:customStyle="1" w:styleId="40549BABE7364424BED55AC296C18B7E">
    <w:name w:val="40549BABE7364424BED55AC296C18B7E"/>
  </w:style>
  <w:style w:type="paragraph" w:customStyle="1" w:styleId="488FDEF368BE45BFBF3A52CE9F8AB91D">
    <w:name w:val="488FDEF368BE45BFBF3A52CE9F8AB91D"/>
  </w:style>
  <w:style w:type="paragraph" w:customStyle="1" w:styleId="087292F198ED4583BF388FCFA2D3E458">
    <w:name w:val="087292F198ED4583BF388FCFA2D3E458"/>
  </w:style>
  <w:style w:type="paragraph" w:customStyle="1" w:styleId="AFDEC75EA7194AFA88E2DBB057A372C6">
    <w:name w:val="AFDEC75EA7194AFA88E2DBB057A372C6"/>
  </w:style>
  <w:style w:type="paragraph" w:customStyle="1" w:styleId="45CEC67176CE4DF38779BF85FA931CF1">
    <w:name w:val="45CEC67176CE4DF38779BF85FA931CF1"/>
  </w:style>
  <w:style w:type="paragraph" w:customStyle="1" w:styleId="00570E18C31E40758C18988527207C85">
    <w:name w:val="00570E18C31E40758C18988527207C85"/>
  </w:style>
  <w:style w:type="paragraph" w:customStyle="1" w:styleId="9A9CEA01DA4F4CB691A061F0B898845A">
    <w:name w:val="9A9CEA01DA4F4CB691A061F0B898845A"/>
  </w:style>
  <w:style w:type="paragraph" w:customStyle="1" w:styleId="5CDB26E390324067B936D75016302EFE">
    <w:name w:val="5CDB26E390324067B936D75016302EFE"/>
  </w:style>
  <w:style w:type="paragraph" w:customStyle="1" w:styleId="6B62E517E11C496CB3328DD8CB2A7EE1">
    <w:name w:val="6B62E517E11C496CB3328DD8CB2A7EE1"/>
  </w:style>
  <w:style w:type="paragraph" w:customStyle="1" w:styleId="597C47839FE44F018E575BEDE8CADF2B">
    <w:name w:val="597C47839FE44F018E575BEDE8CADF2B"/>
  </w:style>
  <w:style w:type="paragraph" w:customStyle="1" w:styleId="86E91B883BA94E30ADA656B9BE5F25C1">
    <w:name w:val="86E91B883BA94E30ADA656B9BE5F25C1"/>
  </w:style>
  <w:style w:type="paragraph" w:customStyle="1" w:styleId="59AFE83CE28F4421857E9438D1E9C439">
    <w:name w:val="59AFE83CE28F4421857E9438D1E9C439"/>
  </w:style>
  <w:style w:type="paragraph" w:customStyle="1" w:styleId="75AECC98A99546829A52068FD13AA97C">
    <w:name w:val="75AECC98A99546829A52068FD13AA97C"/>
  </w:style>
  <w:style w:type="paragraph" w:customStyle="1" w:styleId="36FB7F39C35448DC8CD7CC95B38572D6">
    <w:name w:val="36FB7F39C35448DC8CD7CC95B38572D6"/>
  </w:style>
  <w:style w:type="paragraph" w:customStyle="1" w:styleId="D69A234920E14CFF8CEE9C7EF9FEE538">
    <w:name w:val="D69A234920E14CFF8CEE9C7EF9FEE538"/>
  </w:style>
  <w:style w:type="paragraph" w:customStyle="1" w:styleId="F1EE05107AFF48C2A639C5C880F3F2FA">
    <w:name w:val="F1EE05107AFF48C2A639C5C880F3F2FA"/>
  </w:style>
  <w:style w:type="paragraph" w:customStyle="1" w:styleId="99176231035F465A84E7E209083888F9">
    <w:name w:val="99176231035F465A84E7E209083888F9"/>
  </w:style>
  <w:style w:type="paragraph" w:customStyle="1" w:styleId="28C833952B4E4950AABB1EDA805E784C">
    <w:name w:val="28C833952B4E4950AABB1EDA805E784C"/>
  </w:style>
  <w:style w:type="paragraph" w:customStyle="1" w:styleId="BA664BA4755D46B4B588E7DF23A3539B">
    <w:name w:val="BA664BA4755D46B4B588E7DF23A3539B"/>
  </w:style>
  <w:style w:type="paragraph" w:customStyle="1" w:styleId="D1D72A1AD49C4309A56005440BC0F3F1">
    <w:name w:val="D1D72A1AD49C4309A56005440BC0F3F1"/>
    <w:rsid w:val="00974213"/>
  </w:style>
  <w:style w:type="paragraph" w:customStyle="1" w:styleId="DBFD9C4584BC41189DFD5449F475A3E4">
    <w:name w:val="DBFD9C4584BC41189DFD5449F475A3E4"/>
    <w:rsid w:val="00974213"/>
  </w:style>
  <w:style w:type="paragraph" w:customStyle="1" w:styleId="64E407206D564F9EBF3BE05576194CF5">
    <w:name w:val="64E407206D564F9EBF3BE05576194CF5"/>
    <w:rsid w:val="00974213"/>
  </w:style>
  <w:style w:type="paragraph" w:customStyle="1" w:styleId="70EBB1B023A64208A9091984D3F7D0CB">
    <w:name w:val="70EBB1B023A64208A9091984D3F7D0CB"/>
    <w:rsid w:val="00974213"/>
  </w:style>
  <w:style w:type="paragraph" w:customStyle="1" w:styleId="4B2C03BE7CFB47219979C6EF8D97D3F5">
    <w:name w:val="4B2C03BE7CFB47219979C6EF8D97D3F5"/>
    <w:rsid w:val="00974213"/>
  </w:style>
  <w:style w:type="paragraph" w:customStyle="1" w:styleId="4947DC46D4C44E6BBC5354378D9C5633">
    <w:name w:val="4947DC46D4C44E6BBC5354378D9C5633"/>
    <w:rsid w:val="00974213"/>
  </w:style>
  <w:style w:type="paragraph" w:customStyle="1" w:styleId="F4ACF726958645FF94DA7DD192058338">
    <w:name w:val="F4ACF726958645FF94DA7DD192058338"/>
    <w:rsid w:val="00974213"/>
  </w:style>
  <w:style w:type="paragraph" w:customStyle="1" w:styleId="CFA8B7390EC94184BC1B65680F953A02">
    <w:name w:val="CFA8B7390EC94184BC1B65680F953A02"/>
    <w:rsid w:val="00974213"/>
  </w:style>
  <w:style w:type="paragraph" w:customStyle="1" w:styleId="B494AF87501B4938BF09B823B5EE5187">
    <w:name w:val="B494AF87501B4938BF09B823B5EE5187"/>
    <w:rsid w:val="00974213"/>
  </w:style>
  <w:style w:type="paragraph" w:customStyle="1" w:styleId="1548F296B75F4D6A84F3C7C3F6527114">
    <w:name w:val="1548F296B75F4D6A84F3C7C3F6527114"/>
    <w:rsid w:val="00974213"/>
  </w:style>
  <w:style w:type="paragraph" w:customStyle="1" w:styleId="1E4120CAE8CB44C5AF8FC62F380B5C2C">
    <w:name w:val="1E4120CAE8CB44C5AF8FC62F380B5C2C"/>
    <w:rsid w:val="00974213"/>
  </w:style>
  <w:style w:type="paragraph" w:customStyle="1" w:styleId="D88A0ACD45E640E9A9BCA93A1A8F2EF3">
    <w:name w:val="D88A0ACD45E640E9A9BCA93A1A8F2EF3"/>
    <w:rsid w:val="00974213"/>
  </w:style>
  <w:style w:type="paragraph" w:customStyle="1" w:styleId="3EA673EF0B4849CEBE7091250D65E717">
    <w:name w:val="3EA673EF0B4849CEBE7091250D65E717"/>
    <w:rsid w:val="00974213"/>
  </w:style>
  <w:style w:type="paragraph" w:customStyle="1" w:styleId="EE4879FECA384D9B9F4C7EF11F0DCE30">
    <w:name w:val="EE4879FECA384D9B9F4C7EF11F0DCE30"/>
    <w:rsid w:val="00974213"/>
  </w:style>
  <w:style w:type="paragraph" w:customStyle="1" w:styleId="D2E955FC4E7144D6BAF484EFF42103A1">
    <w:name w:val="D2E955FC4E7144D6BAF484EFF42103A1"/>
    <w:rsid w:val="00974213"/>
  </w:style>
  <w:style w:type="paragraph" w:customStyle="1" w:styleId="7810B94C07AF4B648E54D0C7408C972B">
    <w:name w:val="7810B94C07AF4B648E54D0C7408C972B"/>
    <w:rsid w:val="00974213"/>
  </w:style>
  <w:style w:type="paragraph" w:customStyle="1" w:styleId="1AD06483FDFD452F8BE907F64C8F4D2B">
    <w:name w:val="1AD06483FDFD452F8BE907F64C8F4D2B"/>
    <w:rsid w:val="00974213"/>
  </w:style>
  <w:style w:type="paragraph" w:customStyle="1" w:styleId="10FCF5C708BB4B6180FA42E3D4075CD8">
    <w:name w:val="10FCF5C708BB4B6180FA42E3D4075CD8"/>
    <w:rsid w:val="00974213"/>
  </w:style>
  <w:style w:type="paragraph" w:customStyle="1" w:styleId="38D91A1EEDD2487B93C06CFCCD75D07F">
    <w:name w:val="38D91A1EEDD2487B93C06CFCCD75D07F"/>
    <w:rsid w:val="00974213"/>
  </w:style>
  <w:style w:type="paragraph" w:customStyle="1" w:styleId="4F92E74656DF4CDA9D1A0CD3EC9EA15B">
    <w:name w:val="4F92E74656DF4CDA9D1A0CD3EC9EA15B"/>
    <w:rsid w:val="00974213"/>
  </w:style>
  <w:style w:type="paragraph" w:customStyle="1" w:styleId="1AB00204B70E4013B9802EFC998DFAE5">
    <w:name w:val="1AB00204B70E4013B9802EFC998DFAE5"/>
    <w:rsid w:val="00974213"/>
  </w:style>
  <w:style w:type="paragraph" w:customStyle="1" w:styleId="91A493657E9844D58A04C28E94A6EEE7">
    <w:name w:val="91A493657E9844D58A04C28E94A6EEE7"/>
    <w:rsid w:val="00974213"/>
  </w:style>
  <w:style w:type="paragraph" w:customStyle="1" w:styleId="833A08F554824B9EAA782E5227696AE9">
    <w:name w:val="833A08F554824B9EAA782E5227696AE9"/>
    <w:rsid w:val="00974213"/>
  </w:style>
  <w:style w:type="paragraph" w:customStyle="1" w:styleId="F7C8379072004C2AA123CED1E481ED71">
    <w:name w:val="F7C8379072004C2AA123CED1E481ED71"/>
    <w:rsid w:val="00974213"/>
  </w:style>
  <w:style w:type="paragraph" w:customStyle="1" w:styleId="8B576DE7FB864A9D93381C9C3EC1FCA6">
    <w:name w:val="8B576DE7FB864A9D93381C9C3EC1FCA6"/>
    <w:rsid w:val="00974213"/>
  </w:style>
  <w:style w:type="paragraph" w:customStyle="1" w:styleId="E305AACB3FC242578B5139B9A6D74EA7">
    <w:name w:val="E305AACB3FC242578B5139B9A6D74EA7"/>
    <w:rsid w:val="00974213"/>
  </w:style>
  <w:style w:type="paragraph" w:customStyle="1" w:styleId="2BAE08B0E02347E0A50C2E433AFD2C0E">
    <w:name w:val="2BAE08B0E02347E0A50C2E433AFD2C0E"/>
    <w:rsid w:val="00974213"/>
  </w:style>
  <w:style w:type="paragraph" w:customStyle="1" w:styleId="8E0745AFBAFA479A83813633670A9776">
    <w:name w:val="8E0745AFBAFA479A83813633670A9776"/>
    <w:rsid w:val="00974213"/>
  </w:style>
  <w:style w:type="paragraph" w:customStyle="1" w:styleId="4AA9AE5EB3BB498D8F77B8D2F0D171AF">
    <w:name w:val="4AA9AE5EB3BB498D8F77B8D2F0D171AF"/>
    <w:rsid w:val="00974213"/>
  </w:style>
  <w:style w:type="paragraph" w:customStyle="1" w:styleId="145F875CA5DD406785F4F36B14FCB73E">
    <w:name w:val="145F875CA5DD406785F4F36B14FCB73E"/>
    <w:rsid w:val="00974213"/>
  </w:style>
  <w:style w:type="paragraph" w:customStyle="1" w:styleId="CF7765C8A49A4470842C3B86DA2DD560">
    <w:name w:val="CF7765C8A49A4470842C3B86DA2DD560"/>
    <w:rsid w:val="00974213"/>
  </w:style>
  <w:style w:type="paragraph" w:customStyle="1" w:styleId="CB60F762094B472FA554AAD916EAA859">
    <w:name w:val="CB60F762094B472FA554AAD916EAA859"/>
    <w:rsid w:val="00974213"/>
  </w:style>
  <w:style w:type="paragraph" w:customStyle="1" w:styleId="3A2D0B8D4FC446DC84750EB06F4016C0">
    <w:name w:val="3A2D0B8D4FC446DC84750EB06F4016C0"/>
    <w:rsid w:val="00974213"/>
  </w:style>
  <w:style w:type="paragraph" w:customStyle="1" w:styleId="9E825113BAA9455FB857C4BAE445BA3C">
    <w:name w:val="9E825113BAA9455FB857C4BAE445BA3C"/>
    <w:rsid w:val="00974213"/>
  </w:style>
  <w:style w:type="paragraph" w:customStyle="1" w:styleId="856189D2167B44E98082250CBE1B3AEF">
    <w:name w:val="856189D2167B44E98082250CBE1B3AEF"/>
    <w:rsid w:val="00974213"/>
  </w:style>
  <w:style w:type="paragraph" w:customStyle="1" w:styleId="6203B76BC57C47688075A23C404BDD66">
    <w:name w:val="6203B76BC57C47688075A23C404BDD66"/>
    <w:rsid w:val="00974213"/>
  </w:style>
  <w:style w:type="paragraph" w:customStyle="1" w:styleId="1D380D00C7B84DD285D62343D5AFB03D">
    <w:name w:val="1D380D00C7B84DD285D62343D5AFB03D"/>
    <w:rsid w:val="00974213"/>
  </w:style>
  <w:style w:type="paragraph" w:customStyle="1" w:styleId="722B0FFE493A4240ABFAA03491534BF7">
    <w:name w:val="722B0FFE493A4240ABFAA03491534BF7"/>
    <w:rsid w:val="00974213"/>
  </w:style>
  <w:style w:type="paragraph" w:customStyle="1" w:styleId="689BDF4A292E40E29177AEDF8325A855">
    <w:name w:val="689BDF4A292E40E29177AEDF8325A855"/>
    <w:rsid w:val="00974213"/>
  </w:style>
  <w:style w:type="paragraph" w:customStyle="1" w:styleId="F529E636D01045E28639C2BE183331FB">
    <w:name w:val="F529E636D01045E28639C2BE183331FB"/>
    <w:rsid w:val="00974213"/>
  </w:style>
  <w:style w:type="paragraph" w:customStyle="1" w:styleId="2C167B6055594B88AD9340CF63A71A72">
    <w:name w:val="2C167B6055594B88AD9340CF63A71A72"/>
    <w:rsid w:val="00974213"/>
  </w:style>
  <w:style w:type="paragraph" w:customStyle="1" w:styleId="2284E58DE7AB4AD3B1AAFCE250B1771A">
    <w:name w:val="2284E58DE7AB4AD3B1AAFCE250B1771A"/>
    <w:rsid w:val="00974213"/>
  </w:style>
  <w:style w:type="paragraph" w:customStyle="1" w:styleId="FC45DB94CF5048A7B8726FE84A9C34FE">
    <w:name w:val="FC45DB94CF5048A7B8726FE84A9C34FE"/>
    <w:rsid w:val="00974213"/>
  </w:style>
  <w:style w:type="paragraph" w:customStyle="1" w:styleId="DB52F402AF114B3D973B331D996D0C75">
    <w:name w:val="DB52F402AF114B3D973B331D996D0C75"/>
    <w:rsid w:val="007E1DCB"/>
  </w:style>
  <w:style w:type="paragraph" w:customStyle="1" w:styleId="40B23FA351A14CFA901ED0042FA8ECD7">
    <w:name w:val="40B23FA351A14CFA901ED0042FA8ECD7"/>
    <w:rsid w:val="001E1444"/>
  </w:style>
  <w:style w:type="paragraph" w:customStyle="1" w:styleId="D2BD49E95E0F4B63B5E67B4F27C45003">
    <w:name w:val="D2BD49E95E0F4B63B5E67B4F27C45003"/>
    <w:rsid w:val="001E1444"/>
  </w:style>
  <w:style w:type="paragraph" w:customStyle="1" w:styleId="A9D1E18D764D40AB9512B9D23491D3BE">
    <w:name w:val="A9D1E18D764D40AB9512B9D23491D3BE"/>
    <w:rsid w:val="001E1444"/>
  </w:style>
  <w:style w:type="paragraph" w:customStyle="1" w:styleId="958CE0A0111A4615A1A0A200E084FDC5">
    <w:name w:val="958CE0A0111A4615A1A0A200E084FDC5"/>
    <w:rsid w:val="001E1444"/>
  </w:style>
  <w:style w:type="paragraph" w:customStyle="1" w:styleId="DADEDF34A28444649837FAD3AF24D289">
    <w:name w:val="DADEDF34A28444649837FAD3AF24D289"/>
    <w:rsid w:val="001E1444"/>
  </w:style>
  <w:style w:type="paragraph" w:customStyle="1" w:styleId="527627FB74A4414BB76CC4AA1C8C4BC9">
    <w:name w:val="527627FB74A4414BB76CC4AA1C8C4BC9"/>
    <w:rsid w:val="001E1444"/>
  </w:style>
  <w:style w:type="paragraph" w:customStyle="1" w:styleId="617FCAEB19814EC596CD034CB80D0BCE">
    <w:name w:val="617FCAEB19814EC596CD034CB80D0BCE"/>
    <w:rsid w:val="001E1444"/>
  </w:style>
  <w:style w:type="paragraph" w:customStyle="1" w:styleId="0A8E0F9E8C724E54B287ED7E8AEF9EA0">
    <w:name w:val="0A8E0F9E8C724E54B287ED7E8AEF9EA0"/>
    <w:rsid w:val="001E1444"/>
  </w:style>
  <w:style w:type="paragraph" w:customStyle="1" w:styleId="EC0D44D0B12A4FF38D7FB23157D46F91">
    <w:name w:val="EC0D44D0B12A4FF38D7FB23157D46F91"/>
    <w:rsid w:val="001E1444"/>
  </w:style>
  <w:style w:type="paragraph" w:customStyle="1" w:styleId="2D320F608AFF48E99D51DEE98F2F2E7E">
    <w:name w:val="2D320F608AFF48E99D51DEE98F2F2E7E"/>
    <w:rsid w:val="00B114E3"/>
  </w:style>
  <w:style w:type="paragraph" w:customStyle="1" w:styleId="CBD41947D9CE42988507D2AC3AC1610B">
    <w:name w:val="CBD41947D9CE42988507D2AC3AC1610B"/>
    <w:rsid w:val="00B114E3"/>
  </w:style>
  <w:style w:type="paragraph" w:customStyle="1" w:styleId="D2442E850D864BE3BCAAAA4B3A62F279">
    <w:name w:val="D2442E850D864BE3BCAAAA4B3A62F279"/>
    <w:rsid w:val="00B114E3"/>
  </w:style>
  <w:style w:type="paragraph" w:customStyle="1" w:styleId="43070B537C4D4E4B822A1B36DE18B183">
    <w:name w:val="43070B537C4D4E4B822A1B36DE18B183"/>
    <w:rsid w:val="00B114E3"/>
  </w:style>
  <w:style w:type="paragraph" w:customStyle="1" w:styleId="E31C96C2E0834D08B484BC8F4DBE25BA">
    <w:name w:val="E31C96C2E0834D08B484BC8F4DBE25BA"/>
    <w:rsid w:val="00B114E3"/>
  </w:style>
  <w:style w:type="paragraph" w:customStyle="1" w:styleId="7EFAB42C85414BB4B74D29291F07FA1E">
    <w:name w:val="7EFAB42C85414BB4B74D29291F07FA1E"/>
    <w:rsid w:val="00B114E3"/>
  </w:style>
  <w:style w:type="paragraph" w:customStyle="1" w:styleId="B84C10C28C154997BE09B050525FA413">
    <w:name w:val="B84C10C28C154997BE09B050525FA413"/>
    <w:rsid w:val="00B114E3"/>
  </w:style>
  <w:style w:type="paragraph" w:customStyle="1" w:styleId="C7F208AAEC774F0896007374236AF694">
    <w:name w:val="C7F208AAEC774F0896007374236AF694"/>
    <w:rsid w:val="00B114E3"/>
  </w:style>
  <w:style w:type="paragraph" w:customStyle="1" w:styleId="08A11FAFD422477696C25D0B6CBB4FAD">
    <w:name w:val="08A11FAFD422477696C25D0B6CBB4FAD"/>
    <w:rsid w:val="00B114E3"/>
  </w:style>
  <w:style w:type="paragraph" w:customStyle="1" w:styleId="ECDBC2720A08499FBE75C00CC0C42C2D">
    <w:name w:val="ECDBC2720A08499FBE75C00CC0C42C2D"/>
    <w:rsid w:val="00B114E3"/>
  </w:style>
  <w:style w:type="paragraph" w:customStyle="1" w:styleId="0F729D3FA06D4812B0559BE5A89F4CFD">
    <w:name w:val="0F729D3FA06D4812B0559BE5A89F4CFD"/>
    <w:rsid w:val="00B114E3"/>
  </w:style>
  <w:style w:type="paragraph" w:customStyle="1" w:styleId="C6956C8F0D4B4ED1A3BAA974ABAFC684">
    <w:name w:val="C6956C8F0D4B4ED1A3BAA974ABAFC684"/>
    <w:rsid w:val="00B114E3"/>
  </w:style>
  <w:style w:type="paragraph" w:customStyle="1" w:styleId="9AA7C3E1ECEE47478A80BD1ABC1BD3F2">
    <w:name w:val="9AA7C3E1ECEE47478A80BD1ABC1BD3F2"/>
    <w:rsid w:val="00B114E3"/>
  </w:style>
  <w:style w:type="paragraph" w:customStyle="1" w:styleId="1B547771AE6145D898A51448CEE3A851">
    <w:name w:val="1B547771AE6145D898A51448CEE3A851"/>
    <w:rsid w:val="00B114E3"/>
  </w:style>
  <w:style w:type="paragraph" w:customStyle="1" w:styleId="6DB25329F3D149A497EBFD732DF66FBF">
    <w:name w:val="6DB25329F3D149A497EBFD732DF66FBF"/>
    <w:rsid w:val="00B114E3"/>
  </w:style>
  <w:style w:type="paragraph" w:customStyle="1" w:styleId="AF92042B77C2402389177284B21CEC5F">
    <w:name w:val="AF92042B77C2402389177284B21CEC5F"/>
    <w:rsid w:val="00B114E3"/>
  </w:style>
  <w:style w:type="paragraph" w:customStyle="1" w:styleId="D2B04A16EE874AB3BD81FFFF22BE03CD">
    <w:name w:val="D2B04A16EE874AB3BD81FFFF22BE03CD"/>
    <w:rsid w:val="00B114E3"/>
  </w:style>
  <w:style w:type="paragraph" w:customStyle="1" w:styleId="B6F96491D0714D6692129B341B3EA5F6">
    <w:name w:val="B6F96491D0714D6692129B341B3EA5F6"/>
    <w:rsid w:val="00B114E3"/>
  </w:style>
  <w:style w:type="paragraph" w:customStyle="1" w:styleId="1FE6BB12DF7541B4B7BE975A529CE47A">
    <w:name w:val="1FE6BB12DF7541B4B7BE975A529CE47A"/>
    <w:rsid w:val="00B114E3"/>
  </w:style>
  <w:style w:type="paragraph" w:customStyle="1" w:styleId="8984854EE1AF4E42BEB4F4A2E3D512C0">
    <w:name w:val="8984854EE1AF4E42BEB4F4A2E3D512C0"/>
    <w:rsid w:val="00B114E3"/>
  </w:style>
  <w:style w:type="paragraph" w:customStyle="1" w:styleId="9D9F6B3E59E845FB8181EFF87AC9AA5B">
    <w:name w:val="9D9F6B3E59E845FB8181EFF87AC9AA5B"/>
    <w:rsid w:val="00B114E3"/>
  </w:style>
  <w:style w:type="paragraph" w:customStyle="1" w:styleId="A0CE34CFC8B74BFB8BB251FF88C33210">
    <w:name w:val="A0CE34CFC8B74BFB8BB251FF88C33210"/>
    <w:rsid w:val="00B114E3"/>
  </w:style>
  <w:style w:type="paragraph" w:customStyle="1" w:styleId="8F770FCA68C24A84A85A36DF03F26E52">
    <w:name w:val="8F770FCA68C24A84A85A36DF03F26E52"/>
    <w:rsid w:val="00B114E3"/>
  </w:style>
  <w:style w:type="paragraph" w:customStyle="1" w:styleId="C846981C36634C02B42864449BB99C64">
    <w:name w:val="C846981C36634C02B42864449BB99C64"/>
    <w:rsid w:val="00B114E3"/>
  </w:style>
  <w:style w:type="paragraph" w:customStyle="1" w:styleId="0653EB5F51A742AE9CCBDD1BF8FFC850">
    <w:name w:val="0653EB5F51A742AE9CCBDD1BF8FFC850"/>
    <w:rsid w:val="009D0D94"/>
  </w:style>
  <w:style w:type="paragraph" w:customStyle="1" w:styleId="7AA3764EEEAA49289E784713DC81D701">
    <w:name w:val="7AA3764EEEAA49289E784713DC81D701"/>
    <w:rsid w:val="009D0D94"/>
  </w:style>
  <w:style w:type="paragraph" w:customStyle="1" w:styleId="C97A00034C3549B086334F6532CB2C21">
    <w:name w:val="C97A00034C3549B086334F6532CB2C21"/>
    <w:rsid w:val="009D0D94"/>
  </w:style>
  <w:style w:type="paragraph" w:customStyle="1" w:styleId="70CCD5E358444AC4B2F4C5837E1DCAD6">
    <w:name w:val="70CCD5E358444AC4B2F4C5837E1DCAD6"/>
    <w:rsid w:val="009D0D94"/>
  </w:style>
  <w:style w:type="paragraph" w:customStyle="1" w:styleId="6FA449E4EB2E43A4993694470D41906A">
    <w:name w:val="6FA449E4EB2E43A4993694470D41906A"/>
    <w:rsid w:val="009D0D94"/>
  </w:style>
  <w:style w:type="paragraph" w:customStyle="1" w:styleId="CD62E36FE8544136B5CE02E80C13CB74">
    <w:name w:val="CD62E36FE8544136B5CE02E80C13CB74"/>
    <w:rsid w:val="009D0D94"/>
  </w:style>
  <w:style w:type="paragraph" w:customStyle="1" w:styleId="ED183EE2CEFB488DAF585CC7F4691F52">
    <w:name w:val="ED183EE2CEFB488DAF585CC7F4691F52"/>
    <w:rsid w:val="008B2832"/>
  </w:style>
  <w:style w:type="paragraph" w:customStyle="1" w:styleId="5C395076D161424BAB7D4BFEE383793C">
    <w:name w:val="5C395076D161424BAB7D4BFEE383793C"/>
    <w:rsid w:val="008B2832"/>
  </w:style>
  <w:style w:type="paragraph" w:customStyle="1" w:styleId="02233065FFD94E3FA4A64B6E3C3E6BBE">
    <w:name w:val="02233065FFD94E3FA4A64B6E3C3E6BBE"/>
    <w:rsid w:val="008B2832"/>
  </w:style>
  <w:style w:type="paragraph" w:customStyle="1" w:styleId="3323333C4D8B420FA6E09F0E4890D2B0">
    <w:name w:val="3323333C4D8B420FA6E09F0E4890D2B0"/>
    <w:rsid w:val="008B2832"/>
  </w:style>
  <w:style w:type="paragraph" w:customStyle="1" w:styleId="7B4CCF0C9D4F45AB9E572EF6298191EB">
    <w:name w:val="7B4CCF0C9D4F45AB9E572EF6298191EB"/>
    <w:rsid w:val="008B2832"/>
  </w:style>
  <w:style w:type="paragraph" w:customStyle="1" w:styleId="3C6F025A67E44F86A182509C3FEEBAD1">
    <w:name w:val="3C6F025A67E44F86A182509C3FEEBAD1"/>
    <w:rsid w:val="0044407D"/>
  </w:style>
  <w:style w:type="paragraph" w:customStyle="1" w:styleId="6252838EB4E04E27BA9288F6DD0C2E44">
    <w:name w:val="6252838EB4E04E27BA9288F6DD0C2E44"/>
    <w:rsid w:val="0044407D"/>
  </w:style>
  <w:style w:type="paragraph" w:customStyle="1" w:styleId="5A32F5C66B364D11881ABC48CCC32B48">
    <w:name w:val="5A32F5C66B364D11881ABC48CCC32B48"/>
    <w:rsid w:val="0044407D"/>
  </w:style>
  <w:style w:type="paragraph" w:customStyle="1" w:styleId="1103BE069023409BA28A4A026B83CF47">
    <w:name w:val="1103BE069023409BA28A4A026B83CF47"/>
    <w:rsid w:val="0044407D"/>
  </w:style>
  <w:style w:type="paragraph" w:customStyle="1" w:styleId="1CDC57DC1CD446B7AEDAB4284FAED983">
    <w:name w:val="1CDC57DC1CD446B7AEDAB4284FAED983"/>
    <w:rsid w:val="0044407D"/>
  </w:style>
  <w:style w:type="paragraph" w:customStyle="1" w:styleId="3383C1B524364ACD95FE89D792CA2987">
    <w:name w:val="3383C1B524364ACD95FE89D792CA2987"/>
    <w:rsid w:val="0044407D"/>
  </w:style>
  <w:style w:type="paragraph" w:customStyle="1" w:styleId="36B67ACDCF9C4C908FE50D13679D2A27">
    <w:name w:val="36B67ACDCF9C4C908FE50D13679D2A27"/>
    <w:rsid w:val="0044407D"/>
  </w:style>
  <w:style w:type="paragraph" w:customStyle="1" w:styleId="BCD0A2E78BC84B9583D112C87117DE1F">
    <w:name w:val="BCD0A2E78BC84B9583D112C87117DE1F"/>
    <w:rsid w:val="0044407D"/>
  </w:style>
  <w:style w:type="paragraph" w:customStyle="1" w:styleId="28878A7C6927441FAAFBDCF29F39D6C7">
    <w:name w:val="28878A7C6927441FAAFBDCF29F39D6C7"/>
    <w:rsid w:val="0044407D"/>
  </w:style>
  <w:style w:type="paragraph" w:customStyle="1" w:styleId="354BBB8D8C3D441CB5431150B50ABB46">
    <w:name w:val="354BBB8D8C3D441CB5431150B50ABB46"/>
    <w:rsid w:val="0044407D"/>
  </w:style>
  <w:style w:type="paragraph" w:customStyle="1" w:styleId="275A3676BBC947E89B47C8C44FF91334">
    <w:name w:val="275A3676BBC947E89B47C8C44FF91334"/>
    <w:rsid w:val="0044407D"/>
  </w:style>
  <w:style w:type="paragraph" w:customStyle="1" w:styleId="6E39BD34A9FE48BFBC052E01D0CCC8DD">
    <w:name w:val="6E39BD34A9FE48BFBC052E01D0CCC8DD"/>
    <w:rsid w:val="0044407D"/>
  </w:style>
  <w:style w:type="paragraph" w:customStyle="1" w:styleId="900D11E341DA4C8DA075BB3897A6FFF3">
    <w:name w:val="900D11E341DA4C8DA075BB3897A6FFF3"/>
    <w:rsid w:val="00D55173"/>
  </w:style>
  <w:style w:type="paragraph" w:customStyle="1" w:styleId="B41DB71D77C3446D80341BED3214840A">
    <w:name w:val="B41DB71D77C3446D80341BED3214840A"/>
    <w:rsid w:val="00D55173"/>
  </w:style>
  <w:style w:type="paragraph" w:customStyle="1" w:styleId="9F2F491377C446E38AE6F2A7F1CCD045">
    <w:name w:val="9F2F491377C446E38AE6F2A7F1CCD045"/>
    <w:rsid w:val="00D55173"/>
  </w:style>
  <w:style w:type="paragraph" w:customStyle="1" w:styleId="B240636927FC4E05B0B65D863E5C7672">
    <w:name w:val="B240636927FC4E05B0B65D863E5C7672"/>
    <w:rsid w:val="00D55173"/>
  </w:style>
  <w:style w:type="paragraph" w:customStyle="1" w:styleId="454D3CA9F20B41919A20863F741B0F76">
    <w:name w:val="454D3CA9F20B41919A20863F741B0F76"/>
    <w:rsid w:val="00D55173"/>
  </w:style>
  <w:style w:type="paragraph" w:customStyle="1" w:styleId="01F7081AF53C404BBBE7BB63D8B15043">
    <w:name w:val="01F7081AF53C404BBBE7BB63D8B15043"/>
    <w:rsid w:val="00417014"/>
  </w:style>
  <w:style w:type="paragraph" w:customStyle="1" w:styleId="5F03E289E7654005A119A5D55C1C2294">
    <w:name w:val="5F03E289E7654005A119A5D55C1C2294"/>
    <w:rsid w:val="00417014"/>
  </w:style>
  <w:style w:type="paragraph" w:customStyle="1" w:styleId="630ED640B37E42F69323404B484EC3F3">
    <w:name w:val="630ED640B37E42F69323404B484EC3F3"/>
    <w:rsid w:val="00417014"/>
  </w:style>
  <w:style w:type="paragraph" w:customStyle="1" w:styleId="317DA7C65A9F4F19B7FE97095165C72B">
    <w:name w:val="317DA7C65A9F4F19B7FE97095165C72B"/>
    <w:rsid w:val="00417014"/>
  </w:style>
  <w:style w:type="paragraph" w:customStyle="1" w:styleId="EC82DB2BC65E49D396AD100F6E3A4EF7">
    <w:name w:val="EC82DB2BC65E49D396AD100F6E3A4EF7"/>
    <w:rsid w:val="00417014"/>
  </w:style>
  <w:style w:type="paragraph" w:customStyle="1" w:styleId="23167E64532F46C9A77FD615FFADB51A">
    <w:name w:val="23167E64532F46C9A77FD615FFADB51A"/>
    <w:rsid w:val="00417014"/>
  </w:style>
  <w:style w:type="paragraph" w:customStyle="1" w:styleId="72637463406744CA8A09E62ACDEB7B2F">
    <w:name w:val="72637463406744CA8A09E62ACDEB7B2F"/>
    <w:rsid w:val="00417014"/>
  </w:style>
  <w:style w:type="paragraph" w:customStyle="1" w:styleId="405483D79D4E460AB8F94F71DD299B11">
    <w:name w:val="405483D79D4E460AB8F94F71DD299B11"/>
    <w:rsid w:val="00417014"/>
  </w:style>
  <w:style w:type="paragraph" w:customStyle="1" w:styleId="0E737C671F5442F7AE88487166BFD1A6">
    <w:name w:val="0E737C671F5442F7AE88487166BFD1A6"/>
    <w:rsid w:val="00417014"/>
  </w:style>
  <w:style w:type="paragraph" w:customStyle="1" w:styleId="4F832071B7CF43979DF3C25E28528054">
    <w:name w:val="4F832071B7CF43979DF3C25E28528054"/>
    <w:rsid w:val="00417014"/>
  </w:style>
  <w:style w:type="paragraph" w:customStyle="1" w:styleId="C7A60BD4B01C444DA52E4945408D1A7D">
    <w:name w:val="C7A60BD4B01C444DA52E4945408D1A7D"/>
    <w:rsid w:val="00417014"/>
  </w:style>
  <w:style w:type="paragraph" w:customStyle="1" w:styleId="4C7F54675C0C49F6BDF0A3AA6C177A4D">
    <w:name w:val="4C7F54675C0C49F6BDF0A3AA6C177A4D"/>
    <w:rsid w:val="00417014"/>
  </w:style>
  <w:style w:type="paragraph" w:customStyle="1" w:styleId="FC62443E1D4646DE9804C2A9798204FE">
    <w:name w:val="FC62443E1D4646DE9804C2A9798204FE"/>
    <w:rsid w:val="00417014"/>
  </w:style>
  <w:style w:type="paragraph" w:customStyle="1" w:styleId="4D537058256F4EA39A8D9ED35C5E527D">
    <w:name w:val="4D537058256F4EA39A8D9ED35C5E527D"/>
    <w:rsid w:val="00417014"/>
  </w:style>
  <w:style w:type="paragraph" w:customStyle="1" w:styleId="304B63BF0CA747FE83F39AB97E629DD5">
    <w:name w:val="304B63BF0CA747FE83F39AB97E629DD5"/>
    <w:rsid w:val="00417014"/>
  </w:style>
  <w:style w:type="paragraph" w:customStyle="1" w:styleId="C5D5406CD0DB4B5E85245F0466F53ED8">
    <w:name w:val="C5D5406CD0DB4B5E85245F0466F53ED8"/>
    <w:rsid w:val="00417014"/>
  </w:style>
  <w:style w:type="paragraph" w:customStyle="1" w:styleId="294F3B36ABC449F8AED146C8C45B83D4">
    <w:name w:val="294F3B36ABC449F8AED146C8C45B83D4"/>
    <w:rsid w:val="00417014"/>
  </w:style>
  <w:style w:type="paragraph" w:customStyle="1" w:styleId="0A4889B43C9341119D18F4894D68A96E">
    <w:name w:val="0A4889B43C9341119D18F4894D68A96E"/>
    <w:rsid w:val="00417014"/>
  </w:style>
  <w:style w:type="paragraph" w:customStyle="1" w:styleId="BE8C22BDF23241A2B93D5F2D1428CE72">
    <w:name w:val="BE8C22BDF23241A2B93D5F2D1428CE72"/>
    <w:rsid w:val="00417014"/>
  </w:style>
  <w:style w:type="paragraph" w:customStyle="1" w:styleId="F07941F30C02455BAD71667F4DDE74CC">
    <w:name w:val="F07941F30C02455BAD71667F4DDE74CC"/>
    <w:rsid w:val="00417014"/>
  </w:style>
  <w:style w:type="paragraph" w:customStyle="1" w:styleId="8D3830059F1D43A2962464D98AF25C8A">
    <w:name w:val="8D3830059F1D43A2962464D98AF25C8A"/>
    <w:rsid w:val="00417014"/>
  </w:style>
  <w:style w:type="paragraph" w:customStyle="1" w:styleId="E60752479A3B40269435422374A15EC7">
    <w:name w:val="E60752479A3B40269435422374A15EC7"/>
    <w:rsid w:val="00417014"/>
  </w:style>
  <w:style w:type="paragraph" w:customStyle="1" w:styleId="2D76C89F8C55420FA139458AA48876A8">
    <w:name w:val="2D76C89F8C55420FA139458AA48876A8"/>
    <w:rsid w:val="00417014"/>
  </w:style>
  <w:style w:type="paragraph" w:customStyle="1" w:styleId="D8D0D533CAAB4ED589477F3049FFFEA7">
    <w:name w:val="D8D0D533CAAB4ED589477F3049FFFEA7"/>
    <w:rsid w:val="00417014"/>
  </w:style>
  <w:style w:type="paragraph" w:customStyle="1" w:styleId="73FB38B30B314B698CD05E6CF9DCED6F">
    <w:name w:val="73FB38B30B314B698CD05E6CF9DCED6F"/>
    <w:rsid w:val="00417014"/>
  </w:style>
  <w:style w:type="paragraph" w:customStyle="1" w:styleId="8C646F923DE94AC2AC7FAE5CF50C892A">
    <w:name w:val="8C646F923DE94AC2AC7FAE5CF50C892A"/>
    <w:rsid w:val="00417014"/>
  </w:style>
  <w:style w:type="paragraph" w:customStyle="1" w:styleId="8ACA160E93024079A4EFD063277648FE">
    <w:name w:val="8ACA160E93024079A4EFD063277648FE"/>
    <w:rsid w:val="00417014"/>
  </w:style>
  <w:style w:type="paragraph" w:customStyle="1" w:styleId="35A34D39CFBE44109D8C3BF400AB803A">
    <w:name w:val="35A34D39CFBE44109D8C3BF400AB803A"/>
    <w:rsid w:val="00417014"/>
  </w:style>
  <w:style w:type="paragraph" w:customStyle="1" w:styleId="755550B169CD4A0DBCCD41E8E2163B90">
    <w:name w:val="755550B169CD4A0DBCCD41E8E2163B90"/>
    <w:rsid w:val="00417014"/>
  </w:style>
  <w:style w:type="paragraph" w:customStyle="1" w:styleId="6D79CD2B67AF4CE08C092CAEE6771997">
    <w:name w:val="6D79CD2B67AF4CE08C092CAEE6771997"/>
    <w:rsid w:val="00417014"/>
  </w:style>
  <w:style w:type="paragraph" w:customStyle="1" w:styleId="F538D33487CD4A0293653CF2B5DFC7B6">
    <w:name w:val="F538D33487CD4A0293653CF2B5DFC7B6"/>
    <w:rsid w:val="00417014"/>
  </w:style>
  <w:style w:type="paragraph" w:customStyle="1" w:styleId="BB7B85DE399D4B68BFEA0FC59B8132C6">
    <w:name w:val="BB7B85DE399D4B68BFEA0FC59B8132C6"/>
    <w:rsid w:val="00417014"/>
  </w:style>
  <w:style w:type="paragraph" w:customStyle="1" w:styleId="2E7AD97104A74547AA663435092DAFD1">
    <w:name w:val="2E7AD97104A74547AA663435092DAFD1"/>
    <w:rsid w:val="00417014"/>
  </w:style>
  <w:style w:type="paragraph" w:customStyle="1" w:styleId="7D67B17C719A4F359EB9F3F25EF3BF2E">
    <w:name w:val="7D67B17C719A4F359EB9F3F25EF3BF2E"/>
    <w:rsid w:val="00417014"/>
  </w:style>
  <w:style w:type="paragraph" w:customStyle="1" w:styleId="3F7BBCA1E4D448A2954FF864F1E19FA3">
    <w:name w:val="3F7BBCA1E4D448A2954FF864F1E19FA3"/>
    <w:rsid w:val="00417014"/>
  </w:style>
  <w:style w:type="paragraph" w:customStyle="1" w:styleId="0A4E8EAC6174431ABE432FA5F6EA6ABB">
    <w:name w:val="0A4E8EAC6174431ABE432FA5F6EA6ABB"/>
    <w:rsid w:val="00417014"/>
  </w:style>
  <w:style w:type="paragraph" w:customStyle="1" w:styleId="4DCC73843A7F4D468AF92BD333B0AAA1">
    <w:name w:val="4DCC73843A7F4D468AF92BD333B0AAA1"/>
    <w:rsid w:val="00417014"/>
  </w:style>
  <w:style w:type="paragraph" w:customStyle="1" w:styleId="4A506CD3FA284D9F92FA85E4FB214E96">
    <w:name w:val="4A506CD3FA284D9F92FA85E4FB214E96"/>
    <w:rsid w:val="00417014"/>
  </w:style>
  <w:style w:type="paragraph" w:customStyle="1" w:styleId="E5DDB93362FF4832840417308531D15C">
    <w:name w:val="E5DDB93362FF4832840417308531D15C"/>
    <w:rsid w:val="00417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69EF9-4A49-445A-82C2-B75E1A6E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01_Model_Scrisoare intentie_V0</Template>
  <TotalTime>65</TotalTime>
  <Pages>4</Pages>
  <Words>1474</Words>
  <Characters>8403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01 SI V0.dotx</vt:lpstr>
      <vt:lpstr>01 SI V0.dotx</vt:lpstr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SI V0.dotx</dc:title>
  <dc:subject/>
  <dc:creator>MARILENA NEDELOIU</dc:creator>
  <cp:keywords/>
  <dc:description/>
  <cp:lastModifiedBy>CRISTINA-MANUELA ȘERBAN</cp:lastModifiedBy>
  <cp:revision>5</cp:revision>
  <cp:lastPrinted>2023-10-24T10:13:00Z</cp:lastPrinted>
  <dcterms:created xsi:type="dcterms:W3CDTF">2023-09-14T10:06:00Z</dcterms:created>
  <dcterms:modified xsi:type="dcterms:W3CDTF">2023-10-24T10:22:00Z</dcterms:modified>
</cp:coreProperties>
</file>