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5057">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0E7C9D30" w14:textId="6B9F9209" w:rsidR="00715057" w:rsidRPr="00BB3879" w:rsidRDefault="00715057" w:rsidP="00715057">
            <w:pPr>
              <w:spacing w:before="120"/>
              <w:jc w:val="center"/>
              <w:rPr>
                <w:rFonts w:ascii="Trebuchet MS" w:hAnsi="Trebuchet MS"/>
                <w:sz w:val="24"/>
                <w:szCs w:val="24"/>
                <w:lang w:val="ro-RO"/>
              </w:rPr>
            </w:pPr>
            <w:r w:rsidRPr="00BB3879">
              <w:rPr>
                <w:rFonts w:ascii="Trebuchet MS" w:hAnsi="Trebuchet MS" w:cs="Arial"/>
                <w:b/>
                <w:sz w:val="24"/>
                <w:szCs w:val="24"/>
                <w:lang w:val="ro-RO"/>
              </w:rPr>
              <w:t>SECRETAR DE STAT</w:t>
            </w:r>
          </w:p>
          <w:p w14:paraId="2A8D15F7" w14:textId="5DA7060A" w:rsidR="00715057" w:rsidRPr="00BB3879" w:rsidRDefault="00715057" w:rsidP="00715057">
            <w:pPr>
              <w:jc w:val="center"/>
              <w:rPr>
                <w:rFonts w:ascii="Trebuchet MS" w:hAnsi="Trebuchet MS"/>
                <w:sz w:val="24"/>
                <w:szCs w:val="24"/>
                <w:lang w:val="ro-RO"/>
              </w:rPr>
            </w:pPr>
            <w:r w:rsidRPr="00BB3879">
              <w:rPr>
                <w:rFonts w:ascii="Trebuchet MS" w:hAnsi="Trebuchet MS" w:cs="Arial"/>
                <w:b/>
                <w:sz w:val="24"/>
                <w:szCs w:val="24"/>
                <w:lang w:val="ro-RO"/>
              </w:rPr>
              <w:t>Marius Zinca</w:t>
            </w: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4BBDA78A" w:rsidR="00607E50" w:rsidRPr="00BB3879" w:rsidRDefault="005831DE"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2693</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4A065E75" w:rsidR="00607E50" w:rsidRPr="00BB3879" w:rsidRDefault="00507498" w:rsidP="00B8612C">
            <w:pPr>
              <w:rPr>
                <w:rFonts w:ascii="Trebuchet MS" w:hAnsi="Trebuchet MS"/>
                <w:bCs/>
                <w:sz w:val="24"/>
                <w:szCs w:val="24"/>
                <w:lang w:val="ro-RO"/>
              </w:rPr>
            </w:pPr>
            <w:r>
              <w:rPr>
                <w:rFonts w:ascii="Trebuchet MS" w:hAnsi="Trebuchet MS"/>
                <w:bCs/>
                <w:sz w:val="24"/>
                <w:szCs w:val="24"/>
                <w:lang w:val="ro-RO"/>
              </w:rPr>
              <w:t>Expert</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42E320FF" w:rsidR="00317588"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 xml:space="preserve">Superior </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51F3F0F8" w14:textId="77777777" w:rsidR="00084EF3" w:rsidRPr="00084EF3" w:rsidRDefault="00084EF3" w:rsidP="00084EF3">
            <w:pPr>
              <w:jc w:val="both"/>
              <w:rPr>
                <w:rFonts w:ascii="Trebuchet MS" w:hAnsi="Trebuchet MS" w:cs="Arial"/>
                <w:sz w:val="24"/>
                <w:szCs w:val="24"/>
                <w:lang w:val="ro-RO"/>
              </w:rPr>
            </w:pPr>
            <w:r w:rsidRPr="00084EF3">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1670324A" w:rsidR="00607E50" w:rsidRPr="00BB3879" w:rsidRDefault="00084EF3" w:rsidP="00084EF3">
            <w:pPr>
              <w:jc w:val="both"/>
              <w:rPr>
                <w:rFonts w:ascii="Trebuchet MS" w:hAnsi="Trebuchet MS"/>
                <w:bCs/>
                <w:sz w:val="24"/>
                <w:szCs w:val="24"/>
                <w:lang w:val="ro-RO"/>
              </w:rPr>
            </w:pPr>
            <w:r w:rsidRPr="00084EF3">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lastRenderedPageBreak/>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57974B7" w14:textId="77777777" w:rsidR="005F3998" w:rsidRPr="005F3998" w:rsidRDefault="005F3998" w:rsidP="005F3998">
            <w:pPr>
              <w:pStyle w:val="ListParagraph"/>
              <w:numPr>
                <w:ilvl w:val="0"/>
                <w:numId w:val="2"/>
              </w:numPr>
              <w:jc w:val="both"/>
              <w:rPr>
                <w:rFonts w:ascii="Trebuchet MS" w:hAnsi="Trebuchet MS" w:cs="Arial"/>
                <w:sz w:val="24"/>
                <w:szCs w:val="24"/>
                <w:lang w:val="ro-RO"/>
              </w:rPr>
            </w:pPr>
            <w:r w:rsidRPr="005F3998">
              <w:rPr>
                <w:rFonts w:ascii="Trebuchet MS" w:hAnsi="Trebuchet MS" w:cs="Arial"/>
                <w:sz w:val="24"/>
                <w:szCs w:val="24"/>
                <w:lang w:val="ro-RO"/>
              </w:rPr>
              <w:t xml:space="preserve">traduce, pentru uzul intern al direcției, documentele primite de la serviciile din cadrul Comisiei Europene, Consiliului Uniunii Europene și OCDE și verifică versiunea în limba română a propunerilor de acte normative unionale în domeniul de competență al serviciului; transmite observațiile lingvistice către serviciile din </w:t>
            </w:r>
            <w:r w:rsidRPr="005F3998">
              <w:rPr>
                <w:rFonts w:ascii="Trebuchet MS" w:hAnsi="Trebuchet MS" w:cs="Arial"/>
                <w:sz w:val="24"/>
                <w:szCs w:val="24"/>
                <w:lang w:val="ro-RO"/>
              </w:rPr>
              <w:lastRenderedPageBreak/>
              <w:t>cadrul Comisiei Europene, responsabile cu traducerea legislației europene în limbile statelor membre;</w:t>
            </w:r>
          </w:p>
          <w:p w14:paraId="2CDF2BD4" w14:textId="77777777" w:rsidR="00C64AA5" w:rsidRPr="00C64AA5" w:rsidRDefault="00C64AA5" w:rsidP="00C64AA5">
            <w:pPr>
              <w:pStyle w:val="ListParagraph"/>
              <w:numPr>
                <w:ilvl w:val="0"/>
                <w:numId w:val="2"/>
              </w:numPr>
              <w:jc w:val="both"/>
              <w:rPr>
                <w:rFonts w:ascii="Trebuchet MS" w:hAnsi="Trebuchet MS" w:cs="Arial"/>
                <w:sz w:val="24"/>
                <w:szCs w:val="24"/>
                <w:lang w:val="ro-RO"/>
              </w:rPr>
            </w:pPr>
            <w:r w:rsidRPr="00C64AA5">
              <w:rPr>
                <w:rFonts w:ascii="Trebuchet MS" w:hAnsi="Trebuchet MS" w:cs="Arial"/>
                <w:sz w:val="24"/>
                <w:szCs w:val="24"/>
                <w:lang w:val="ro-RO"/>
              </w:rPr>
              <w:t>elaborează și transmite, prin direcția generală pregătire ECOFIN și asistență comunitară, de note de informare, puncte de vedere/răspunsuri, la solicitările și întrebările formulate de această direcție, precum și la cele primite direct de la experții direcțiilor de specialitate din cadrul Comisiei Europene și OCDE, în domeniul de reglementare al serviciului;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578B9DC0"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Domeniile științelor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DB8F937" w:rsidR="00317588"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7 ani</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lastRenderedPageBreak/>
              <w:t>Cunoștințe generale privind competențe lingvistice de 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Cunoștințe teoretice în domeniul tehnologiei 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77777777" w:rsidR="00607E50" w:rsidRPr="00BB3879" w:rsidRDefault="00607E50" w:rsidP="00BC38DE">
            <w:pPr>
              <w:rPr>
                <w:rFonts w:ascii="Trebuchet MS" w:hAnsi="Trebuchet MS"/>
                <w:bCs/>
                <w:sz w:val="24"/>
                <w:szCs w:val="24"/>
                <w:lang w:val="ro-RO"/>
              </w:rPr>
            </w:pP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043F46CD"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56404E6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6626CC52" w:rsidR="00607E50" w:rsidRPr="00BB3879" w:rsidRDefault="00D43D6E" w:rsidP="00B8612C">
            <w:pPr>
              <w:rPr>
                <w:rFonts w:ascii="Trebuchet MS" w:hAnsi="Trebuchet MS"/>
                <w:sz w:val="24"/>
                <w:szCs w:val="24"/>
                <w:lang w:val="ro-RO"/>
              </w:rPr>
            </w:pPr>
            <w:r w:rsidRPr="00D43D6E">
              <w:rPr>
                <w:rFonts w:ascii="Trebuchet MS" w:hAnsi="Trebuchet MS"/>
                <w:sz w:val="24"/>
                <w:szCs w:val="24"/>
                <w:lang w:val="ro-RO"/>
              </w:rPr>
              <w:t>Competențe lingvistice de comunicare în limbi străine – limba  engleză - A2 - utilizator elementar</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7094C670"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484AC6D1"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 xml:space="preserve">Competențe digitale-competența </w:t>
            </w:r>
            <w:r w:rsidRPr="005F3998">
              <w:rPr>
                <w:rFonts w:ascii="Trebuchet MS" w:hAnsi="Trebuchet MS"/>
                <w:sz w:val="24"/>
                <w:szCs w:val="24"/>
                <w:lang w:val="ro-RO"/>
              </w:rPr>
              <w:lastRenderedPageBreak/>
              <w:t>specifică de a utiliza aplicații 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5A8CB0BD"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71627C6D"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4EF17870"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Iulian ARDELEANU</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2361F1B5"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bookmarkStart w:id="0" w:name="_GoBack"/>
      <w:bookmarkEnd w:id="0"/>
    </w:p>
    <w:sectPr w:rsidR="00607E50" w:rsidRPr="00BB3879"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568D8"/>
    <w:rsid w:val="00082E02"/>
    <w:rsid w:val="00084EF3"/>
    <w:rsid w:val="000E6767"/>
    <w:rsid w:val="00181467"/>
    <w:rsid w:val="00197722"/>
    <w:rsid w:val="001D5691"/>
    <w:rsid w:val="001F2D1A"/>
    <w:rsid w:val="002157DA"/>
    <w:rsid w:val="002930A8"/>
    <w:rsid w:val="003074B8"/>
    <w:rsid w:val="00317588"/>
    <w:rsid w:val="0035197D"/>
    <w:rsid w:val="003E327A"/>
    <w:rsid w:val="004113C5"/>
    <w:rsid w:val="0046700C"/>
    <w:rsid w:val="00507498"/>
    <w:rsid w:val="005831DE"/>
    <w:rsid w:val="005F3998"/>
    <w:rsid w:val="00607E50"/>
    <w:rsid w:val="0066360E"/>
    <w:rsid w:val="006A243F"/>
    <w:rsid w:val="00715057"/>
    <w:rsid w:val="00730B1A"/>
    <w:rsid w:val="007314E9"/>
    <w:rsid w:val="007414A7"/>
    <w:rsid w:val="007545FD"/>
    <w:rsid w:val="007756C9"/>
    <w:rsid w:val="00795D24"/>
    <w:rsid w:val="008366BE"/>
    <w:rsid w:val="00A0388F"/>
    <w:rsid w:val="00A21126"/>
    <w:rsid w:val="00A90F0D"/>
    <w:rsid w:val="00AE52D0"/>
    <w:rsid w:val="00B02382"/>
    <w:rsid w:val="00B661A1"/>
    <w:rsid w:val="00B83A59"/>
    <w:rsid w:val="00BA3154"/>
    <w:rsid w:val="00BB3879"/>
    <w:rsid w:val="00BC38DE"/>
    <w:rsid w:val="00BD6651"/>
    <w:rsid w:val="00C64AA5"/>
    <w:rsid w:val="00C70419"/>
    <w:rsid w:val="00D37279"/>
    <w:rsid w:val="00D43D6E"/>
    <w:rsid w:val="00D97D70"/>
    <w:rsid w:val="00DD44B7"/>
    <w:rsid w:val="00DF5A71"/>
    <w:rsid w:val="00EA3F81"/>
    <w:rsid w:val="00F04AA8"/>
    <w:rsid w:val="00F05C1D"/>
    <w:rsid w:val="00F1038C"/>
    <w:rsid w:val="00F13C7B"/>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396">
      <w:bodyDiv w:val="1"/>
      <w:marLeft w:val="0"/>
      <w:marRight w:val="0"/>
      <w:marTop w:val="0"/>
      <w:marBottom w:val="0"/>
      <w:divBdr>
        <w:top w:val="none" w:sz="0" w:space="0" w:color="auto"/>
        <w:left w:val="none" w:sz="0" w:space="0" w:color="auto"/>
        <w:bottom w:val="none" w:sz="0" w:space="0" w:color="auto"/>
        <w:right w:val="none" w:sz="0" w:space="0" w:color="auto"/>
      </w:divBdr>
    </w:div>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187E-E07A-469F-A3D1-E72B57EC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17</cp:revision>
  <dcterms:created xsi:type="dcterms:W3CDTF">2024-07-08T11:57:00Z</dcterms:created>
  <dcterms:modified xsi:type="dcterms:W3CDTF">2024-09-09T13:41:00Z</dcterms:modified>
</cp:coreProperties>
</file>