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60CE5"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660CE5">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7559">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7559">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A94742" w:rsidP="00905856">
                                  <w:pPr>
                                    <w:tabs>
                                      <w:tab w:val="left" w:pos="0"/>
                                    </w:tabs>
                                    <w:rPr>
                                      <w:rFonts w:ascii="Trebuchet MS" w:hAnsi="Trebuchet MS"/>
                                      <w:b/>
                                      <w:sz w:val="22"/>
                                      <w:szCs w:val="22"/>
                                    </w:rPr>
                                  </w:pPr>
                                  <w:proofErr w:type="spellStart"/>
                                  <w:r w:rsidRPr="00A94742">
                                    <w:rPr>
                                      <w:rFonts w:ascii="Trebuchet MS" w:hAnsi="Trebuchet MS"/>
                                      <w:sz w:val="22"/>
                                      <w:szCs w:val="22"/>
                                    </w:rPr>
                                    <w:t>Serviciul</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aplicatii</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administrare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fiscala</w:t>
                                  </w:r>
                                  <w:proofErr w:type="spellEnd"/>
                                  <w:r w:rsidRPr="00A94742">
                                    <w:rPr>
                                      <w:rFonts w:ascii="Trebuchet MS" w:hAnsi="Trebuchet MS"/>
                                      <w:sz w:val="22"/>
                                      <w:szCs w:val="22"/>
                                    </w:rPr>
                                    <w:t xml:space="preserve"> - </w:t>
                                  </w:r>
                                  <w:proofErr w:type="spellStart"/>
                                  <w:r w:rsidRPr="00A94742">
                                    <w:rPr>
                                      <w:rFonts w:ascii="Trebuchet MS" w:hAnsi="Trebuchet MS"/>
                                      <w:sz w:val="22"/>
                                      <w:szCs w:val="22"/>
                                    </w:rPr>
                                    <w:t>persoane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juridice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A94742" w:rsidP="00A54715">
                                  <w:pPr>
                                    <w:rPr>
                                      <w:rFonts w:ascii="Trebuchet MS" w:hAnsi="Trebuchet MS"/>
                                      <w:sz w:val="22"/>
                                      <w:szCs w:val="22"/>
                                      <w:lang w:val="ro-RO"/>
                                    </w:rPr>
                                  </w:pPr>
                                  <w:r w:rsidRPr="00A94742">
                                    <w:rPr>
                                      <w:rFonts w:ascii="Trebuchet MS" w:hAnsi="Trebuchet MS"/>
                                      <w:sz w:val="22"/>
                                      <w:szCs w:val="22"/>
                                      <w:lang w:val="ro-RO"/>
                                    </w:rPr>
                                    <w:t>Compartimentul tehnologia informatiei DGAMC</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proofErr w:type="spellStart"/>
                            <w:r>
                              <w:rPr>
                                <w:rFonts w:ascii="Trebuchet MS" w:hAnsi="Trebuchet MS"/>
                                <w:sz w:val="22"/>
                                <w:szCs w:val="22"/>
                              </w:rPr>
                              <w:t>Aprob</w:t>
                            </w:r>
                            <w:proofErr w:type="spellEnd"/>
                            <w:r>
                              <w:rPr>
                                <w:rFonts w:ascii="Trebuchet MS" w:hAnsi="Trebuchet MS"/>
                                <w:sz w:val="22"/>
                                <w:szCs w:val="22"/>
                              </w:rPr>
                              <w:t>,</w:t>
                            </w:r>
                          </w:p>
                          <w:p w:rsidR="000C7B72" w:rsidRDefault="000C7B72" w:rsidP="000C7B72">
                            <w:pPr>
                              <w:jc w:val="center"/>
                              <w:rPr>
                                <w:rFonts w:ascii="Trebuchet MS" w:hAnsi="Trebuchet MS"/>
                                <w:sz w:val="22"/>
                                <w:szCs w:val="22"/>
                              </w:rPr>
                            </w:pPr>
                            <w:r>
                              <w:rPr>
                                <w:rFonts w:ascii="Trebuchet MS" w:hAnsi="Trebuchet MS"/>
                                <w:sz w:val="22"/>
                                <w:szCs w:val="22"/>
                              </w:rPr>
                              <w:t xml:space="preserve">p. </w:t>
                            </w:r>
                            <w:proofErr w:type="spellStart"/>
                            <w:r>
                              <w:rPr>
                                <w:rFonts w:ascii="Trebuchet MS" w:hAnsi="Trebuchet MS"/>
                                <w:sz w:val="22"/>
                                <w:szCs w:val="22"/>
                              </w:rPr>
                              <w:t>Ministrul</w:t>
                            </w:r>
                            <w:proofErr w:type="spellEnd"/>
                            <w:r>
                              <w:rPr>
                                <w:rFonts w:ascii="Trebuchet MS" w:hAnsi="Trebuchet MS"/>
                                <w:sz w:val="22"/>
                                <w:szCs w:val="22"/>
                              </w:rPr>
                              <w:t xml:space="preserve"> </w:t>
                            </w:r>
                            <w:proofErr w:type="spellStart"/>
                            <w:r>
                              <w:rPr>
                                <w:rFonts w:ascii="Trebuchet MS" w:hAnsi="Trebuchet MS"/>
                                <w:sz w:val="22"/>
                                <w:szCs w:val="22"/>
                              </w:rPr>
                              <w:t>Finanțelor</w:t>
                            </w:r>
                            <w:proofErr w:type="spellEnd"/>
                            <w:r>
                              <w:rPr>
                                <w:rFonts w:ascii="Trebuchet MS" w:hAnsi="Trebuchet MS"/>
                                <w:sz w:val="22"/>
                                <w:szCs w:val="22"/>
                              </w:rPr>
                              <w:t xml:space="preserve"> </w:t>
                            </w:r>
                          </w:p>
                          <w:p w:rsidR="000C7B72" w:rsidRDefault="00660CE5" w:rsidP="000C7B72">
                            <w:pPr>
                              <w:jc w:val="center"/>
                              <w:rPr>
                                <w:rFonts w:ascii="Trebuchet MS" w:hAnsi="Trebuchet MS"/>
                                <w:sz w:val="22"/>
                                <w:szCs w:val="22"/>
                              </w:rPr>
                            </w:pPr>
                            <w:r>
                              <w:rPr>
                                <w:rFonts w:ascii="Trebuchet MS" w:hAnsi="Trebuchet MS"/>
                                <w:sz w:val="22"/>
                                <w:szCs w:val="22"/>
                              </w:rPr>
                              <w:t>Marius Daniel PEȘTINĂ</w:t>
                            </w:r>
                          </w:p>
                          <w:p w:rsidR="000C7B72" w:rsidRPr="00E57CA5" w:rsidRDefault="000C7B72" w:rsidP="00660CE5">
                            <w:pPr>
                              <w:jc w:val="center"/>
                              <w:rPr>
                                <w:rFonts w:ascii="Trebuchet MS" w:hAnsi="Trebuchet MS"/>
                                <w:sz w:val="22"/>
                                <w:szCs w:val="22"/>
                              </w:rPr>
                            </w:pPr>
                            <w:r>
                              <w:rPr>
                                <w:rFonts w:ascii="Trebuchet MS" w:hAnsi="Trebuchet MS"/>
                                <w:sz w:val="22"/>
                                <w:szCs w:val="22"/>
                              </w:rPr>
                              <w:t xml:space="preserve">Director general </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proofErr w:type="spellStart"/>
                            <w:r w:rsidRPr="005C105A">
                              <w:rPr>
                                <w:rFonts w:ascii="Trebuchet MS" w:hAnsi="Trebuchet MS" w:cs="Trebuchet MS"/>
                                <w:sz w:val="22"/>
                                <w:szCs w:val="22"/>
                                <w:lang w:val="fr-FR"/>
                              </w:rPr>
                              <w:t>Denumirea</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autorităţii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sau</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instituţiei</w:t>
                            </w:r>
                            <w:proofErr w:type="spellEnd"/>
                            <w:r w:rsidRPr="005C105A">
                              <w:rPr>
                                <w:rFonts w:ascii="Trebuchet MS" w:hAnsi="Trebuchet MS" w:cs="Trebuchet MS"/>
                                <w:sz w:val="22"/>
                                <w:szCs w:val="22"/>
                                <w:lang w:val="fr-FR"/>
                              </w:rPr>
                              <w:t xml:space="preserve"> </w:t>
                            </w:r>
                            <w:proofErr w:type="spellStart"/>
                            <w:r w:rsidRPr="005C105A">
                              <w:rPr>
                                <w:rFonts w:ascii="Trebuchet MS" w:hAnsi="Trebuchet MS" w:cs="Trebuchet MS"/>
                                <w:sz w:val="22"/>
                                <w:szCs w:val="22"/>
                                <w:lang w:val="fr-FR"/>
                              </w:rPr>
                              <w:t>publice</w:t>
                            </w:r>
                            <w:proofErr w:type="spellEnd"/>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generală</w:t>
                            </w:r>
                            <w:proofErr w:type="spellEnd"/>
                          </w:p>
                        </w:tc>
                        <w:tc>
                          <w:tcPr>
                            <w:tcW w:w="6575" w:type="dxa"/>
                            <w:tcBorders>
                              <w:right w:val="single" w:sz="4" w:space="0" w:color="auto"/>
                            </w:tcBorders>
                          </w:tcPr>
                          <w:p w:rsidR="000C7B72" w:rsidRPr="00E57CA5" w:rsidRDefault="000C7B72" w:rsidP="00B17559">
                            <w:pPr>
                              <w:rPr>
                                <w:rFonts w:ascii="Trebuchet MS" w:hAnsi="Trebuchet MS"/>
                                <w:b/>
                                <w:sz w:val="22"/>
                                <w:szCs w:val="22"/>
                              </w:rPr>
                            </w:pPr>
                            <w:proofErr w:type="spellStart"/>
                            <w:r w:rsidRPr="00E57CA5">
                              <w:rPr>
                                <w:rFonts w:ascii="Trebuchet MS" w:hAnsi="Trebuchet MS"/>
                                <w:sz w:val="22"/>
                                <w:szCs w:val="22"/>
                              </w:rPr>
                              <w:t>Centrul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Național</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pentru</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Inf</w:t>
                            </w:r>
                            <w:r w:rsidR="00B17559">
                              <w:rPr>
                                <w:rFonts w:ascii="Trebuchet MS" w:hAnsi="Trebuchet MS"/>
                                <w:sz w:val="22"/>
                                <w:szCs w:val="22"/>
                              </w:rPr>
                              <w:t>or</w:t>
                            </w:r>
                            <w:r w:rsidRPr="00E57CA5">
                              <w:rPr>
                                <w:rFonts w:ascii="Trebuchet MS" w:hAnsi="Trebuchet MS"/>
                                <w:sz w:val="22"/>
                                <w:szCs w:val="22"/>
                              </w:rPr>
                              <w:t>mații</w:t>
                            </w:r>
                            <w:proofErr w:type="spellEnd"/>
                            <w:r w:rsidRPr="00E57CA5">
                              <w:rPr>
                                <w:rFonts w:ascii="Trebuchet MS" w:hAnsi="Trebuchet MS"/>
                                <w:sz w:val="22"/>
                                <w:szCs w:val="22"/>
                              </w:rPr>
                              <w:t xml:space="preserve"> </w:t>
                            </w:r>
                            <w:proofErr w:type="spellStart"/>
                            <w:r w:rsidRPr="00E57CA5">
                              <w:rPr>
                                <w:rFonts w:ascii="Trebuchet MS" w:hAnsi="Trebuchet MS"/>
                                <w:sz w:val="22"/>
                                <w:szCs w:val="22"/>
                              </w:rPr>
                              <w:t>Financiare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Direcţia</w:t>
                            </w:r>
                            <w:proofErr w:type="spellEnd"/>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proofErr w:type="spellStart"/>
                            <w:r w:rsidRPr="00E57CA5">
                              <w:rPr>
                                <w:rFonts w:ascii="Trebuchet MS" w:hAnsi="Trebuchet MS"/>
                                <w:sz w:val="22"/>
                                <w:szCs w:val="22"/>
                              </w:rPr>
                              <w:t>Direcţia</w:t>
                            </w:r>
                            <w:proofErr w:type="spellEnd"/>
                            <w:r w:rsidRPr="00E57CA5">
                              <w:rPr>
                                <w:rFonts w:ascii="Trebuchet MS" w:hAnsi="Trebuchet MS"/>
                                <w:sz w:val="22"/>
                                <w:szCs w:val="22"/>
                              </w:rPr>
                              <w:t xml:space="preserve"> </w:t>
                            </w:r>
                            <w:proofErr w:type="spellStart"/>
                            <w:r w:rsidR="00A54715">
                              <w:rPr>
                                <w:rFonts w:ascii="Trebuchet MS" w:hAnsi="Trebuchet MS"/>
                                <w:sz w:val="22"/>
                                <w:szCs w:val="22"/>
                              </w:rPr>
                              <w:t>Dezvoltare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Sisteme</w:t>
                            </w:r>
                            <w:proofErr w:type="spellEnd"/>
                            <w:r w:rsidR="00A54715">
                              <w:rPr>
                                <w:rFonts w:ascii="Trebuchet MS" w:hAnsi="Trebuchet MS"/>
                                <w:sz w:val="22"/>
                                <w:szCs w:val="22"/>
                              </w:rPr>
                              <w:t xml:space="preserve"> </w:t>
                            </w:r>
                            <w:proofErr w:type="spellStart"/>
                            <w:r w:rsidR="00A54715">
                              <w:rPr>
                                <w:rFonts w:ascii="Trebuchet MS" w:hAnsi="Trebuchet MS"/>
                                <w:sz w:val="22"/>
                                <w:szCs w:val="22"/>
                              </w:rPr>
                              <w:t>Informatice</w:t>
                            </w:r>
                            <w:proofErr w:type="spellEnd"/>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Serviciul</w:t>
                            </w:r>
                            <w:proofErr w:type="spellEnd"/>
                          </w:p>
                        </w:tc>
                        <w:tc>
                          <w:tcPr>
                            <w:tcW w:w="6575" w:type="dxa"/>
                            <w:tcBorders>
                              <w:bottom w:val="single" w:sz="4" w:space="0" w:color="auto"/>
                              <w:right w:val="single" w:sz="4" w:space="0" w:color="auto"/>
                            </w:tcBorders>
                          </w:tcPr>
                          <w:p w:rsidR="000C7B72" w:rsidRPr="00E57CA5" w:rsidRDefault="00A94742" w:rsidP="00905856">
                            <w:pPr>
                              <w:tabs>
                                <w:tab w:val="left" w:pos="0"/>
                              </w:tabs>
                              <w:rPr>
                                <w:rFonts w:ascii="Trebuchet MS" w:hAnsi="Trebuchet MS"/>
                                <w:b/>
                                <w:sz w:val="22"/>
                                <w:szCs w:val="22"/>
                              </w:rPr>
                            </w:pPr>
                            <w:proofErr w:type="spellStart"/>
                            <w:r w:rsidRPr="00A94742">
                              <w:rPr>
                                <w:rFonts w:ascii="Trebuchet MS" w:hAnsi="Trebuchet MS"/>
                                <w:sz w:val="22"/>
                                <w:szCs w:val="22"/>
                              </w:rPr>
                              <w:t>Serviciul</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aplicatii</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administrare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fiscala</w:t>
                            </w:r>
                            <w:proofErr w:type="spellEnd"/>
                            <w:r w:rsidRPr="00A94742">
                              <w:rPr>
                                <w:rFonts w:ascii="Trebuchet MS" w:hAnsi="Trebuchet MS"/>
                                <w:sz w:val="22"/>
                                <w:szCs w:val="22"/>
                              </w:rPr>
                              <w:t xml:space="preserve"> - </w:t>
                            </w:r>
                            <w:proofErr w:type="spellStart"/>
                            <w:r w:rsidRPr="00A94742">
                              <w:rPr>
                                <w:rFonts w:ascii="Trebuchet MS" w:hAnsi="Trebuchet MS"/>
                                <w:sz w:val="22"/>
                                <w:szCs w:val="22"/>
                              </w:rPr>
                              <w:t>persoane</w:t>
                            </w:r>
                            <w:proofErr w:type="spellEnd"/>
                            <w:r w:rsidRPr="00A94742">
                              <w:rPr>
                                <w:rFonts w:ascii="Trebuchet MS" w:hAnsi="Trebuchet MS"/>
                                <w:sz w:val="22"/>
                                <w:szCs w:val="22"/>
                              </w:rPr>
                              <w:t xml:space="preserve"> </w:t>
                            </w:r>
                            <w:proofErr w:type="spellStart"/>
                            <w:r w:rsidRPr="00A94742">
                              <w:rPr>
                                <w:rFonts w:ascii="Trebuchet MS" w:hAnsi="Trebuchet MS"/>
                                <w:sz w:val="22"/>
                                <w:szCs w:val="22"/>
                              </w:rPr>
                              <w:t>juridice</w:t>
                            </w:r>
                            <w:proofErr w:type="spellEnd"/>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proofErr w:type="spellStart"/>
                            <w:r>
                              <w:rPr>
                                <w:rFonts w:ascii="Trebuchet MS" w:hAnsi="Trebuchet MS" w:cs="Trebuchet MS"/>
                                <w:sz w:val="22"/>
                                <w:szCs w:val="22"/>
                              </w:rPr>
                              <w:t>Compartimentul</w:t>
                            </w:r>
                            <w:proofErr w:type="spellEnd"/>
                          </w:p>
                        </w:tc>
                        <w:tc>
                          <w:tcPr>
                            <w:tcW w:w="6575" w:type="dxa"/>
                            <w:tcBorders>
                              <w:left w:val="single" w:sz="4" w:space="0" w:color="auto"/>
                              <w:bottom w:val="single" w:sz="4" w:space="0" w:color="auto"/>
                              <w:right w:val="single" w:sz="4" w:space="0" w:color="auto"/>
                            </w:tcBorders>
                          </w:tcPr>
                          <w:p w:rsidR="000C7B72" w:rsidRPr="00A94742" w:rsidRDefault="00A94742" w:rsidP="00A54715">
                            <w:pPr>
                              <w:rPr>
                                <w:rFonts w:ascii="Trebuchet MS" w:hAnsi="Trebuchet MS"/>
                                <w:sz w:val="22"/>
                                <w:szCs w:val="22"/>
                                <w:lang w:val="ro-RO"/>
                              </w:rPr>
                            </w:pPr>
                            <w:r w:rsidRPr="00A94742">
                              <w:rPr>
                                <w:rFonts w:ascii="Trebuchet MS" w:hAnsi="Trebuchet MS"/>
                                <w:sz w:val="22"/>
                                <w:szCs w:val="22"/>
                                <w:lang w:val="ro-RO"/>
                              </w:rPr>
                              <w:t>Compartimentul tehnologia informatiei DGAMC</w:t>
                            </w: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BA48A4">
        <w:rPr>
          <w:rFonts w:ascii="Trebuchet MS" w:hAnsi="Trebuchet MS" w:cs="Trebuchet MS"/>
          <w:b/>
          <w:sz w:val="22"/>
          <w:szCs w:val="22"/>
          <w:lang w:val="fr-FR"/>
        </w:rPr>
        <w:t>171</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Informaţii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generale</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privind</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w:t>
            </w:r>
            <w:proofErr w:type="spellEnd"/>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Denumirea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05856">
            <w:pPr>
              <w:widowControl w:val="0"/>
              <w:rPr>
                <w:rFonts w:ascii="Trebuchet MS" w:hAnsi="Trebuchet MS"/>
                <w:sz w:val="22"/>
                <w:szCs w:val="22"/>
              </w:rPr>
            </w:pPr>
            <w:r>
              <w:rPr>
                <w:rFonts w:ascii="Trebuchet MS" w:hAnsi="Trebuchet MS"/>
                <w:bCs/>
                <w:sz w:val="22"/>
                <w:szCs w:val="22"/>
                <w:lang w:val="ro-RO"/>
              </w:rPr>
              <w:t>CONSILIER</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Nivelul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Clasa</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proofErr w:type="spellStart"/>
            <w:r w:rsidRPr="00991856">
              <w:rPr>
                <w:rFonts w:ascii="Trebuchet MS" w:hAnsi="Trebuchet MS" w:cs="Trebuchet MS"/>
                <w:sz w:val="22"/>
                <w:szCs w:val="22"/>
              </w:rPr>
              <w:t>Gradul</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profesional</w:t>
            </w:r>
            <w:proofErr w:type="spellEnd"/>
            <w:r w:rsidRPr="00991856">
              <w:rPr>
                <w:rFonts w:ascii="Trebuchet MS" w:hAnsi="Trebuchet MS" w:cs="Trebuchet MS"/>
                <w:sz w:val="22"/>
                <w:szCs w:val="22"/>
              </w:rPr>
              <w:t xml:space="preserve">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t>Descrierea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Scopul</w:t>
            </w:r>
            <w:proofErr w:type="spellEnd"/>
            <w:r w:rsidRPr="00991856">
              <w:rPr>
                <w:rFonts w:ascii="Trebuchet MS" w:hAnsi="Trebuchet MS" w:cs="Trebuchet MS"/>
                <w:sz w:val="22"/>
                <w:szCs w:val="22"/>
              </w:rPr>
              <w:t xml:space="preserve"> principal al </w:t>
            </w:r>
            <w:proofErr w:type="spellStart"/>
            <w:r w:rsidRPr="00991856">
              <w:rPr>
                <w:rFonts w:ascii="Trebuchet MS" w:hAnsi="Trebuchet MS" w:cs="Trebuchet MS"/>
                <w:sz w:val="22"/>
                <w:szCs w:val="22"/>
              </w:rPr>
              <w:t>postului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DA79CD">
            <w:pPr>
              <w:widowControl w:val="0"/>
              <w:tabs>
                <w:tab w:val="center" w:pos="4536"/>
                <w:tab w:val="right" w:pos="9072"/>
              </w:tabs>
              <w:rPr>
                <w:rFonts w:ascii="Trebuchet MS" w:hAnsi="Trebuchet MS"/>
                <w:sz w:val="22"/>
                <w:szCs w:val="22"/>
              </w:rPr>
            </w:pPr>
            <w:r w:rsidRPr="00BB7D75">
              <w:rPr>
                <w:rFonts w:ascii="Trebuchet MS" w:hAnsi="Trebuchet MS" w:cs="Arial"/>
                <w:sz w:val="20"/>
                <w:lang w:val="it-IT"/>
              </w:rPr>
              <w:t>Realizarea de componente de aplicații informatice (analiza, proiectare, programare, testare, implementare) în conformitate cu cerințele structurilor din domeniul specific, conform Regulamentului de Organizare și Functionare și strategiei TIC a instituției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DA79CD" w:rsidRPr="00991856" w:rsidRDefault="00DA79CD" w:rsidP="00DA79CD">
            <w:pPr>
              <w:widowControl w:val="0"/>
              <w:spacing w:before="120"/>
              <w:ind w:left="3" w:hanging="3"/>
              <w:rPr>
                <w:rFonts w:ascii="Trebuchet MS" w:hAnsi="Trebuchet MS"/>
                <w:sz w:val="22"/>
                <w:szCs w:val="22"/>
                <w:lang w:val="fr-FR"/>
              </w:rPr>
            </w:pPr>
            <w:proofErr w:type="spellStart"/>
            <w:r w:rsidRPr="00991856">
              <w:rPr>
                <w:rFonts w:ascii="Trebuchet MS" w:hAnsi="Trebuchet MS" w:cs="Trebuchet MS"/>
                <w:b/>
                <w:sz w:val="22"/>
                <w:szCs w:val="22"/>
                <w:lang w:val="fr-FR"/>
              </w:rPr>
              <w:t>Atribuţiile</w:t>
            </w:r>
            <w:proofErr w:type="spell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r w:rsidRPr="00991856">
              <w:rPr>
                <w:rFonts w:ascii="Trebuchet MS" w:hAnsi="Trebuchet MS" w:cs="Trebuchet MS"/>
                <w:b/>
                <w:sz w:val="22"/>
                <w:szCs w:val="22"/>
                <w:lang w:val="fr-FR"/>
              </w:rPr>
              <w:t xml:space="preserve"> </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analizează, proiectează, programează, testează şi implementează aplicaţii informatice dezvoltate conform </w:t>
            </w:r>
            <w:r w:rsidRPr="00905856">
              <w:rPr>
                <w:rFonts w:ascii="Trebuchet MS" w:hAnsi="Trebuchet MS" w:cs="Arial"/>
                <w:sz w:val="20"/>
                <w:szCs w:val="20"/>
                <w:lang w:val="it-IT"/>
              </w:rPr>
              <w:t xml:space="preserve">strategiei în domeniul tehnologiei informaţiei şi comunicaţiilor a Ministerului Finanţelor </w:t>
            </w:r>
            <w:r w:rsidRPr="00905856">
              <w:rPr>
                <w:rFonts w:ascii="Trebuchet MS" w:hAnsi="Trebuchet MS" w:cs="Arial"/>
                <w:sz w:val="20"/>
                <w:szCs w:val="20"/>
                <w:lang w:val="ro-RO"/>
              </w:rPr>
              <w:t>în toate etapele sale;</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administrează, întreține, extinde și optimizează aplicațiile informatice dezvoltate și implementate;</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analizei în vederea definirii specificaţiilor pentru construirea efectivă a sistemelor informatice, susceptibile să răspundă cerinţelor utilizatorilor;</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de realizare a programelor pentru calculator, conform unor specificaţii predefinite, şi asamblarea lor în sisteme coerente, inclusiv testarea în vederea asigurării conformităţii cu specificaţiile;</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bazate pe cunoştinţe de specialitate cu cunoştinţe în utilizarea instrumentelor software sau a limbajelor de programare, în vederea producerii şi implementării unor soluţii funcţionale care să corespundă cerinţelor predefinite ori unor necesităţi organizaţionale;</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desfășoară activităţi care combină aptitudinile analitice şi de proiectare cu cunoştinţe adecvate de tehnologie software şi hardware, în vederea definirii, proiectării, realizării, testării, implementării şi modificării sistemelor informatice ce conţin software ca principală componenta;</w:t>
            </w:r>
          </w:p>
          <w:p w:rsidR="00DA79CD" w:rsidRPr="00905856" w:rsidRDefault="00DA79CD" w:rsidP="00DA79CD">
            <w:pPr>
              <w:numPr>
                <w:ilvl w:val="0"/>
                <w:numId w:val="1"/>
              </w:numPr>
              <w:tabs>
                <w:tab w:val="left" w:pos="360"/>
              </w:tabs>
              <w:suppressAutoHyphens w:val="0"/>
              <w:overflowPunct/>
              <w:ind w:left="342"/>
              <w:jc w:val="both"/>
              <w:rPr>
                <w:rFonts w:ascii="Trebuchet MS" w:hAnsi="Trebuchet MS" w:cs="Arial"/>
                <w:sz w:val="20"/>
                <w:szCs w:val="20"/>
                <w:lang w:val="ro-RO"/>
              </w:rPr>
            </w:pPr>
            <w:r w:rsidRPr="00905856">
              <w:rPr>
                <w:rFonts w:ascii="Trebuchet MS" w:hAnsi="Trebuchet MS" w:cs="Arial"/>
                <w:sz w:val="20"/>
                <w:szCs w:val="20"/>
                <w:lang w:val="ro-RO"/>
              </w:rPr>
              <w:t xml:space="preserve">desfășoară activităţi de adaptare şi/sau de armonizare a soluţiilor hardware, software şi a sistemelor de operare, precum şi a aplicaţiilor existente ori proiectate la necesităţile reale sau estimate ale utilizatorilor, în vederea îndeplinirii cerinţelor privind satisfacerea gradului de solicitare (timpul de răspuns); </w:t>
            </w:r>
          </w:p>
          <w:p w:rsidR="00DA79CD" w:rsidRPr="00905856" w:rsidRDefault="00DA79CD" w:rsidP="00DA79CD">
            <w:pPr>
              <w:numPr>
                <w:ilvl w:val="0"/>
                <w:numId w:val="1"/>
              </w:numPr>
              <w:tabs>
                <w:tab w:val="left" w:pos="360"/>
              </w:tabs>
              <w:suppressAutoHyphens w:val="0"/>
              <w:overflowPunct/>
              <w:ind w:left="342"/>
              <w:jc w:val="both"/>
              <w:rPr>
                <w:rFonts w:ascii="Trebuchet MS" w:hAnsi="Trebuchet MS" w:cs="Arial"/>
                <w:sz w:val="20"/>
                <w:szCs w:val="20"/>
                <w:lang w:val="it-IT"/>
              </w:rPr>
            </w:pPr>
            <w:r w:rsidRPr="00905856">
              <w:rPr>
                <w:rFonts w:ascii="Trebuchet MS" w:hAnsi="Trebuchet MS" w:cs="Arial"/>
                <w:sz w:val="20"/>
                <w:szCs w:val="20"/>
                <w:lang w:val="ro-RO"/>
              </w:rPr>
              <w:t>desfășoară activităţi de analiză şi evaluare a cerinţelor pentru aplicaţiile informatice existente sau noi şi pentru sistemele de operare: proiectare, dezvoltare, testare şi întreţinere a soluţiilor software pentru satisfacerea acestor cerinţe;</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elaborează, gestionează şi actualizează documentaţiile specifice proiectelor de dezvoltare/ implementare aplicaţii informatice, în concordanţă cu metodologiile şi tehnicile avansate în domeniul TIC;</w:t>
            </w:r>
          </w:p>
          <w:p w:rsidR="00DA79CD" w:rsidRPr="00905856" w:rsidRDefault="00DA79CD" w:rsidP="00DA79CD">
            <w:pPr>
              <w:pStyle w:val="BodyText"/>
              <w:numPr>
                <w:ilvl w:val="0"/>
                <w:numId w:val="1"/>
              </w:numPr>
              <w:tabs>
                <w:tab w:val="left" w:pos="36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Trebuchet MS"/>
                <w:color w:val="000000"/>
                <w:sz w:val="20"/>
                <w:szCs w:val="20"/>
                <w:lang w:val="ro-RO" w:eastAsia="en-GB"/>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DA79CD" w:rsidRPr="00905856" w:rsidRDefault="00DA79CD" w:rsidP="00DA79CD">
            <w:pPr>
              <w:pStyle w:val="BodyText"/>
              <w:numPr>
                <w:ilvl w:val="0"/>
                <w:numId w:val="1"/>
              </w:numPr>
              <w:tabs>
                <w:tab w:val="left" w:pos="360"/>
                <w:tab w:val="left" w:pos="810"/>
                <w:tab w:val="left" w:pos="900"/>
              </w:tabs>
              <w:suppressAutoHyphens w:val="0"/>
              <w:overflowPunct/>
              <w:spacing w:after="0" w:line="240" w:lineRule="auto"/>
              <w:ind w:left="342"/>
              <w:jc w:val="both"/>
              <w:rPr>
                <w:rFonts w:ascii="Trebuchet MS" w:hAnsi="Trebuchet MS" w:cs="Arial"/>
                <w:sz w:val="20"/>
                <w:szCs w:val="20"/>
                <w:lang w:val="ro-RO"/>
              </w:rPr>
            </w:pPr>
            <w:r w:rsidRPr="00905856">
              <w:rPr>
                <w:rFonts w:ascii="Trebuchet MS" w:hAnsi="Trebuchet MS" w:cs="Arial"/>
                <w:sz w:val="20"/>
                <w:szCs w:val="20"/>
                <w:lang w:val="ro-RO"/>
              </w:rPr>
              <w:t>participă la îndrumarea metodologică a activităţii de tehnologia informatiei in domeniul specific şi instruirea utilizatorilor aplicaţiilor dezvoltate;</w:t>
            </w:r>
          </w:p>
          <w:p w:rsidR="00DA79CD" w:rsidRPr="00905856" w:rsidRDefault="00DA79CD" w:rsidP="00DA79CD">
            <w:pPr>
              <w:pStyle w:val="BodyText"/>
              <w:numPr>
                <w:ilvl w:val="0"/>
                <w:numId w:val="1"/>
              </w:numPr>
              <w:tabs>
                <w:tab w:val="left" w:pos="360"/>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asigură asistență tehnică utilizatorilor aplicațiilor informatice;</w:t>
            </w:r>
          </w:p>
          <w:p w:rsidR="00DA79CD" w:rsidRPr="00905856" w:rsidRDefault="00DA79CD" w:rsidP="00DA79CD">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colaborează cu structurile organizaționale beneficiare ale aplicaţiilor dezvoltate, în vederea unei cât mai bune înţelegeri a cerinţelor utilizatorilor şi asigurării acceptabilităţii acestora;</w:t>
            </w:r>
          </w:p>
          <w:p w:rsidR="00DA79CD" w:rsidRPr="00905856" w:rsidRDefault="00DA79CD" w:rsidP="00DA79CD">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lastRenderedPageBreak/>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DA79CD" w:rsidRPr="00905856" w:rsidRDefault="00DA79CD" w:rsidP="00DA79CD">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proofErr w:type="spellStart"/>
            <w:r w:rsidRPr="00905856">
              <w:rPr>
                <w:rFonts w:ascii="Trebuchet MS" w:hAnsi="Trebuchet MS" w:cs="Arial"/>
                <w:sz w:val="20"/>
                <w:szCs w:val="20"/>
                <w:lang w:val="fr-FR"/>
              </w:rPr>
              <w:t>respectă</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standardele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procedurile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şi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metodologiile</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stabilite</w:t>
            </w:r>
            <w:proofErr w:type="spellEnd"/>
            <w:r w:rsidRPr="00905856">
              <w:rPr>
                <w:rFonts w:ascii="Trebuchet MS" w:hAnsi="Trebuchet MS" w:cs="Arial"/>
                <w:sz w:val="20"/>
                <w:szCs w:val="20"/>
                <w:lang w:val="fr-FR"/>
              </w:rPr>
              <w:t xml:space="preserve"> la </w:t>
            </w:r>
            <w:proofErr w:type="spellStart"/>
            <w:r w:rsidRPr="00905856">
              <w:rPr>
                <w:rFonts w:ascii="Trebuchet MS" w:hAnsi="Trebuchet MS" w:cs="Arial"/>
                <w:sz w:val="20"/>
                <w:szCs w:val="20"/>
                <w:lang w:val="fr-FR"/>
              </w:rPr>
              <w:t>nivelul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Centrului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Național</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pentru</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Informații</w:t>
            </w:r>
            <w:proofErr w:type="spellEnd"/>
            <w:r w:rsidRPr="00905856">
              <w:rPr>
                <w:rFonts w:ascii="Trebuchet MS" w:hAnsi="Trebuchet MS" w:cs="Arial"/>
                <w:sz w:val="20"/>
                <w:szCs w:val="20"/>
                <w:lang w:val="fr-FR"/>
              </w:rPr>
              <w:t xml:space="preserve"> </w:t>
            </w:r>
            <w:proofErr w:type="spellStart"/>
            <w:r w:rsidRPr="00905856">
              <w:rPr>
                <w:rFonts w:ascii="Trebuchet MS" w:hAnsi="Trebuchet MS" w:cs="Arial"/>
                <w:sz w:val="20"/>
                <w:szCs w:val="20"/>
                <w:lang w:val="fr-FR"/>
              </w:rPr>
              <w:t>Financiare</w:t>
            </w:r>
            <w:proofErr w:type="spellEnd"/>
            <w:r w:rsidRPr="00905856">
              <w:rPr>
                <w:rFonts w:ascii="Trebuchet MS" w:hAnsi="Trebuchet MS" w:cs="Arial"/>
                <w:sz w:val="20"/>
                <w:szCs w:val="20"/>
                <w:lang w:val="fr-FR"/>
              </w:rPr>
              <w:t>;</w:t>
            </w:r>
          </w:p>
          <w:p w:rsidR="00DA79CD" w:rsidRPr="00905856" w:rsidRDefault="00DA79CD" w:rsidP="00DA79CD">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fr-FR"/>
              </w:rPr>
            </w:pPr>
            <w:r w:rsidRPr="00905856">
              <w:rPr>
                <w:rFonts w:ascii="Trebuchet MS" w:hAnsi="Trebuchet MS" w:cs="Arial"/>
                <w:noProof/>
                <w:sz w:val="20"/>
                <w:szCs w:val="20"/>
                <w:lang w:val="ro-RO"/>
              </w:rPr>
              <w:t>exploatează aplicaţii informatice referitoare la administrarea contribuabililor persoane fizice si juridice;</w:t>
            </w:r>
          </w:p>
          <w:p w:rsidR="00DA79CD" w:rsidRPr="00905856" w:rsidRDefault="00DA79CD" w:rsidP="00DA79CD">
            <w:pPr>
              <w:pStyle w:val="BodyText"/>
              <w:numPr>
                <w:ilvl w:val="0"/>
                <w:numId w:val="1"/>
              </w:numPr>
              <w:tabs>
                <w:tab w:val="left" w:pos="360"/>
                <w:tab w:val="left" w:pos="900"/>
                <w:tab w:val="num"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studiază permanent literatura de specialitate în vederea formulării propunerilor de schimbare a tehnologiei informaţiei şi comunicaţiilor;</w:t>
            </w:r>
          </w:p>
          <w:p w:rsidR="00DA79CD" w:rsidRPr="00905856" w:rsidRDefault="00DA79CD" w:rsidP="00DA79CD">
            <w:pPr>
              <w:pStyle w:val="BodyText"/>
              <w:numPr>
                <w:ilvl w:val="0"/>
                <w:numId w:val="1"/>
              </w:numPr>
              <w:tabs>
                <w:tab w:val="left" w:pos="360"/>
                <w:tab w:val="left" w:pos="851"/>
                <w:tab w:val="left" w:pos="99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DA79CD" w:rsidRPr="00905856" w:rsidRDefault="00DA79CD" w:rsidP="00DA79CD">
            <w:pPr>
              <w:pStyle w:val="BodyText"/>
              <w:numPr>
                <w:ilvl w:val="0"/>
                <w:numId w:val="1"/>
              </w:numPr>
              <w:tabs>
                <w:tab w:val="left" w:pos="360"/>
                <w:tab w:val="left" w:pos="900"/>
                <w:tab w:val="left" w:pos="990"/>
                <w:tab w:val="left" w:pos="153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în cadrul comisiilor de evaluare a ofertelor şi în cadrul comisiilor de recepţie a produselor şi serviciilor din domeniul TIC achiziţionate;</w:t>
            </w:r>
          </w:p>
          <w:p w:rsidR="00DA79CD" w:rsidRPr="00905856" w:rsidRDefault="00DA79CD" w:rsidP="00DA79CD">
            <w:pPr>
              <w:pStyle w:val="DefaultText1"/>
              <w:widowControl w:val="0"/>
              <w:numPr>
                <w:ilvl w:val="0"/>
                <w:numId w:val="1"/>
              </w:numPr>
              <w:tabs>
                <w:tab w:val="left" w:pos="284"/>
                <w:tab w:val="left" w:pos="360"/>
                <w:tab w:val="left" w:pos="450"/>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sidRPr="00905856">
              <w:rPr>
                <w:rFonts w:ascii="Trebuchet MS" w:hAnsi="Trebuchet MS" w:cs="Arial"/>
                <w:sz w:val="20"/>
                <w:szCs w:val="20"/>
                <w:lang w:val="it-IT"/>
              </w:rPr>
              <w:t>urmărește modul de derulare și îndeplinirea clauzelor contractuale pentru contracte încheiate în domeniul TIC;</w:t>
            </w:r>
          </w:p>
          <w:p w:rsidR="00DA79CD" w:rsidRPr="00905856" w:rsidRDefault="00DA79CD" w:rsidP="00DA79CD">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sidRPr="00905856">
              <w:rPr>
                <w:rFonts w:ascii="Trebuchet MS" w:hAnsi="Trebuchet MS" w:cs="Arial"/>
                <w:sz w:val="20"/>
                <w:szCs w:val="20"/>
                <w:lang w:val="it-IT"/>
              </w:rPr>
              <w:t>participă la elaborarea si revizuirea procedurilor de sistem şi operationale (elaborate de CNIF sau de către alte direcţii MF) cu  impact asupra activităţii serviciului;</w:t>
            </w:r>
          </w:p>
          <w:p w:rsidR="00DA79CD" w:rsidRPr="00905856" w:rsidRDefault="00DA79CD" w:rsidP="00DA79CD">
            <w:pPr>
              <w:pStyle w:val="DefaultText1"/>
              <w:widowControl w:val="0"/>
              <w:numPr>
                <w:ilvl w:val="0"/>
                <w:numId w:val="1"/>
              </w:numPr>
              <w:tabs>
                <w:tab w:val="left" w:pos="270"/>
                <w:tab w:val="left" w:pos="360"/>
                <w:tab w:val="left" w:pos="450"/>
                <w:tab w:val="left" w:pos="851"/>
                <w:tab w:val="left" w:pos="900"/>
                <w:tab w:val="left" w:pos="990"/>
              </w:tabs>
              <w:overflowPunct w:val="0"/>
              <w:autoSpaceDE w:val="0"/>
              <w:autoSpaceDN w:val="0"/>
              <w:adjustRightInd w:val="0"/>
              <w:spacing w:after="0" w:line="240" w:lineRule="auto"/>
              <w:ind w:left="342"/>
              <w:jc w:val="both"/>
              <w:textAlignment w:val="baseline"/>
              <w:rPr>
                <w:rFonts w:ascii="Trebuchet MS" w:hAnsi="Trebuchet MS" w:cs="Arial"/>
                <w:sz w:val="20"/>
                <w:szCs w:val="20"/>
                <w:lang w:val="it-IT"/>
              </w:rPr>
            </w:pPr>
            <w:r w:rsidRPr="00905856">
              <w:rPr>
                <w:rFonts w:ascii="Trebuchet MS" w:hAnsi="Trebuchet MS" w:cs="Arial"/>
                <w:sz w:val="20"/>
                <w:szCs w:val="20"/>
                <w:lang w:val="ro-RO"/>
              </w:rPr>
              <w:t>asigură schimbul de date cu alte entităţi/instituţii publice, pe baza protocoalelor de colaborare/schimb de informaţii: acces on-line, servicii de export-import date etc;</w:t>
            </w:r>
          </w:p>
          <w:p w:rsidR="00DA79CD" w:rsidRPr="00905856" w:rsidRDefault="00DA79CD" w:rsidP="00DA79CD">
            <w:pPr>
              <w:pStyle w:val="BodyText"/>
              <w:numPr>
                <w:ilvl w:val="0"/>
                <w:numId w:val="1"/>
              </w:numPr>
              <w:tabs>
                <w:tab w:val="left" w:pos="36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sz w:val="20"/>
                <w:szCs w:val="20"/>
                <w:lang w:val="it-IT"/>
              </w:rPr>
              <w:t>participă  la seminarii, prezentări şi workshop-uri pe teme de specialitate.</w:t>
            </w:r>
          </w:p>
          <w:p w:rsidR="00DA79CD" w:rsidRPr="00905856" w:rsidRDefault="00DA79CD" w:rsidP="00DA79CD">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respectă prevederile legislației din domeniul securității și sănătății în muncă, apărării împotriva incendiilor și măsurile de aplicare a acestora;</w:t>
            </w:r>
          </w:p>
          <w:p w:rsidR="00DA79CD" w:rsidRPr="00905856" w:rsidRDefault="00DA79CD" w:rsidP="00DA79CD">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r w:rsidRPr="00905856">
              <w:rPr>
                <w:rFonts w:ascii="Trebuchet MS" w:hAnsi="Trebuchet MS" w:cs="Arial"/>
                <w:color w:val="000000"/>
                <w:sz w:val="20"/>
                <w:szCs w:val="20"/>
                <w:lang w:val="it-IT"/>
              </w:rPr>
              <w:t>utilizează corect și eficient aparatura (calculator, imprimantă, etc.) și rechizitele, manipulează și întreține corespunzător mobilierul din dotare;</w:t>
            </w:r>
          </w:p>
          <w:p w:rsidR="00DA79CD" w:rsidRPr="00905856" w:rsidRDefault="00DA79CD" w:rsidP="00DA79CD">
            <w:pPr>
              <w:pStyle w:val="BodyText"/>
              <w:numPr>
                <w:ilvl w:val="0"/>
                <w:numId w:val="1"/>
              </w:numPr>
              <w:tabs>
                <w:tab w:val="left" w:pos="360"/>
                <w:tab w:val="num" w:pos="810"/>
                <w:tab w:val="left" w:pos="851"/>
                <w:tab w:val="left" w:pos="900"/>
                <w:tab w:val="num" w:pos="1350"/>
              </w:tabs>
              <w:suppressAutoHyphens w:val="0"/>
              <w:overflowPunct/>
              <w:spacing w:after="0" w:line="240" w:lineRule="auto"/>
              <w:ind w:left="342"/>
              <w:jc w:val="both"/>
              <w:rPr>
                <w:rFonts w:ascii="Trebuchet MS" w:hAnsi="Trebuchet MS" w:cs="Arial"/>
                <w:sz w:val="20"/>
                <w:szCs w:val="20"/>
                <w:lang w:val="it-IT"/>
              </w:rPr>
            </w:pPr>
            <w:proofErr w:type="spellStart"/>
            <w:r w:rsidRPr="00905856">
              <w:rPr>
                <w:rFonts w:ascii="Trebuchet MS" w:hAnsi="Trebuchet MS" w:cs="Arial"/>
                <w:color w:val="000000"/>
                <w:sz w:val="20"/>
                <w:szCs w:val="20"/>
              </w:rPr>
              <w:t>informează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șeful</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ierarhic</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privind</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eventualele</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accidente</w:t>
            </w:r>
            <w:proofErr w:type="spellEnd"/>
            <w:r w:rsidRPr="00905856">
              <w:rPr>
                <w:rFonts w:ascii="Trebuchet MS" w:hAnsi="Trebuchet MS" w:cs="Arial"/>
                <w:color w:val="000000"/>
                <w:sz w:val="20"/>
                <w:szCs w:val="20"/>
              </w:rPr>
              <w:t xml:space="preserve"> de </w:t>
            </w:r>
            <w:proofErr w:type="spellStart"/>
            <w:r w:rsidRPr="00905856">
              <w:rPr>
                <w:rFonts w:ascii="Trebuchet MS" w:hAnsi="Trebuchet MS" w:cs="Arial"/>
                <w:color w:val="000000"/>
                <w:sz w:val="20"/>
                <w:szCs w:val="20"/>
              </w:rPr>
              <w:t>muncă</w:t>
            </w:r>
            <w:proofErr w:type="spellEnd"/>
            <w:r w:rsidRPr="00905856">
              <w:rPr>
                <w:rFonts w:ascii="Trebuchet MS" w:hAnsi="Trebuchet MS" w:cs="Arial"/>
                <w:color w:val="000000"/>
                <w:sz w:val="20"/>
                <w:szCs w:val="20"/>
              </w:rPr>
              <w:t xml:space="preserve"> </w:t>
            </w:r>
            <w:proofErr w:type="spellStart"/>
            <w:r w:rsidRPr="00905856">
              <w:rPr>
                <w:rFonts w:ascii="Trebuchet MS" w:hAnsi="Trebuchet MS" w:cs="Arial"/>
                <w:color w:val="000000"/>
                <w:sz w:val="20"/>
                <w:szCs w:val="20"/>
              </w:rPr>
              <w:t>pe</w:t>
            </w:r>
            <w:proofErr w:type="spellEnd"/>
            <w:r w:rsidRPr="00905856">
              <w:rPr>
                <w:rFonts w:ascii="Trebuchet MS" w:hAnsi="Trebuchet MS" w:cs="Arial"/>
                <w:color w:val="000000"/>
                <w:sz w:val="20"/>
                <w:szCs w:val="20"/>
              </w:rPr>
              <w:t xml:space="preserve"> care le </w:t>
            </w:r>
            <w:proofErr w:type="spellStart"/>
            <w:r w:rsidRPr="00905856">
              <w:rPr>
                <w:rFonts w:ascii="Trebuchet MS" w:hAnsi="Trebuchet MS" w:cs="Arial"/>
                <w:color w:val="000000"/>
                <w:sz w:val="20"/>
                <w:szCs w:val="20"/>
              </w:rPr>
              <w:t>suferă</w:t>
            </w:r>
            <w:proofErr w:type="spellEnd"/>
            <w:r w:rsidRPr="00905856">
              <w:rPr>
                <w:rFonts w:ascii="Trebuchet MS" w:hAnsi="Trebuchet MS" w:cs="Arial"/>
                <w:color w:val="000000"/>
                <w:sz w:val="20"/>
                <w:szCs w:val="20"/>
              </w:rPr>
              <w:t>;</w:t>
            </w:r>
          </w:p>
          <w:p w:rsidR="001A46EF" w:rsidRPr="00054583" w:rsidRDefault="00DA79CD" w:rsidP="00DA79CD">
            <w:pPr>
              <w:pStyle w:val="BodyText"/>
              <w:numPr>
                <w:ilvl w:val="0"/>
                <w:numId w:val="1"/>
              </w:numPr>
              <w:tabs>
                <w:tab w:val="left" w:pos="0"/>
                <w:tab w:val="left" w:pos="360"/>
                <w:tab w:val="left" w:pos="786"/>
                <w:tab w:val="left" w:pos="900"/>
                <w:tab w:val="left" w:pos="1350"/>
              </w:tabs>
              <w:suppressAutoHyphens w:val="0"/>
              <w:overflowPunct/>
              <w:spacing w:after="0" w:line="240" w:lineRule="auto"/>
              <w:ind w:left="357" w:hanging="357"/>
              <w:jc w:val="both"/>
              <w:rPr>
                <w:rFonts w:ascii="Trebuchet MS" w:hAnsi="Trebuchet MS" w:cs="Arial"/>
                <w:sz w:val="20"/>
                <w:lang w:val="it-IT"/>
              </w:rPr>
            </w:pPr>
            <w:r w:rsidRPr="00905856">
              <w:rPr>
                <w:rFonts w:ascii="Trebuchet MS" w:hAnsi="Trebuchet MS" w:cs="Arial"/>
                <w:sz w:val="20"/>
                <w:szCs w:val="20"/>
                <w:lang w:val="it-IT"/>
              </w:rPr>
              <w:t xml:space="preserve">îndeplineşte orice alte sarcini primite de la conducerea serviciului care duc la îndeplinirea scopului postului,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conformitate</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cu</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legislaţia</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în</w:t>
            </w:r>
            <w:proofErr w:type="spellEnd"/>
            <w:r w:rsidRPr="00905856">
              <w:rPr>
                <w:rFonts w:ascii="Trebuchet MS" w:hAnsi="Trebuchet MS" w:cs="Arial"/>
                <w:color w:val="000000"/>
                <w:sz w:val="20"/>
                <w:szCs w:val="20"/>
                <w:lang w:val="fr-FR"/>
              </w:rPr>
              <w:t xml:space="preserve"> </w:t>
            </w:r>
            <w:proofErr w:type="spellStart"/>
            <w:r w:rsidRPr="00905856">
              <w:rPr>
                <w:rFonts w:ascii="Trebuchet MS" w:hAnsi="Trebuchet MS" w:cs="Arial"/>
                <w:color w:val="000000"/>
                <w:sz w:val="20"/>
                <w:szCs w:val="20"/>
                <w:lang w:val="fr-FR"/>
              </w:rPr>
              <w:t>vigoare</w:t>
            </w:r>
            <w:proofErr w:type="spellEnd"/>
            <w:r w:rsidRPr="00905856">
              <w:rPr>
                <w:rFonts w:ascii="Trebuchet MS" w:hAnsi="Trebuchet MS" w:cs="Arial"/>
                <w:sz w:val="20"/>
                <w:szCs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proofErr w:type="spellStart"/>
            <w:r w:rsidRPr="00991856">
              <w:rPr>
                <w:rFonts w:ascii="Trebuchet MS" w:hAnsi="Trebuchet MS" w:cs="Trebuchet MS"/>
                <w:b/>
                <w:sz w:val="22"/>
                <w:szCs w:val="22"/>
              </w:rPr>
              <w:lastRenderedPageBreak/>
              <w:t>Condiții</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pentru</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ocuparea</w:t>
            </w:r>
            <w:proofErr w:type="spellEnd"/>
            <w:r w:rsidRPr="00991856">
              <w:rPr>
                <w:rFonts w:ascii="Trebuchet MS" w:hAnsi="Trebuchet MS" w:cs="Trebuchet MS"/>
                <w:b/>
                <w:sz w:val="22"/>
                <w:szCs w:val="22"/>
              </w:rPr>
              <w:t xml:space="preserve"> </w:t>
            </w:r>
            <w:proofErr w:type="spellStart"/>
            <w:r w:rsidRPr="00991856">
              <w:rPr>
                <w:rFonts w:ascii="Trebuchet MS" w:hAnsi="Trebuchet MS" w:cs="Trebuchet MS"/>
                <w:b/>
                <w:sz w:val="22"/>
                <w:szCs w:val="22"/>
              </w:rPr>
              <w:t>postului</w:t>
            </w:r>
            <w:proofErr w:type="spellEnd"/>
          </w:p>
          <w:p w:rsidR="001A46EF" w:rsidRPr="00991856" w:rsidRDefault="001A46EF">
            <w:pPr>
              <w:widowControl w:val="0"/>
              <w:jc w:val="center"/>
              <w:rPr>
                <w:rFonts w:ascii="Trebuchet MS" w:hAnsi="Trebuchet MS"/>
                <w:b/>
                <w:sz w:val="22"/>
                <w:szCs w:val="22"/>
              </w:rPr>
            </w:pPr>
          </w:p>
        </w:tc>
      </w:tr>
      <w:tr w:rsidR="001A46EF" w:rsidRPr="00A51C04"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Nivelul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Domeniul</w:t>
            </w:r>
            <w:proofErr w:type="spellEnd"/>
            <w:r w:rsidRPr="001C08CF">
              <w:rPr>
                <w:rFonts w:ascii="Trebuchet MS" w:hAnsi="Trebuchet MS" w:cs="Trebuchet MS"/>
                <w:sz w:val="20"/>
                <w:szCs w:val="20"/>
              </w:rPr>
              <w:t xml:space="preserve"> </w:t>
            </w:r>
            <w:proofErr w:type="spellStart"/>
            <w:r w:rsidRPr="001C08CF">
              <w:rPr>
                <w:rFonts w:ascii="Trebuchet MS" w:hAnsi="Trebuchet MS" w:cs="Trebuchet MS"/>
                <w:sz w:val="20"/>
                <w:szCs w:val="20"/>
              </w:rPr>
              <w:t>studiilor</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proofErr w:type="spellStart"/>
            <w:r w:rsidRPr="001C08CF">
              <w:rPr>
                <w:rFonts w:ascii="Trebuchet MS" w:hAnsi="Trebuchet MS" w:cs="Trebuchet MS"/>
                <w:sz w:val="20"/>
                <w:szCs w:val="20"/>
              </w:rPr>
              <w:t>Perfecționări</w:t>
            </w:r>
            <w:proofErr w:type="spellEnd"/>
            <w:r w:rsidRPr="001C08CF">
              <w:rPr>
                <w:rFonts w:ascii="Trebuchet MS" w:hAnsi="Trebuchet MS" w:cs="Trebuchet MS"/>
                <w:sz w:val="20"/>
                <w:szCs w:val="20"/>
              </w:rPr>
              <w:t>/</w:t>
            </w:r>
            <w:proofErr w:type="spellStart"/>
            <w:r w:rsidRPr="001C08CF">
              <w:rPr>
                <w:rFonts w:ascii="Trebuchet MS" w:hAnsi="Trebuchet MS" w:cs="Trebuchet MS"/>
                <w:sz w:val="20"/>
                <w:szCs w:val="20"/>
              </w:rPr>
              <w:t>specializări</w:t>
            </w:r>
            <w:proofErr w:type="spellEnd"/>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w:t>
            </w:r>
            <w:proofErr w:type="spellStart"/>
            <w:r w:rsidRPr="001C08CF">
              <w:rPr>
                <w:rFonts w:ascii="Trebuchet MS" w:hAnsi="Trebuchet MS"/>
                <w:sz w:val="20"/>
                <w:szCs w:val="20"/>
              </w:rPr>
              <w:t>Vechimea</w:t>
            </w:r>
            <w:proofErr w:type="spellEnd"/>
            <w:r w:rsidRPr="001C08CF">
              <w:rPr>
                <w:rFonts w:ascii="Trebuchet MS" w:hAnsi="Trebuchet MS"/>
                <w:sz w:val="20"/>
                <w:szCs w:val="20"/>
              </w:rPr>
              <w:t xml:space="preserve">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 xml:space="preserve">7 </w:t>
            </w:r>
            <w:proofErr w:type="spellStart"/>
            <w:r>
              <w:rPr>
                <w:rFonts w:ascii="Trebuchet MS" w:hAnsi="Trebuchet MS"/>
                <w:bCs/>
                <w:sz w:val="20"/>
                <w:szCs w:val="20"/>
              </w:rPr>
              <w:t>ani</w:t>
            </w:r>
            <w:proofErr w:type="spellEnd"/>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CF22A4" w:rsidRDefault="00BE11A1" w:rsidP="001C08CF">
            <w:pPr>
              <w:widowControl w:val="0"/>
              <w:ind w:left="3" w:hanging="3"/>
              <w:rPr>
                <w:rFonts w:ascii="Trebuchet MS" w:hAnsi="Trebuchet MS"/>
                <w:sz w:val="20"/>
                <w:szCs w:val="20"/>
              </w:rPr>
            </w:pPr>
            <w:proofErr w:type="spellStart"/>
            <w:r w:rsidRPr="00CF22A4">
              <w:rPr>
                <w:rFonts w:ascii="Trebuchet MS" w:hAnsi="Trebuchet MS" w:cs="Trebuchet MS"/>
                <w:sz w:val="20"/>
                <w:szCs w:val="20"/>
              </w:rPr>
              <w:t>Cunoștințe</w:t>
            </w:r>
            <w:proofErr w:type="spellEnd"/>
            <w:r w:rsidRPr="00CF22A4">
              <w:rPr>
                <w:rFonts w:ascii="Trebuchet MS" w:hAnsi="Trebuchet MS" w:cs="Trebuchet MS"/>
                <w:sz w:val="20"/>
                <w:szCs w:val="20"/>
              </w:rPr>
              <w:t xml:space="preserve"> </w:t>
            </w:r>
            <w:r w:rsidRPr="001C08CF">
              <w:rPr>
                <w:rFonts w:ascii="Trebuchet MS" w:hAnsi="Trebuchet MS" w:cs="Trebuchet MS"/>
                <w:sz w:val="20"/>
                <w:szCs w:val="20"/>
                <w:lang w:val="ro-RO"/>
              </w:rPr>
              <w:t xml:space="preserve">teoretice în domeniul tehnologiei informației, </w:t>
            </w:r>
            <w:r w:rsidR="00CF22A4">
              <w:rPr>
                <w:rFonts w:ascii="Trebuchet MS" w:hAnsi="Trebuchet MS" w:cs="Trebuchet MS"/>
                <w:sz w:val="20"/>
                <w:szCs w:val="20"/>
                <w:lang w:val="ro-RO"/>
              </w:rPr>
              <w:t>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proofErr w:type="spellStart"/>
            <w:r>
              <w:rPr>
                <w:rFonts w:ascii="Trebuchet MS" w:hAnsi="Trebuchet MS"/>
                <w:sz w:val="20"/>
                <w:szCs w:val="20"/>
                <w:lang w:val="fr-FR"/>
              </w:rPr>
              <w:t>Nivel</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utilizator</w:t>
            </w:r>
            <w:proofErr w:type="spellEnd"/>
            <w:r>
              <w:rPr>
                <w:rFonts w:ascii="Trebuchet MS" w:hAnsi="Trebuchet MS"/>
                <w:sz w:val="20"/>
                <w:szCs w:val="20"/>
                <w:lang w:val="fr-FR"/>
              </w:rPr>
              <w:t xml:space="preserve"> </w:t>
            </w:r>
            <w:proofErr w:type="spellStart"/>
            <w:r>
              <w:rPr>
                <w:rFonts w:ascii="Trebuchet MS" w:hAnsi="Trebuchet MS"/>
                <w:sz w:val="20"/>
                <w:szCs w:val="20"/>
                <w:lang w:val="fr-FR"/>
              </w:rPr>
              <w:t>începător</w:t>
            </w:r>
            <w:proofErr w:type="spellEnd"/>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proofErr w:type="spellStart"/>
            <w:r w:rsidRPr="00991856">
              <w:rPr>
                <w:rFonts w:ascii="Trebuchet MS" w:hAnsi="Trebuchet MS" w:cs="Trebuchet MS"/>
                <w:bCs/>
                <w:sz w:val="22"/>
                <w:szCs w:val="22"/>
              </w:rPr>
              <w:t>Competențe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necesare</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exercitării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funcției</w:t>
            </w:r>
            <w:proofErr w:type="spellEnd"/>
            <w:r w:rsidRPr="00991856">
              <w:rPr>
                <w:rFonts w:ascii="Trebuchet MS" w:hAnsi="Trebuchet MS" w:cs="Trebuchet MS"/>
                <w:bCs/>
                <w:sz w:val="22"/>
                <w:szCs w:val="22"/>
              </w:rPr>
              <w:t xml:space="preserve"> </w:t>
            </w:r>
            <w:proofErr w:type="spellStart"/>
            <w:r w:rsidRPr="00991856">
              <w:rPr>
                <w:rFonts w:ascii="Trebuchet MS" w:hAnsi="Trebuchet MS" w:cs="Trebuchet MS"/>
                <w:bCs/>
                <w:sz w:val="22"/>
                <w:szCs w:val="22"/>
              </w:rPr>
              <w:t>publice</w:t>
            </w:r>
            <w:proofErr w:type="spellEnd"/>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generale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proofErr w:type="spellStart"/>
            <w:r w:rsidRPr="007C2DA8">
              <w:rPr>
                <w:rFonts w:ascii="Trebuchet MS" w:hAnsi="Trebuchet MS" w:cs="Trebuchet MS"/>
                <w:sz w:val="20"/>
                <w:szCs w:val="20"/>
              </w:rPr>
              <w:t>Denumirea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competenței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generale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proofErr w:type="spellStart"/>
            <w:r w:rsidRPr="007C2DA8">
              <w:rPr>
                <w:rFonts w:ascii="Trebuchet MS" w:hAnsi="Trebuchet MS" w:cs="Trebuchet MS"/>
                <w:sz w:val="20"/>
                <w:szCs w:val="20"/>
              </w:rPr>
              <w:t>Nivelul</w:t>
            </w:r>
            <w:proofErr w:type="spellEnd"/>
            <w:r w:rsidRPr="007C2DA8">
              <w:rPr>
                <w:rFonts w:ascii="Trebuchet MS" w:hAnsi="Trebuchet MS" w:cs="Trebuchet MS"/>
                <w:sz w:val="20"/>
                <w:szCs w:val="20"/>
              </w:rPr>
              <w:t xml:space="preserve"> de </w:t>
            </w:r>
            <w:proofErr w:type="spellStart"/>
            <w:r w:rsidRPr="007C2DA8">
              <w:rPr>
                <w:rFonts w:ascii="Trebuchet MS" w:hAnsi="Trebuchet MS" w:cs="Trebuchet MS"/>
                <w:sz w:val="20"/>
                <w:szCs w:val="20"/>
              </w:rPr>
              <w:t>compexitate</w:t>
            </w:r>
            <w:proofErr w:type="spellEnd"/>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 </w:t>
            </w:r>
            <w:proofErr w:type="spellStart"/>
            <w:r w:rsidRPr="007C2DA8">
              <w:rPr>
                <w:rFonts w:ascii="Trebuchet MS" w:hAnsi="Trebuchet MS" w:cs="Trebuchet MS"/>
                <w:sz w:val="20"/>
                <w:szCs w:val="20"/>
              </w:rPr>
              <w:t>Rezolvarea</w:t>
            </w:r>
            <w:proofErr w:type="spellEnd"/>
            <w:r w:rsidRPr="007C2DA8">
              <w:rPr>
                <w:rFonts w:ascii="Trebuchet MS" w:hAnsi="Trebuchet MS" w:cs="Trebuchet MS"/>
                <w:sz w:val="20"/>
                <w:szCs w:val="20"/>
              </w:rPr>
              <w:t xml:space="preserve"> de </w:t>
            </w:r>
            <w:proofErr w:type="spellStart"/>
            <w:r w:rsidRPr="007C2DA8">
              <w:rPr>
                <w:rFonts w:ascii="Trebuchet MS" w:hAnsi="Trebuchet MS" w:cs="Trebuchet MS"/>
                <w:sz w:val="20"/>
                <w:szCs w:val="20"/>
              </w:rPr>
              <w:t>probleme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luarea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deciziilor</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304D">
            <w:pPr>
              <w:widowControl w:val="0"/>
              <w:rPr>
                <w:rFonts w:ascii="Trebuchet MS" w:hAnsi="Trebuchet MS"/>
                <w:sz w:val="20"/>
                <w:szCs w:val="20"/>
              </w:rPr>
            </w:pPr>
            <w:r w:rsidRPr="007C2DA8">
              <w:rPr>
                <w:rFonts w:ascii="Trebuchet MS" w:hAnsi="Trebuchet MS"/>
                <w:bCs/>
                <w:sz w:val="20"/>
                <w:szCs w:val="20"/>
                <w:lang w:val="ro-RO"/>
              </w:rPr>
              <w:t xml:space="preserve">Nivel </w:t>
            </w:r>
            <w:r w:rsidR="0026304D" w:rsidRPr="007C2DA8">
              <w:rPr>
                <w:rFonts w:ascii="Trebuchet MS" w:hAnsi="Trebuchet MS"/>
                <w:bCs/>
                <w:sz w:val="20"/>
                <w:szCs w:val="20"/>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2. </w:t>
            </w:r>
            <w:proofErr w:type="spellStart"/>
            <w:r w:rsidRPr="007C2DA8">
              <w:rPr>
                <w:rFonts w:ascii="Trebuchet MS" w:hAnsi="Trebuchet MS" w:cs="Trebuchet MS"/>
                <w:sz w:val="20"/>
                <w:szCs w:val="20"/>
              </w:rPr>
              <w:t>Inițiativă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3. </w:t>
            </w:r>
            <w:proofErr w:type="spellStart"/>
            <w:r w:rsidRPr="007C2DA8">
              <w:rPr>
                <w:rFonts w:ascii="Trebuchet MS" w:hAnsi="Trebuchet MS" w:cs="Trebuchet MS"/>
                <w:sz w:val="20"/>
                <w:szCs w:val="20"/>
              </w:rPr>
              <w:t>Planificare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organizare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4. </w:t>
            </w:r>
            <w:proofErr w:type="spellStart"/>
            <w:r w:rsidRPr="007C2DA8">
              <w:rPr>
                <w:rFonts w:ascii="Trebuchet MS" w:hAnsi="Trebuchet MS" w:cs="Trebuchet MS"/>
                <w:sz w:val="20"/>
                <w:szCs w:val="20"/>
              </w:rPr>
              <w:t>Comunicare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5. </w:t>
            </w:r>
            <w:proofErr w:type="spellStart"/>
            <w:r w:rsidRPr="007C2DA8">
              <w:rPr>
                <w:rFonts w:ascii="Trebuchet MS" w:hAnsi="Trebuchet MS" w:cs="Trebuchet MS"/>
                <w:sz w:val="20"/>
                <w:szCs w:val="20"/>
              </w:rPr>
              <w:t>Lucru</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în</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echipă</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6. </w:t>
            </w:r>
            <w:proofErr w:type="spellStart"/>
            <w:r w:rsidRPr="007C2DA8">
              <w:rPr>
                <w:rFonts w:ascii="Trebuchet MS" w:hAnsi="Trebuchet MS" w:cs="Trebuchet MS"/>
                <w:sz w:val="20"/>
                <w:szCs w:val="20"/>
              </w:rPr>
              <w:t>Orientare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către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cetățean</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 xml:space="preserve">7. </w:t>
            </w:r>
            <w:proofErr w:type="spellStart"/>
            <w:r w:rsidRPr="007C2DA8">
              <w:rPr>
                <w:rFonts w:ascii="Trebuchet MS" w:hAnsi="Trebuchet MS" w:cs="Trebuchet MS"/>
                <w:sz w:val="20"/>
                <w:szCs w:val="20"/>
              </w:rPr>
              <w:t>Integritate</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8. </w:t>
            </w:r>
            <w:proofErr w:type="spellStart"/>
            <w:r w:rsidRPr="007C2DA8">
              <w:rPr>
                <w:rFonts w:ascii="Trebuchet MS" w:hAnsi="Trebuchet MS" w:cs="Trebuchet MS"/>
                <w:sz w:val="20"/>
                <w:szCs w:val="20"/>
              </w:rPr>
              <w:t>Managementul</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performanței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9. </w:t>
            </w:r>
            <w:proofErr w:type="spellStart"/>
            <w:r w:rsidRPr="007C2DA8">
              <w:rPr>
                <w:rFonts w:ascii="Trebuchet MS" w:hAnsi="Trebuchet MS" w:cs="Trebuchet MS"/>
                <w:sz w:val="20"/>
                <w:szCs w:val="20"/>
              </w:rPr>
              <w:t>Dezvoltarea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echipei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10. </w:t>
            </w:r>
            <w:proofErr w:type="spellStart"/>
            <w:r w:rsidRPr="007C2DA8">
              <w:rPr>
                <w:rFonts w:ascii="Trebuchet MS" w:hAnsi="Trebuchet MS" w:cs="Trebuchet MS"/>
                <w:sz w:val="20"/>
                <w:szCs w:val="20"/>
              </w:rPr>
              <w:t>Generarea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angajamentului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 xml:space="preserve">11. </w:t>
            </w:r>
            <w:proofErr w:type="spellStart"/>
            <w:r w:rsidRPr="007C2DA8">
              <w:rPr>
                <w:rFonts w:ascii="Trebuchet MS" w:hAnsi="Trebuchet MS" w:cs="Trebuchet MS"/>
                <w:sz w:val="20"/>
                <w:szCs w:val="20"/>
              </w:rPr>
              <w:t>Promovarea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inovației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și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inițierea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schimbării</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proofErr w:type="spellStart"/>
            <w:r w:rsidRPr="00991856">
              <w:rPr>
                <w:rFonts w:ascii="Trebuchet MS" w:hAnsi="Trebuchet MS" w:cs="Trebuchet MS"/>
                <w:sz w:val="22"/>
                <w:szCs w:val="22"/>
              </w:rPr>
              <w:t>Competențe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specifice</w:t>
            </w:r>
            <w:proofErr w:type="spellEnd"/>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proofErr w:type="spellStart"/>
            <w:r w:rsidRPr="007C2DA8">
              <w:rPr>
                <w:rFonts w:ascii="Trebuchet MS" w:hAnsi="Trebuchet MS" w:cs="Trebuchet MS"/>
                <w:sz w:val="20"/>
                <w:szCs w:val="20"/>
                <w:lang w:val="fr-FR"/>
              </w:rPr>
              <w:t>Competențe</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lingvistice</w:t>
            </w:r>
            <w:proofErr w:type="spellEnd"/>
            <w:r w:rsidRPr="007C2DA8">
              <w:rPr>
                <w:rFonts w:ascii="Trebuchet MS" w:hAnsi="Trebuchet MS" w:cs="Trebuchet MS"/>
                <w:sz w:val="20"/>
                <w:szCs w:val="20"/>
                <w:lang w:val="fr-FR"/>
              </w:rPr>
              <w:t xml:space="preserve"> de </w:t>
            </w:r>
            <w:proofErr w:type="spellStart"/>
            <w:r w:rsidRPr="007C2DA8">
              <w:rPr>
                <w:rFonts w:ascii="Trebuchet MS" w:hAnsi="Trebuchet MS" w:cs="Trebuchet MS"/>
                <w:sz w:val="20"/>
                <w:szCs w:val="20"/>
                <w:lang w:val="fr-FR"/>
              </w:rPr>
              <w:t>comunicare</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în</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limbi</w:t>
            </w:r>
            <w:proofErr w:type="spellEnd"/>
            <w:r w:rsidRPr="007C2DA8">
              <w:rPr>
                <w:rFonts w:ascii="Trebuchet MS" w:hAnsi="Trebuchet MS" w:cs="Trebuchet MS"/>
                <w:sz w:val="20"/>
                <w:szCs w:val="20"/>
                <w:lang w:val="fr-FR"/>
              </w:rPr>
              <w:t xml:space="preserve"> </w:t>
            </w:r>
            <w:proofErr w:type="spellStart"/>
            <w:r w:rsidRPr="007C2DA8">
              <w:rPr>
                <w:rFonts w:ascii="Trebuchet MS" w:hAnsi="Trebuchet MS" w:cs="Trebuchet MS"/>
                <w:sz w:val="20"/>
                <w:szCs w:val="20"/>
                <w:lang w:val="fr-FR"/>
              </w:rPr>
              <w:t>străine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proofErr w:type="spellStart"/>
            <w:r w:rsidRPr="007C2DA8">
              <w:rPr>
                <w:rFonts w:ascii="Trebuchet MS" w:hAnsi="Trebuchet MS" w:cs="Trebuchet MS"/>
                <w:sz w:val="20"/>
                <w:szCs w:val="20"/>
              </w:rPr>
              <w:t>Competențe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lingvistice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în</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limba</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minorității</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naționale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proofErr w:type="spellStart"/>
            <w:r w:rsidRPr="007C2DA8">
              <w:rPr>
                <w:rFonts w:ascii="Trebuchet MS" w:hAnsi="Trebuchet MS" w:cs="Trebuchet MS"/>
                <w:sz w:val="20"/>
                <w:szCs w:val="20"/>
                <w:lang w:val="fr-FR"/>
              </w:rPr>
              <w:t>Competențe</w:t>
            </w:r>
            <w:proofErr w:type="spellEnd"/>
            <w:r w:rsidRPr="007C2DA8">
              <w:rPr>
                <w:rFonts w:ascii="Trebuchet MS" w:hAnsi="Trebuchet MS" w:cs="Trebuchet MS"/>
                <w:sz w:val="20"/>
                <w:szCs w:val="20"/>
                <w:lang w:val="fr-FR"/>
              </w:rPr>
              <w:t xml:space="preserve"> </w:t>
            </w:r>
            <w:r w:rsidR="00DD000B" w:rsidRPr="007C2DA8">
              <w:rPr>
                <w:rFonts w:ascii="Trebuchet MS" w:hAnsi="Trebuchet MS" w:cs="Trebuchet MS"/>
                <w:sz w:val="20"/>
                <w:szCs w:val="20"/>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4F54">
            <w:pPr>
              <w:widowControl w:val="0"/>
              <w:ind w:left="-49"/>
              <w:rPr>
                <w:rFonts w:ascii="Trebuchet MS" w:hAnsi="Trebuchet MS"/>
                <w:sz w:val="20"/>
                <w:szCs w:val="20"/>
              </w:rPr>
            </w:pP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proofErr w:type="spellStart"/>
            <w:r w:rsidRPr="007C2DA8">
              <w:rPr>
                <w:rFonts w:ascii="Trebuchet MS" w:hAnsi="Trebuchet MS" w:cs="Trebuchet MS"/>
                <w:sz w:val="20"/>
                <w:szCs w:val="20"/>
              </w:rPr>
              <w:t>Alte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competențe</w:t>
            </w:r>
            <w:proofErr w:type="spellEnd"/>
            <w:r w:rsidRPr="007C2DA8">
              <w:rPr>
                <w:rFonts w:ascii="Trebuchet MS" w:hAnsi="Trebuchet MS" w:cs="Trebuchet MS"/>
                <w:sz w:val="20"/>
                <w:szCs w:val="20"/>
              </w:rPr>
              <w:t xml:space="preserve"> </w:t>
            </w:r>
            <w:proofErr w:type="spellStart"/>
            <w:r w:rsidRPr="007C2DA8">
              <w:rPr>
                <w:rFonts w:ascii="Trebuchet MS" w:hAnsi="Trebuchet MS" w:cs="Trebuchet MS"/>
                <w:sz w:val="20"/>
                <w:szCs w:val="20"/>
              </w:rPr>
              <w:t>specifice</w:t>
            </w:r>
            <w:proofErr w:type="spellEnd"/>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91707B" w:rsidP="0091707B">
            <w:pPr>
              <w:widowControl w:val="0"/>
              <w:rPr>
                <w:rFonts w:ascii="Trebuchet MS" w:hAnsi="Trebuchet MS"/>
                <w:sz w:val="20"/>
                <w:szCs w:val="20"/>
              </w:rPr>
            </w:pPr>
            <w:r>
              <w:rPr>
                <w:rFonts w:ascii="Trebuchet MS" w:hAnsi="Trebuchet MS"/>
                <w:sz w:val="20"/>
                <w:szCs w:val="20"/>
              </w:rPr>
              <w:t>A</w:t>
            </w:r>
            <w:bookmarkStart w:id="0" w:name="_GoBack"/>
            <w:bookmarkEnd w:id="0"/>
            <w:r w:rsidR="002F03E6">
              <w:rPr>
                <w:rFonts w:ascii="Trebuchet MS" w:hAnsi="Trebuchet MS"/>
                <w:sz w:val="20"/>
                <w:szCs w:val="20"/>
              </w:rPr>
              <w:t xml:space="preserve">dministrare </w:t>
            </w:r>
            <w:proofErr w:type="spellStart"/>
            <w:r w:rsidR="00A94742" w:rsidRPr="00A94742">
              <w:rPr>
                <w:rFonts w:ascii="Trebuchet MS" w:hAnsi="Trebuchet MS"/>
                <w:sz w:val="20"/>
                <w:szCs w:val="20"/>
              </w:rPr>
              <w:t>aplicații</w:t>
            </w:r>
            <w:proofErr w:type="spellEnd"/>
            <w:r w:rsidR="00A94742" w:rsidRPr="00A94742">
              <w:rPr>
                <w:rFonts w:ascii="Trebuchet MS" w:hAnsi="Trebuchet MS"/>
                <w:sz w:val="20"/>
                <w:szCs w:val="20"/>
              </w:rPr>
              <w:t xml:space="preserve"> </w:t>
            </w:r>
            <w:proofErr w:type="spellStart"/>
            <w:r w:rsidR="00A94742" w:rsidRPr="00A94742">
              <w:rPr>
                <w:rFonts w:ascii="Trebuchet MS" w:hAnsi="Trebuchet MS"/>
                <w:sz w:val="20"/>
                <w:szCs w:val="20"/>
              </w:rPr>
              <w:t>informatice</w:t>
            </w:r>
            <w:proofErr w:type="spellEnd"/>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DB580B" w:rsidRDefault="00BE11A1" w:rsidP="00BE11A1">
            <w:pPr>
              <w:widowControl w:val="0"/>
              <w:jc w:val="center"/>
              <w:rPr>
                <w:rFonts w:ascii="Trebuchet MS" w:hAnsi="Trebuchet MS"/>
                <w:sz w:val="22"/>
                <w:szCs w:val="22"/>
                <w:lang w:val="fr-FR"/>
              </w:rPr>
            </w:pPr>
            <w:proofErr w:type="spellStart"/>
            <w:r w:rsidRPr="00DB580B">
              <w:rPr>
                <w:rFonts w:ascii="Trebuchet MS" w:hAnsi="Trebuchet MS" w:cs="Trebuchet MS"/>
                <w:b/>
                <w:sz w:val="22"/>
                <w:szCs w:val="22"/>
                <w:lang w:val="fr-FR"/>
              </w:rPr>
              <w:t>Sfera</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relațională</w:t>
            </w:r>
            <w:proofErr w:type="spellEnd"/>
            <w:r w:rsidRPr="00DB580B">
              <w:rPr>
                <w:rFonts w:ascii="Trebuchet MS" w:hAnsi="Trebuchet MS" w:cs="Trebuchet MS"/>
                <w:b/>
                <w:sz w:val="22"/>
                <w:szCs w:val="22"/>
                <w:lang w:val="fr-FR"/>
              </w:rPr>
              <w:t xml:space="preserve"> a </w:t>
            </w:r>
            <w:proofErr w:type="spellStart"/>
            <w:r w:rsidRPr="00DB580B">
              <w:rPr>
                <w:rFonts w:ascii="Trebuchet MS" w:hAnsi="Trebuchet MS" w:cs="Trebuchet MS"/>
                <w:b/>
                <w:sz w:val="22"/>
                <w:szCs w:val="22"/>
                <w:lang w:val="fr-FR"/>
              </w:rPr>
              <w:t>titularului</w:t>
            </w:r>
            <w:proofErr w:type="spellEnd"/>
            <w:r w:rsidRPr="00DB580B">
              <w:rPr>
                <w:rFonts w:ascii="Trebuchet MS" w:hAnsi="Trebuchet MS" w:cs="Trebuchet MS"/>
                <w:b/>
                <w:sz w:val="22"/>
                <w:szCs w:val="22"/>
                <w:lang w:val="fr-FR"/>
              </w:rPr>
              <w:t xml:space="preserve"> </w:t>
            </w:r>
            <w:proofErr w:type="spellStart"/>
            <w:r w:rsidRPr="00DB580B">
              <w:rPr>
                <w:rFonts w:ascii="Trebuchet MS" w:hAnsi="Trebuchet MS" w:cs="Trebuchet MS"/>
                <w:b/>
                <w:sz w:val="22"/>
                <w:szCs w:val="22"/>
                <w:lang w:val="fr-FR"/>
              </w:rPr>
              <w:t>postului</w:t>
            </w:r>
            <w:proofErr w:type="spellEnd"/>
          </w:p>
          <w:p w:rsidR="00BE11A1" w:rsidRPr="00DB580B" w:rsidRDefault="00BE11A1" w:rsidP="00BE11A1">
            <w:pPr>
              <w:widowControl w:val="0"/>
              <w:jc w:val="center"/>
              <w:rPr>
                <w:rFonts w:ascii="Trebuchet MS" w:hAnsi="Trebuchet MS"/>
                <w:b/>
                <w:sz w:val="22"/>
                <w:szCs w:val="22"/>
                <w:lang w:val="fr-FR"/>
              </w:rPr>
            </w:pPr>
          </w:p>
        </w:tc>
      </w:tr>
      <w:tr w:rsidR="00BE11A1" w:rsidRPr="007E1747" w:rsidTr="00F319FE">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internă</w:t>
            </w:r>
            <w:proofErr w:type="spellEnd"/>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ierarhice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w:t>
            </w:r>
            <w:proofErr w:type="spellStart"/>
            <w:r w:rsidRPr="00991856">
              <w:rPr>
                <w:rFonts w:ascii="Trebuchet MS" w:hAnsi="Trebuchet MS"/>
                <w:sz w:val="22"/>
                <w:szCs w:val="22"/>
              </w:rPr>
              <w:t>subordonat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față</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șef</w:t>
            </w:r>
            <w:proofErr w:type="spellEnd"/>
            <w:r w:rsidRPr="00991856">
              <w:rPr>
                <w:rFonts w:ascii="Trebuchet MS" w:hAnsi="Trebuchet MS"/>
                <w:sz w:val="22"/>
                <w:szCs w:val="22"/>
              </w:rPr>
              <w:t xml:space="preserve"> </w:t>
            </w:r>
            <w:proofErr w:type="spellStart"/>
            <w:r>
              <w:rPr>
                <w:rFonts w:ascii="Trebuchet MS" w:hAnsi="Trebuchet MS"/>
                <w:sz w:val="22"/>
                <w:szCs w:val="22"/>
              </w:rPr>
              <w:t>serviciu</w:t>
            </w:r>
            <w:proofErr w:type="spellEnd"/>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r w:rsidR="00983489">
              <w:rPr>
                <w:rFonts w:ascii="Trebuchet MS" w:hAnsi="Trebuchet MS"/>
                <w:sz w:val="22"/>
                <w:szCs w:val="22"/>
              </w:rPr>
              <w:t xml:space="preserve"> </w:t>
            </w:r>
            <w:r w:rsidRPr="00991856">
              <w:rPr>
                <w:rFonts w:ascii="Trebuchet MS" w:hAnsi="Trebuchet MS"/>
                <w:sz w:val="22"/>
                <w:szCs w:val="22"/>
              </w:rPr>
              <w:t xml:space="preserve">superior </w:t>
            </w:r>
            <w:proofErr w:type="spellStart"/>
            <w:r w:rsidRPr="00991856">
              <w:rPr>
                <w:rFonts w:ascii="Trebuchet MS" w:hAnsi="Trebuchet MS"/>
                <w:sz w:val="22"/>
                <w:szCs w:val="22"/>
              </w:rPr>
              <w:t>pentru</w:t>
            </w:r>
            <w:proofErr w:type="spellEnd"/>
            <w:r w:rsidRPr="00991856">
              <w:rPr>
                <w:rFonts w:ascii="Trebuchet MS" w:hAnsi="Trebuchet MS"/>
                <w:sz w:val="22"/>
                <w:szCs w:val="22"/>
              </w:rPr>
              <w:t xml:space="preserve">: - </w:t>
            </w:r>
          </w:p>
        </w:tc>
      </w:tr>
      <w:tr w:rsidR="00BE11A1" w:rsidRPr="00A51C04"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funcționale</w:t>
            </w:r>
            <w:proofErr w:type="spellEnd"/>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7C2DA8" w:rsidRDefault="00BE11A1" w:rsidP="00BE11A1">
            <w:pPr>
              <w:widowControl w:val="0"/>
              <w:tabs>
                <w:tab w:val="center" w:pos="4536"/>
                <w:tab w:val="right" w:pos="9072"/>
              </w:tabs>
              <w:rPr>
                <w:rFonts w:ascii="Trebuchet MS" w:hAnsi="Trebuchet MS"/>
                <w:sz w:val="20"/>
                <w:szCs w:val="20"/>
                <w:lang w:val="fr-FR"/>
              </w:rPr>
            </w:pPr>
            <w:r w:rsidRPr="007C2DA8">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F319FE">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Relații</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reprezentare</w:t>
            </w:r>
            <w:proofErr w:type="spellEnd"/>
            <w:r w:rsidRPr="00991856">
              <w:rPr>
                <w:rFonts w:ascii="Trebuchet MS" w:hAnsi="Trebuchet MS" w:cs="Trebuchet MS"/>
                <w:sz w:val="22"/>
                <w:szCs w:val="22"/>
              </w:rPr>
              <w:t xml:space="preserv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bl>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A51C04"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proofErr w:type="spellStart"/>
            <w:r w:rsidRPr="00991856">
              <w:rPr>
                <w:rFonts w:ascii="Trebuchet MS" w:hAnsi="Trebuchet MS" w:cs="Trebuchet MS"/>
                <w:sz w:val="22"/>
                <w:szCs w:val="22"/>
              </w:rPr>
              <w:t>Sfera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relațională</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externă</w:t>
            </w:r>
            <w:proofErr w:type="spellEnd"/>
            <w:r w:rsidRPr="00991856">
              <w:rPr>
                <w:rFonts w:ascii="Trebuchet MS" w:hAnsi="Trebuchet MS" w:cs="Trebuchet MS"/>
                <w:sz w:val="22"/>
                <w:szCs w:val="22"/>
              </w:rPr>
              <w:t xml:space="preserve">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Autorități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instituții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proofErr w:type="spellStart"/>
            <w:r w:rsidRPr="00991856">
              <w:rPr>
                <w:rFonts w:ascii="Trebuchet MS" w:hAnsi="Trebuchet MS"/>
                <w:sz w:val="22"/>
                <w:szCs w:val="22"/>
                <w:lang w:val="fr-FR"/>
              </w:rPr>
              <w:t>colaborare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pentru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proiecte</w:t>
            </w:r>
            <w:proofErr w:type="spellEnd"/>
            <w:r w:rsidRPr="00991856">
              <w:rPr>
                <w:rFonts w:ascii="Trebuchet MS" w:hAnsi="Trebuchet MS"/>
                <w:sz w:val="22"/>
                <w:szCs w:val="22"/>
                <w:lang w:val="fr-FR"/>
              </w:rPr>
              <w:t xml:space="preserve"> </w:t>
            </w:r>
            <w:proofErr w:type="gramStart"/>
            <w:r w:rsidRPr="00991856">
              <w:rPr>
                <w:rFonts w:ascii="Trebuchet MS" w:hAnsi="Trebuchet MS"/>
                <w:sz w:val="22"/>
                <w:szCs w:val="22"/>
                <w:lang w:val="fr-FR"/>
              </w:rPr>
              <w:t xml:space="preserve">de </w:t>
            </w:r>
            <w:proofErr w:type="spellStart"/>
            <w:r w:rsidRPr="00991856">
              <w:rPr>
                <w:rFonts w:ascii="Trebuchet MS" w:hAnsi="Trebuchet MS"/>
                <w:sz w:val="22"/>
                <w:szCs w:val="22"/>
                <w:lang w:val="fr-FR"/>
              </w:rPr>
              <w:t>interes</w:t>
            </w:r>
            <w:proofErr w:type="spellEnd"/>
            <w:proofErr w:type="gram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comun</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cu</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ministere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autorități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publice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agenții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alte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instituții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pen</w:t>
            </w:r>
            <w:r w:rsidR="001C08CF">
              <w:rPr>
                <w:rFonts w:ascii="Trebuchet MS" w:hAnsi="Trebuchet MS"/>
                <w:sz w:val="22"/>
                <w:szCs w:val="22"/>
                <w:lang w:val="fr-FR"/>
              </w:rPr>
              <w:t>tru</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atingerea</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scopului</w:t>
            </w:r>
            <w:proofErr w:type="spellEnd"/>
            <w:r w:rsidR="001C08CF">
              <w:rPr>
                <w:rFonts w:ascii="Trebuchet MS" w:hAnsi="Trebuchet MS"/>
                <w:sz w:val="22"/>
                <w:szCs w:val="22"/>
                <w:lang w:val="fr-FR"/>
              </w:rPr>
              <w:t xml:space="preserve"> </w:t>
            </w:r>
            <w:proofErr w:type="spellStart"/>
            <w:r w:rsidR="001C08CF">
              <w:rPr>
                <w:rFonts w:ascii="Trebuchet MS" w:hAnsi="Trebuchet MS"/>
                <w:sz w:val="22"/>
                <w:szCs w:val="22"/>
                <w:lang w:val="fr-FR"/>
              </w:rPr>
              <w:t>postului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potrivit</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Regulamentului</w:t>
            </w:r>
            <w:proofErr w:type="spellEnd"/>
            <w:r w:rsidRPr="00991856">
              <w:rPr>
                <w:rFonts w:ascii="Trebuchet MS" w:hAnsi="Trebuchet MS"/>
                <w:sz w:val="22"/>
                <w:szCs w:val="22"/>
                <w:lang w:val="fr-FR"/>
              </w:rPr>
              <w:t xml:space="preserve"> de </w:t>
            </w:r>
            <w:proofErr w:type="spellStart"/>
            <w:r w:rsidRPr="00991856">
              <w:rPr>
                <w:rFonts w:ascii="Trebuchet MS" w:hAnsi="Trebuchet MS"/>
                <w:sz w:val="22"/>
                <w:szCs w:val="22"/>
                <w:lang w:val="fr-FR"/>
              </w:rPr>
              <w:t>organizare</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și</w:t>
            </w:r>
            <w:proofErr w:type="spellEnd"/>
            <w:r w:rsidRPr="00991856">
              <w:rPr>
                <w:rFonts w:ascii="Trebuchet MS" w:hAnsi="Trebuchet MS"/>
                <w:sz w:val="22"/>
                <w:szCs w:val="22"/>
                <w:lang w:val="fr-FR"/>
              </w:rPr>
              <w:t xml:space="preserve"> </w:t>
            </w:r>
            <w:proofErr w:type="spellStart"/>
            <w:r w:rsidRPr="00991856">
              <w:rPr>
                <w:rFonts w:ascii="Trebuchet MS" w:hAnsi="Trebuchet MS"/>
                <w:sz w:val="22"/>
                <w:szCs w:val="22"/>
                <w:lang w:val="fr-FR"/>
              </w:rPr>
              <w:t>funcționare</w:t>
            </w:r>
            <w:proofErr w:type="spellEnd"/>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Organizații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internaționale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proofErr w:type="spellStart"/>
            <w:r w:rsidRPr="00991856">
              <w:rPr>
                <w:rFonts w:ascii="Trebuchet MS" w:hAnsi="Trebuchet MS" w:cs="Trebuchet MS"/>
                <w:sz w:val="22"/>
                <w:szCs w:val="22"/>
              </w:rPr>
              <w:t>Persoane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juridice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priviate</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primește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informații</w:t>
            </w:r>
            <w:proofErr w:type="spellEnd"/>
            <w:r w:rsidRPr="00991856">
              <w:rPr>
                <w:rFonts w:ascii="Trebuchet MS" w:hAnsi="Trebuchet MS"/>
                <w:sz w:val="22"/>
                <w:szCs w:val="22"/>
              </w:rPr>
              <w:t xml:space="preserve"> din </w:t>
            </w:r>
            <w:proofErr w:type="spellStart"/>
            <w:r w:rsidRPr="00991856">
              <w:rPr>
                <w:rFonts w:ascii="Trebuchet MS" w:hAnsi="Trebuchet MS"/>
                <w:sz w:val="22"/>
                <w:szCs w:val="22"/>
              </w:rPr>
              <w:t>domeniul</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tehnologiei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colaborează</w:t>
            </w:r>
            <w:proofErr w:type="spellEnd"/>
            <w:r w:rsidRPr="00991856">
              <w:rPr>
                <w:rFonts w:ascii="Trebuchet MS" w:hAnsi="Trebuchet MS"/>
                <w:sz w:val="22"/>
                <w:szCs w:val="22"/>
              </w:rPr>
              <w:t xml:space="preserve"> cu </w:t>
            </w:r>
            <w:proofErr w:type="spellStart"/>
            <w:r w:rsidRPr="00991856">
              <w:rPr>
                <w:rFonts w:ascii="Trebuchet MS" w:hAnsi="Trebuchet MS"/>
                <w:sz w:val="22"/>
                <w:szCs w:val="22"/>
              </w:rPr>
              <w:t>firme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specializate</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în</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servicii</w:t>
            </w:r>
            <w:proofErr w:type="spellEnd"/>
            <w:r w:rsidRPr="00991856">
              <w:rPr>
                <w:rFonts w:ascii="Trebuchet MS" w:hAnsi="Trebuchet MS"/>
                <w:sz w:val="22"/>
                <w:szCs w:val="22"/>
              </w:rPr>
              <w:t xml:space="preserve"> de </w:t>
            </w:r>
            <w:proofErr w:type="spellStart"/>
            <w:r w:rsidRPr="00991856">
              <w:rPr>
                <w:rFonts w:ascii="Trebuchet MS" w:hAnsi="Trebuchet MS"/>
                <w:sz w:val="22"/>
                <w:szCs w:val="22"/>
              </w:rPr>
              <w:t>tehnologia</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informației</w:t>
            </w:r>
            <w:proofErr w:type="spellEnd"/>
            <w:r w:rsidRPr="00991856">
              <w:rPr>
                <w:rFonts w:ascii="Trebuchet MS" w:hAnsi="Trebuchet MS"/>
                <w:sz w:val="22"/>
                <w:szCs w:val="22"/>
              </w:rPr>
              <w:t xml:space="preserve">,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proofErr w:type="spellStart"/>
            <w:r w:rsidRPr="00991856">
              <w:rPr>
                <w:rFonts w:ascii="Trebuchet MS" w:hAnsi="Trebuchet MS" w:cs="Trebuchet MS"/>
                <w:sz w:val="22"/>
                <w:szCs w:val="22"/>
              </w:rPr>
              <w:t>Libertatea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decizională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sz w:val="22"/>
                <w:szCs w:val="22"/>
              </w:rPr>
              <w:t>Potrivit</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regulamentelor</w:t>
            </w:r>
            <w:proofErr w:type="spellEnd"/>
            <w:r w:rsidRPr="00991856">
              <w:rPr>
                <w:rFonts w:ascii="Trebuchet MS" w:hAnsi="Trebuchet MS"/>
                <w:sz w:val="22"/>
                <w:szCs w:val="22"/>
              </w:rPr>
              <w:t xml:space="preserve"> interne </w:t>
            </w:r>
            <w:proofErr w:type="spellStart"/>
            <w:r w:rsidRPr="00991856">
              <w:rPr>
                <w:rFonts w:ascii="Trebuchet MS" w:hAnsi="Trebuchet MS"/>
                <w:sz w:val="22"/>
                <w:szCs w:val="22"/>
              </w:rPr>
              <w:t>și</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deciziilor</w:t>
            </w:r>
            <w:proofErr w:type="spellEnd"/>
            <w:r w:rsidRPr="00991856">
              <w:rPr>
                <w:rFonts w:ascii="Trebuchet MS" w:hAnsi="Trebuchet MS"/>
                <w:sz w:val="22"/>
                <w:szCs w:val="22"/>
              </w:rPr>
              <w:t xml:space="preserve"> </w:t>
            </w:r>
            <w:proofErr w:type="spellStart"/>
            <w:r w:rsidRPr="00991856">
              <w:rPr>
                <w:rFonts w:ascii="Trebuchet MS" w:hAnsi="Trebuchet MS"/>
                <w:sz w:val="22"/>
                <w:szCs w:val="22"/>
              </w:rPr>
              <w:t>managementului</w:t>
            </w:r>
            <w:proofErr w:type="spellEnd"/>
            <w:r w:rsidRPr="00991856">
              <w:rPr>
                <w:rFonts w:ascii="Trebuchet MS" w:hAnsi="Trebuchet MS"/>
                <w:sz w:val="22"/>
                <w:szCs w:val="22"/>
              </w:rPr>
              <w:t xml:space="preserve">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Delegarea</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atribuții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competență</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proofErr w:type="spellStart"/>
            <w:r w:rsidRPr="00991856">
              <w:rPr>
                <w:rFonts w:ascii="Trebuchet MS" w:hAnsi="Trebuchet MS" w:cs="Trebuchet MS"/>
                <w:b/>
                <w:sz w:val="22"/>
                <w:szCs w:val="22"/>
              </w:rPr>
              <w:t>Întocmit</w:t>
            </w:r>
            <w:proofErr w:type="spellEnd"/>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BA48A4" w:rsidP="002567F9">
            <w:pPr>
              <w:widowControl w:val="0"/>
              <w:rPr>
                <w:rFonts w:ascii="Trebuchet MS" w:hAnsi="Trebuchet MS"/>
                <w:sz w:val="22"/>
                <w:szCs w:val="22"/>
              </w:rPr>
            </w:pPr>
            <w:r>
              <w:rPr>
                <w:rFonts w:ascii="Trebuchet MS" w:hAnsi="Trebuchet MS"/>
                <w:sz w:val="22"/>
                <w:szCs w:val="22"/>
              </w:rPr>
              <w:t>IOSIPESCU Gabriela Eugenia</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publică</w:t>
            </w:r>
            <w:proofErr w:type="spellEnd"/>
            <w:r w:rsidRPr="00991856">
              <w:rPr>
                <w:rFonts w:ascii="Trebuchet MS" w:hAnsi="Trebuchet MS" w:cs="Trebuchet MS"/>
                <w:sz w:val="22"/>
                <w:szCs w:val="22"/>
              </w:rPr>
              <w:t xml:space="preserve"> de </w:t>
            </w:r>
            <w:proofErr w:type="spellStart"/>
            <w:r w:rsidRPr="00991856">
              <w:rPr>
                <w:rFonts w:ascii="Trebuchet MS" w:hAnsi="Trebuchet MS" w:cs="Trebuchet MS"/>
                <w:sz w:val="22"/>
                <w:szCs w:val="22"/>
              </w:rPr>
              <w:t>conducere</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w:t>
            </w:r>
            <w:proofErr w:type="spellStart"/>
            <w:r w:rsidRPr="00991856">
              <w:rPr>
                <w:rFonts w:ascii="Trebuchet MS" w:hAnsi="Trebuchet MS" w:cs="Trebuchet MS"/>
                <w:sz w:val="22"/>
                <w:szCs w:val="22"/>
              </w:rPr>
              <w:t>întocmirii</w:t>
            </w:r>
            <w:proofErr w:type="spellEnd"/>
            <w:r w:rsidRPr="00991856">
              <w:rPr>
                <w:rFonts w:ascii="Trebuchet MS" w:hAnsi="Trebuchet MS" w:cs="Trebuchet MS"/>
                <w:sz w:val="22"/>
                <w:szCs w:val="22"/>
              </w:rPr>
              <w:t xml:space="preserv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7F2F5A" w:rsidP="007F2F5A">
            <w:pPr>
              <w:widowControl w:val="0"/>
              <w:rPr>
                <w:rFonts w:ascii="Trebuchet MS" w:hAnsi="Trebuchet MS"/>
                <w:sz w:val="22"/>
                <w:szCs w:val="22"/>
              </w:rPr>
            </w:pPr>
            <w:r>
              <w:rPr>
                <w:rFonts w:ascii="Trebuchet MS" w:hAnsi="Trebuchet MS"/>
                <w:sz w:val="22"/>
                <w:szCs w:val="22"/>
              </w:rPr>
              <w:t>14</w:t>
            </w:r>
            <w:r w:rsidR="00995317">
              <w:rPr>
                <w:rFonts w:ascii="Trebuchet MS" w:hAnsi="Trebuchet MS"/>
                <w:sz w:val="22"/>
                <w:szCs w:val="22"/>
              </w:rPr>
              <w:t xml:space="preserve"> </w:t>
            </w:r>
            <w:proofErr w:type="spellStart"/>
            <w:r>
              <w:rPr>
                <w:rFonts w:ascii="Trebuchet MS" w:hAnsi="Trebuchet MS"/>
                <w:sz w:val="22"/>
                <w:szCs w:val="22"/>
              </w:rPr>
              <w:t>februarie</w:t>
            </w:r>
            <w:proofErr w:type="spellEnd"/>
            <w:r w:rsidR="007E1747" w:rsidRPr="00991856">
              <w:rPr>
                <w:rFonts w:ascii="Trebuchet MS" w:hAnsi="Trebuchet MS"/>
                <w:sz w:val="22"/>
                <w:szCs w:val="22"/>
              </w:rPr>
              <w:t xml:space="preserve"> 202</w:t>
            </w:r>
            <w:r w:rsidR="00DA79CD">
              <w:rPr>
                <w:rFonts w:ascii="Trebuchet MS" w:hAnsi="Trebuchet MS"/>
                <w:sz w:val="22"/>
                <w:szCs w:val="22"/>
              </w:rPr>
              <w:t>5</w:t>
            </w:r>
          </w:p>
        </w:tc>
      </w:tr>
      <w:tr w:rsidR="001A46EF" w:rsidRPr="00A51C04"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991856" w:rsidRDefault="00A82173" w:rsidP="001C08CF">
            <w:pPr>
              <w:widowControl w:val="0"/>
              <w:jc w:val="center"/>
              <w:rPr>
                <w:rFonts w:ascii="Trebuchet MS" w:hAnsi="Trebuchet MS"/>
                <w:b/>
                <w:sz w:val="22"/>
                <w:szCs w:val="22"/>
                <w:lang w:val="fr-FR"/>
              </w:rPr>
            </w:pPr>
            <w:proofErr w:type="spellStart"/>
            <w:r w:rsidRPr="00991856">
              <w:rPr>
                <w:rFonts w:ascii="Trebuchet MS" w:hAnsi="Trebuchet MS" w:cs="Trebuchet MS"/>
                <w:b/>
                <w:sz w:val="22"/>
                <w:szCs w:val="22"/>
                <w:lang w:val="fr-FR"/>
              </w:rPr>
              <w:t>Luat</w:t>
            </w:r>
            <w:proofErr w:type="spellEnd"/>
            <w:r w:rsidRPr="00991856">
              <w:rPr>
                <w:rFonts w:ascii="Trebuchet MS" w:hAnsi="Trebuchet MS" w:cs="Trebuchet MS"/>
                <w:b/>
                <w:sz w:val="22"/>
                <w:szCs w:val="22"/>
                <w:lang w:val="fr-FR"/>
              </w:rPr>
              <w:t xml:space="preserve"> la </w:t>
            </w:r>
            <w:proofErr w:type="spellStart"/>
            <w:r w:rsidRPr="00991856">
              <w:rPr>
                <w:rFonts w:ascii="Trebuchet MS" w:hAnsi="Trebuchet MS" w:cs="Trebuchet MS"/>
                <w:b/>
                <w:sz w:val="22"/>
                <w:szCs w:val="22"/>
                <w:lang w:val="fr-FR"/>
              </w:rPr>
              <w:t>cunoștință</w:t>
            </w:r>
            <w:proofErr w:type="spellEnd"/>
            <w:r w:rsidRPr="00991856">
              <w:rPr>
                <w:rFonts w:ascii="Trebuchet MS" w:hAnsi="Trebuchet MS" w:cs="Trebuchet MS"/>
                <w:b/>
                <w:sz w:val="22"/>
                <w:szCs w:val="22"/>
                <w:lang w:val="fr-FR"/>
              </w:rPr>
              <w:t xml:space="preserve"> </w:t>
            </w:r>
            <w:proofErr w:type="gramStart"/>
            <w:r w:rsidRPr="00991856">
              <w:rPr>
                <w:rFonts w:ascii="Trebuchet MS" w:hAnsi="Trebuchet MS" w:cs="Trebuchet MS"/>
                <w:b/>
                <w:sz w:val="22"/>
                <w:szCs w:val="22"/>
                <w:lang w:val="fr-FR"/>
              </w:rPr>
              <w:t xml:space="preserve">de </w:t>
            </w:r>
            <w:proofErr w:type="spellStart"/>
            <w:r w:rsidRPr="00991856">
              <w:rPr>
                <w:rFonts w:ascii="Trebuchet MS" w:hAnsi="Trebuchet MS" w:cs="Trebuchet MS"/>
                <w:b/>
                <w:sz w:val="22"/>
                <w:szCs w:val="22"/>
                <w:lang w:val="fr-FR"/>
              </w:rPr>
              <w:t>ocupantul</w:t>
            </w:r>
            <w:proofErr w:type="spellEnd"/>
            <w:proofErr w:type="gramEnd"/>
            <w:r w:rsidRPr="00991856">
              <w:rPr>
                <w:rFonts w:ascii="Trebuchet MS" w:hAnsi="Trebuchet MS" w:cs="Trebuchet MS"/>
                <w:b/>
                <w:sz w:val="22"/>
                <w:szCs w:val="22"/>
                <w:lang w:val="fr-FR"/>
              </w:rPr>
              <w:t xml:space="preserve"> </w:t>
            </w:r>
            <w:proofErr w:type="spellStart"/>
            <w:r w:rsidRPr="00991856">
              <w:rPr>
                <w:rFonts w:ascii="Trebuchet MS" w:hAnsi="Trebuchet MS" w:cs="Trebuchet MS"/>
                <w:b/>
                <w:sz w:val="22"/>
                <w:szCs w:val="22"/>
                <w:lang w:val="fr-FR"/>
              </w:rPr>
              <w:t>postului</w:t>
            </w:r>
            <w:proofErr w:type="spellEnd"/>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proofErr w:type="spellStart"/>
            <w:r w:rsidRPr="00991856">
              <w:rPr>
                <w:rFonts w:ascii="Trebuchet MS" w:hAnsi="Trebuchet MS" w:cs="Trebuchet MS"/>
                <w:b/>
                <w:bCs/>
                <w:sz w:val="22"/>
                <w:szCs w:val="22"/>
              </w:rPr>
              <w:t>Contrasemnează</w:t>
            </w:r>
            <w:proofErr w:type="spellEnd"/>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Numele</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și</w:t>
            </w:r>
            <w:proofErr w:type="spellEnd"/>
            <w:r w:rsidRPr="00991856">
              <w:rPr>
                <w:rFonts w:ascii="Trebuchet MS" w:hAnsi="Trebuchet MS" w:cs="Trebuchet MS"/>
                <w:sz w:val="22"/>
                <w:szCs w:val="22"/>
              </w:rPr>
              <w:t xml:space="preserve"> </w:t>
            </w:r>
            <w:proofErr w:type="spellStart"/>
            <w:r w:rsidRPr="00991856">
              <w:rPr>
                <w:rFonts w:ascii="Trebuchet MS" w:hAnsi="Trebuchet MS" w:cs="Trebuchet MS"/>
                <w:sz w:val="22"/>
                <w:szCs w:val="22"/>
              </w:rPr>
              <w:t>prenumele</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F3422" w:rsidP="002567F9">
            <w:pPr>
              <w:widowControl w:val="0"/>
              <w:rPr>
                <w:rFonts w:ascii="Trebuchet MS" w:hAnsi="Trebuchet MS"/>
                <w:sz w:val="22"/>
                <w:szCs w:val="22"/>
              </w:rPr>
            </w:pPr>
            <w:r>
              <w:rPr>
                <w:rFonts w:ascii="Trebuchet MS" w:hAnsi="Trebuchet MS"/>
                <w:sz w:val="22"/>
                <w:szCs w:val="22"/>
                <w:lang w:val="ro-RO"/>
              </w:rPr>
              <w:t xml:space="preserve">ALECU </w:t>
            </w:r>
            <w:r w:rsidR="00A51C04">
              <w:rPr>
                <w:rFonts w:ascii="Trebuchet MS" w:hAnsi="Trebuchet MS"/>
                <w:sz w:val="22"/>
                <w:szCs w:val="22"/>
                <w:lang w:val="ro-RO"/>
              </w:rPr>
              <w:t>Laura Emilia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Funcția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proofErr w:type="spellStart"/>
            <w:r w:rsidRPr="00991856">
              <w:rPr>
                <w:rFonts w:ascii="Trebuchet MS" w:hAnsi="Trebuchet MS" w:cs="Trebuchet MS"/>
                <w:sz w:val="22"/>
                <w:szCs w:val="22"/>
              </w:rPr>
              <w:t>Semnătura</w:t>
            </w:r>
            <w:proofErr w:type="spellEnd"/>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7F2F5A" w:rsidP="009C0A55">
            <w:pPr>
              <w:widowControl w:val="0"/>
              <w:rPr>
                <w:rFonts w:ascii="Trebuchet MS" w:hAnsi="Trebuchet MS"/>
                <w:sz w:val="22"/>
                <w:szCs w:val="22"/>
              </w:rPr>
            </w:pPr>
            <w:r>
              <w:rPr>
                <w:rFonts w:ascii="Trebuchet MS" w:hAnsi="Trebuchet MS"/>
                <w:sz w:val="22"/>
                <w:szCs w:val="22"/>
              </w:rPr>
              <w:t xml:space="preserve">14 </w:t>
            </w:r>
            <w:proofErr w:type="spellStart"/>
            <w:r>
              <w:rPr>
                <w:rFonts w:ascii="Trebuchet MS" w:hAnsi="Trebuchet MS"/>
                <w:sz w:val="22"/>
                <w:szCs w:val="22"/>
              </w:rPr>
              <w:t>februarie</w:t>
            </w:r>
            <w:proofErr w:type="spellEnd"/>
            <w:r w:rsidRPr="00991856">
              <w:rPr>
                <w:rFonts w:ascii="Trebuchet MS" w:hAnsi="Trebuchet MS"/>
                <w:sz w:val="22"/>
                <w:szCs w:val="22"/>
              </w:rPr>
              <w:t xml:space="preserve"> 202</w:t>
            </w:r>
            <w:r w:rsidR="00DA79CD">
              <w:rPr>
                <w:rFonts w:ascii="Trebuchet MS" w:hAnsi="Trebuchet MS"/>
                <w:sz w:val="22"/>
                <w:szCs w:val="22"/>
              </w:rPr>
              <w:t>5</w:t>
            </w:r>
          </w:p>
        </w:tc>
      </w:tr>
    </w:tbl>
    <w:p w:rsidR="001A46EF" w:rsidRDefault="001A46EF" w:rsidP="003A5463">
      <w:pPr>
        <w:rPr>
          <w:rFonts w:ascii="Trebuchet MS" w:hAnsi="Trebuchet MS"/>
          <w:sz w:val="22"/>
          <w:szCs w:val="22"/>
        </w:rPr>
      </w:pPr>
    </w:p>
    <w:sectPr w:rsidR="001A46EF" w:rsidSect="00245714">
      <w:pgSz w:w="11907" w:h="16839" w:code="9"/>
      <w:pgMar w:top="360" w:right="810" w:bottom="990"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54583"/>
    <w:rsid w:val="000C7B72"/>
    <w:rsid w:val="00195651"/>
    <w:rsid w:val="001A46EF"/>
    <w:rsid w:val="001C08CF"/>
    <w:rsid w:val="001F3422"/>
    <w:rsid w:val="00214B6C"/>
    <w:rsid w:val="00235C90"/>
    <w:rsid w:val="00245714"/>
    <w:rsid w:val="002567F9"/>
    <w:rsid w:val="0026304D"/>
    <w:rsid w:val="00264F54"/>
    <w:rsid w:val="00271D28"/>
    <w:rsid w:val="002F03E6"/>
    <w:rsid w:val="003054CF"/>
    <w:rsid w:val="003767C8"/>
    <w:rsid w:val="003843A7"/>
    <w:rsid w:val="003A5463"/>
    <w:rsid w:val="003E4017"/>
    <w:rsid w:val="004457D3"/>
    <w:rsid w:val="00476E43"/>
    <w:rsid w:val="004F57AE"/>
    <w:rsid w:val="005A16FC"/>
    <w:rsid w:val="005C04A3"/>
    <w:rsid w:val="006061D8"/>
    <w:rsid w:val="00660CE5"/>
    <w:rsid w:val="00735BC9"/>
    <w:rsid w:val="007B19E3"/>
    <w:rsid w:val="007C2DA8"/>
    <w:rsid w:val="007E1747"/>
    <w:rsid w:val="007F2F5A"/>
    <w:rsid w:val="00854A5F"/>
    <w:rsid w:val="00905856"/>
    <w:rsid w:val="0091707B"/>
    <w:rsid w:val="00921FFF"/>
    <w:rsid w:val="00983489"/>
    <w:rsid w:val="00991856"/>
    <w:rsid w:val="00995317"/>
    <w:rsid w:val="009C0A55"/>
    <w:rsid w:val="00A27B98"/>
    <w:rsid w:val="00A51C04"/>
    <w:rsid w:val="00A54715"/>
    <w:rsid w:val="00A70C66"/>
    <w:rsid w:val="00A82173"/>
    <w:rsid w:val="00A94742"/>
    <w:rsid w:val="00B17559"/>
    <w:rsid w:val="00B94F4F"/>
    <w:rsid w:val="00BA48A4"/>
    <w:rsid w:val="00BB635E"/>
    <w:rsid w:val="00BE11A1"/>
    <w:rsid w:val="00BE5AC8"/>
    <w:rsid w:val="00BE6804"/>
    <w:rsid w:val="00C33F14"/>
    <w:rsid w:val="00CC7888"/>
    <w:rsid w:val="00CF22A4"/>
    <w:rsid w:val="00D325CF"/>
    <w:rsid w:val="00D66E37"/>
    <w:rsid w:val="00DA79CD"/>
    <w:rsid w:val="00DB580B"/>
    <w:rsid w:val="00DD000B"/>
    <w:rsid w:val="00E57CA5"/>
    <w:rsid w:val="00E65BE0"/>
    <w:rsid w:val="00F3074A"/>
    <w:rsid w:val="00F319FE"/>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MARIANA DRAGOI</cp:lastModifiedBy>
  <cp:revision>4</cp:revision>
  <cp:lastPrinted>2025-02-19T08:44:00Z</cp:lastPrinted>
  <dcterms:created xsi:type="dcterms:W3CDTF">2025-02-19T08:36:00Z</dcterms:created>
  <dcterms:modified xsi:type="dcterms:W3CDTF">2025-02-19T12:13:00Z</dcterms:modified>
  <dc:language>en-US</dc:language>
</cp:coreProperties>
</file>