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B8" w:rsidRDefault="003355A4">
      <w:pPr>
        <w:pStyle w:val="Heading1"/>
        <w:rPr>
          <w:spacing w:val="20"/>
          <w:sz w:val="24"/>
          <w:lang w:val="fr-FR"/>
        </w:rPr>
      </w:pPr>
      <w:r w:rsidRPr="00A465B8">
        <w:rPr>
          <w:noProof/>
        </w:rPr>
        <w:drawing>
          <wp:anchor distT="0" distB="0" distL="114300" distR="114300" simplePos="0" relativeHeight="251657216" behindDoc="0" locked="0" layoutInCell="1" allowOverlap="1">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cstate="print"/>
                    <a:stretch>
                      <a:fillRect/>
                    </a:stretch>
                  </pic:blipFill>
                  <pic:spPr>
                    <a:xfrm>
                      <a:off x="0" y="0"/>
                      <a:ext cx="805815" cy="805815"/>
                    </a:xfrm>
                    <a:prstGeom prst="rect">
                      <a:avLst/>
                    </a:prstGeom>
                  </pic:spPr>
                </pic:pic>
              </a:graphicData>
            </a:graphic>
          </wp:anchor>
        </w:drawing>
      </w:r>
      <w:r w:rsidRPr="00A465B8">
        <w:rPr>
          <w:spacing w:val="20"/>
          <w:sz w:val="24"/>
          <w:lang w:val="fr-FR"/>
        </w:rPr>
        <w:t xml:space="preserve"> </w:t>
      </w:r>
    </w:p>
    <w:p w:rsidR="00EF3184" w:rsidRPr="00EF3184" w:rsidRDefault="00631EFB" w:rsidP="00EF3184">
      <w:pPr>
        <w:rPr>
          <w:lang w:val="fr-FR"/>
        </w:rPr>
      </w:pPr>
      <w:r>
        <w:rPr>
          <w:b/>
          <w:bCs/>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51435</wp:posOffset>
                </wp:positionV>
                <wp:extent cx="5274945" cy="824865"/>
                <wp:effectExtent l="0" t="0" r="0" b="0"/>
                <wp:wrapSquare wrapText="bothSides"/>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4945" cy="8248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rsidR="00EF3184" w:rsidRPr="00EF3184" w:rsidRDefault="00EF3184">
                            <w:pPr>
                              <w:pStyle w:val="FrameContents"/>
                              <w:rPr>
                                <w:rFonts w:ascii="Franklin Gothic Medium" w:hAnsi="Franklin Gothic Medium"/>
                                <w:b/>
                                <w:color w:val="333333"/>
                                <w:sz w:val="28"/>
                                <w:lang w:val="fr-FR"/>
                              </w:rPr>
                            </w:pPr>
                            <w:r w:rsidRPr="00EF3184">
                              <w:rPr>
                                <w:b/>
                                <w:spacing w:val="20"/>
                                <w:sz w:val="28"/>
                                <w:lang w:val="fr-FR"/>
                              </w:rPr>
                              <w:t>MINISTERUL FINANŢELOR</w:t>
                            </w:r>
                          </w:p>
                          <w:p w:rsidR="00AE35BE" w:rsidRDefault="00AE35BE">
                            <w:pPr>
                              <w:pStyle w:val="FrameContents"/>
                              <w:rPr>
                                <w:rFonts w:ascii="Franklin Gothic Medium" w:hAnsi="Franklin Gothic Medium"/>
                                <w:color w:val="333333"/>
                                <w:sz w:val="28"/>
                                <w:lang w:val="ro-RO"/>
                              </w:rPr>
                            </w:pPr>
                            <w:r>
                              <w:rPr>
                                <w:rFonts w:ascii="Franklin Gothic Medium" w:hAnsi="Franklin Gothic Medium"/>
                                <w:color w:val="333333"/>
                                <w:sz w:val="28"/>
                                <w:lang w:val="fr-FR"/>
                              </w:rPr>
                              <w:t>Direcţia genera</w:t>
                            </w:r>
                            <w:r>
                              <w:rPr>
                                <w:rFonts w:ascii="Franklin Gothic Medium" w:hAnsi="Franklin Gothic Medium"/>
                                <w:color w:val="333333"/>
                                <w:sz w:val="28"/>
                                <w:lang w:val="ro-RO"/>
                              </w:rPr>
                              <w:t>lă managementul resurselor umane</w:t>
                            </w:r>
                          </w:p>
                          <w:p w:rsidR="00AE35BE" w:rsidRDefault="00AE35BE">
                            <w:pPr>
                              <w:rPr>
                                <w:rFonts w:cs="Trebuchet MS"/>
                                <w:lang w:val="ro-RO"/>
                              </w:rPr>
                            </w:pPr>
                            <w:r>
                              <w:rPr>
                                <w:rFonts w:cs="Trebuchet MS"/>
                                <w:b/>
                                <w:bCs/>
                                <w:lang w:val="ro-RO"/>
                              </w:rPr>
                              <w:t>Nr</w:t>
                            </w:r>
                            <w:r w:rsidRPr="00151654">
                              <w:rPr>
                                <w:rFonts w:cs="Trebuchet MS"/>
                                <w:b/>
                                <w:bCs/>
                                <w:lang w:val="ro-RO"/>
                              </w:rPr>
                              <w:t xml:space="preserve">. </w:t>
                            </w:r>
                            <w:r w:rsidR="00356380">
                              <w:rPr>
                                <w:rFonts w:cs="Trebuchet MS"/>
                                <w:b/>
                                <w:bCs/>
                                <w:lang w:val="ro-RO"/>
                              </w:rPr>
                              <w:t>392.700</w:t>
                            </w:r>
                            <w:r w:rsidR="005B2EBB">
                              <w:rPr>
                                <w:rFonts w:cs="Trebuchet MS"/>
                                <w:b/>
                                <w:bCs/>
                                <w:lang w:val="ro-RO"/>
                              </w:rPr>
                              <w:t xml:space="preserve"> </w:t>
                            </w:r>
                            <w:r w:rsidRPr="00510B57">
                              <w:rPr>
                                <w:rFonts w:cs="Trebuchet MS"/>
                                <w:b/>
                                <w:bCs/>
                                <w:lang w:val="ro-RO"/>
                              </w:rPr>
                              <w:t>/</w:t>
                            </w:r>
                            <w:r w:rsidR="00EF3184">
                              <w:rPr>
                                <w:rFonts w:cs="Trebuchet MS"/>
                                <w:b/>
                                <w:bCs/>
                                <w:lang w:val="ro-RO"/>
                              </w:rPr>
                              <w:t>22</w:t>
                            </w:r>
                            <w:r w:rsidRPr="006B0396">
                              <w:rPr>
                                <w:rFonts w:cs="Trebuchet MS"/>
                                <w:b/>
                                <w:bCs/>
                                <w:lang w:val="ro-RO"/>
                              </w:rPr>
                              <w:t>.0</w:t>
                            </w:r>
                            <w:r>
                              <w:rPr>
                                <w:rFonts w:cs="Trebuchet MS"/>
                                <w:b/>
                                <w:bCs/>
                                <w:lang w:val="ro-RO"/>
                              </w:rPr>
                              <w:t>8</w:t>
                            </w:r>
                            <w:r w:rsidRPr="006B0396">
                              <w:rPr>
                                <w:rFonts w:cs="Trebuchet MS"/>
                                <w:b/>
                                <w:bCs/>
                                <w:lang w:val="ro-RO"/>
                              </w:rPr>
                              <w:t>.2024</w:t>
                            </w:r>
                          </w:p>
                          <w:p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Frame1" o:spid="_x0000_s1026" style="position:absolute;margin-left:-1.2pt;margin-top:4.05pt;width:415.35pt;height:6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" stroked="f">
                <v:path arrowok="t"/>
                <v:textbox>
                  <w:txbxContent>
                    <w:p w:rsidR="00EF3184" w:rsidRPr="00EF3184" w:rsidRDefault="00EF3184">
                      <w:pPr>
                        <w:pStyle w:val="FrameContents"/>
                        <w:rPr>
                          <w:rFonts w:ascii="Franklin Gothic Medium" w:hAnsi="Franklin Gothic Medium"/>
                          <w:b/>
                          <w:color w:val="333333"/>
                          <w:sz w:val="28"/>
                          <w:lang w:val="fr-FR"/>
                        </w:rPr>
                      </w:pPr>
                      <w:r w:rsidRPr="00EF3184">
                        <w:rPr>
                          <w:b/>
                          <w:spacing w:val="20"/>
                          <w:sz w:val="28"/>
                          <w:lang w:val="fr-FR"/>
                        </w:rPr>
                        <w:t>MINISTERUL FINANŢELOR</w:t>
                      </w:r>
                    </w:p>
                    <w:p w:rsidR="00AE35BE" w:rsidRDefault="00AE35BE">
                      <w:pPr>
                        <w:pStyle w:val="FrameContents"/>
                        <w:rPr>
                          <w:rFonts w:ascii="Franklin Gothic Medium" w:hAnsi="Franklin Gothic Medium"/>
                          <w:color w:val="333333"/>
                          <w:sz w:val="28"/>
                          <w:lang w:val="ro-RO"/>
                        </w:rPr>
                      </w:pPr>
                      <w:r>
                        <w:rPr>
                          <w:rFonts w:ascii="Franklin Gothic Medium" w:hAnsi="Franklin Gothic Medium"/>
                          <w:color w:val="333333"/>
                          <w:sz w:val="28"/>
                          <w:lang w:val="fr-FR"/>
                        </w:rPr>
                        <w:t>Direcţia genera</w:t>
                      </w:r>
                      <w:r>
                        <w:rPr>
                          <w:rFonts w:ascii="Franklin Gothic Medium" w:hAnsi="Franklin Gothic Medium"/>
                          <w:color w:val="333333"/>
                          <w:sz w:val="28"/>
                          <w:lang w:val="ro-RO"/>
                        </w:rPr>
                        <w:t>lă managementul resurselor umane</w:t>
                      </w:r>
                    </w:p>
                    <w:p w:rsidR="00AE35BE" w:rsidRDefault="00AE35BE">
                      <w:pPr>
                        <w:rPr>
                          <w:rFonts w:cs="Trebuchet MS"/>
                          <w:lang w:val="ro-RO"/>
                        </w:rPr>
                      </w:pPr>
                      <w:r>
                        <w:rPr>
                          <w:rFonts w:cs="Trebuchet MS"/>
                          <w:b/>
                          <w:bCs/>
                          <w:lang w:val="ro-RO"/>
                        </w:rPr>
                        <w:t>Nr</w:t>
                      </w:r>
                      <w:r w:rsidRPr="00151654">
                        <w:rPr>
                          <w:rFonts w:cs="Trebuchet MS"/>
                          <w:b/>
                          <w:bCs/>
                          <w:lang w:val="ro-RO"/>
                        </w:rPr>
                        <w:t xml:space="preserve">. </w:t>
                      </w:r>
                      <w:r w:rsidR="00356380">
                        <w:rPr>
                          <w:rFonts w:cs="Trebuchet MS"/>
                          <w:b/>
                          <w:bCs/>
                          <w:lang w:val="ro-RO"/>
                        </w:rPr>
                        <w:t>392.700</w:t>
                      </w:r>
                      <w:r w:rsidR="005B2EBB">
                        <w:rPr>
                          <w:rFonts w:cs="Trebuchet MS"/>
                          <w:b/>
                          <w:bCs/>
                          <w:lang w:val="ro-RO"/>
                        </w:rPr>
                        <w:t xml:space="preserve"> </w:t>
                      </w:r>
                      <w:r w:rsidRPr="00510B57">
                        <w:rPr>
                          <w:rFonts w:cs="Trebuchet MS"/>
                          <w:b/>
                          <w:bCs/>
                          <w:lang w:val="ro-RO"/>
                        </w:rPr>
                        <w:t>/</w:t>
                      </w:r>
                      <w:r w:rsidR="00EF3184">
                        <w:rPr>
                          <w:rFonts w:cs="Trebuchet MS"/>
                          <w:b/>
                          <w:bCs/>
                          <w:lang w:val="ro-RO"/>
                        </w:rPr>
                        <w:t>22</w:t>
                      </w:r>
                      <w:r w:rsidRPr="006B0396">
                        <w:rPr>
                          <w:rFonts w:cs="Trebuchet MS"/>
                          <w:b/>
                          <w:bCs/>
                          <w:lang w:val="ro-RO"/>
                        </w:rPr>
                        <w:t>.0</w:t>
                      </w:r>
                      <w:r>
                        <w:rPr>
                          <w:rFonts w:cs="Trebuchet MS"/>
                          <w:b/>
                          <w:bCs/>
                          <w:lang w:val="ro-RO"/>
                        </w:rPr>
                        <w:t>8</w:t>
                      </w:r>
                      <w:r w:rsidRPr="006B0396">
                        <w:rPr>
                          <w:rFonts w:cs="Trebuchet MS"/>
                          <w:b/>
                          <w:bCs/>
                          <w:lang w:val="ro-RO"/>
                        </w:rPr>
                        <w:t>.2024</w:t>
                      </w:r>
                    </w:p>
                    <w:p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p>
    <w:p w:rsidR="004D39B8" w:rsidRPr="00A465B8" w:rsidRDefault="004D39B8">
      <w:pPr>
        <w:pStyle w:val="Heading1"/>
        <w:rPr>
          <w:spacing w:val="20"/>
          <w:sz w:val="24"/>
          <w:lang w:val="fr-FR"/>
        </w:rPr>
      </w:pPr>
    </w:p>
    <w:p w:rsidR="004D39B8" w:rsidRPr="00A465B8" w:rsidRDefault="003355A4" w:rsidP="00823A8B">
      <w:pPr>
        <w:pStyle w:val="Heading1"/>
        <w:ind w:left="1440"/>
        <w:rPr>
          <w:rFonts w:cs="Trebuchet MS"/>
          <w:b w:val="0"/>
          <w:bCs w:val="0"/>
          <w:lang w:val="ro-RO"/>
        </w:rPr>
      </w:pPr>
      <w:r w:rsidRPr="00A465B8">
        <w:rPr>
          <w:sz w:val="24"/>
          <w:lang w:val="fr-FR"/>
        </w:rPr>
        <w:t xml:space="preserve">      </w:t>
      </w:r>
      <w:r w:rsidRPr="00A465B8">
        <w:rPr>
          <w:lang w:val="fr-FR"/>
        </w:rPr>
        <w:t xml:space="preserve">  </w:t>
      </w:r>
      <w:r w:rsidRPr="00A465B8">
        <w:rPr>
          <w:lang w:val="ro-RO"/>
        </w:rPr>
        <w:t xml:space="preserve">   </w:t>
      </w:r>
    </w:p>
    <w:p w:rsidR="00FB0F49" w:rsidRDefault="00FB0F49" w:rsidP="00FB0F49">
      <w:pPr>
        <w:jc w:val="center"/>
        <w:rPr>
          <w:rFonts w:cs="Trebuchet MS"/>
          <w:b/>
          <w:bCs/>
          <w:lang w:val="ro-RO"/>
        </w:rPr>
      </w:pPr>
    </w:p>
    <w:p w:rsidR="00FB0F49" w:rsidRDefault="00FB0F49" w:rsidP="00FB0F49">
      <w:pPr>
        <w:jc w:val="center"/>
        <w:rPr>
          <w:rFonts w:cs="Trebuchet MS"/>
          <w:b/>
          <w:bCs/>
          <w:lang w:val="ro-RO"/>
        </w:rPr>
      </w:pPr>
    </w:p>
    <w:p w:rsidR="00FB0F49" w:rsidRDefault="00FB0F49" w:rsidP="00FB0F49">
      <w:pPr>
        <w:jc w:val="center"/>
        <w:rPr>
          <w:rFonts w:cs="Trebuchet MS"/>
          <w:b/>
          <w:bCs/>
          <w:lang w:val="ro-RO"/>
        </w:rPr>
      </w:pPr>
    </w:p>
    <w:p w:rsidR="004D39B8" w:rsidRDefault="003355A4" w:rsidP="00FB0F49">
      <w:pPr>
        <w:jc w:val="center"/>
        <w:rPr>
          <w:rFonts w:cs="Trebuchet MS"/>
          <w:b/>
          <w:bCs/>
          <w:lang w:val="ro-RO"/>
        </w:rPr>
      </w:pPr>
      <w:r w:rsidRPr="00A465B8">
        <w:rPr>
          <w:rFonts w:cs="Trebuchet MS"/>
          <w:b/>
          <w:bCs/>
          <w:lang w:val="ro-RO"/>
        </w:rPr>
        <w:t>ANUNȚ</w:t>
      </w:r>
    </w:p>
    <w:p w:rsidR="009C0EDA" w:rsidRDefault="009C0EDA" w:rsidP="00FB0F49">
      <w:pPr>
        <w:jc w:val="center"/>
        <w:rPr>
          <w:rFonts w:cs="Trebuchet MS"/>
          <w:b/>
          <w:bCs/>
        </w:rPr>
      </w:pPr>
    </w:p>
    <w:p w:rsidR="00AD4EE6" w:rsidRPr="00FB0F49" w:rsidRDefault="00AD4EE6" w:rsidP="00FB0F49">
      <w:pPr>
        <w:jc w:val="center"/>
        <w:rPr>
          <w:rFonts w:cs="Trebuchet MS"/>
          <w:b/>
          <w:bCs/>
        </w:rPr>
      </w:pPr>
    </w:p>
    <w:p w:rsidR="004D39B8" w:rsidRDefault="003355A4">
      <w:pPr>
        <w:jc w:val="center"/>
        <w:rPr>
          <w:rFonts w:cs="Trebuchet MS"/>
          <w:b/>
          <w:bCs/>
          <w:i/>
          <w:iCs/>
          <w:lang w:val="ro-RO"/>
        </w:rPr>
      </w:pPr>
      <w:r w:rsidRPr="00A465B8">
        <w:rPr>
          <w:rFonts w:cs="Trebuchet MS"/>
          <w:b/>
          <w:bCs/>
          <w:lang w:val="ro-RO"/>
        </w:rPr>
        <w:tab/>
      </w:r>
      <w:bookmarkStart w:id="0" w:name="_GoBack"/>
      <w:r w:rsidRPr="00A465B8">
        <w:rPr>
          <w:rFonts w:cs="Trebuchet MS"/>
          <w:b/>
          <w:bCs/>
          <w:i/>
          <w:iCs/>
          <w:lang w:val="ro-RO"/>
        </w:rPr>
        <w:t xml:space="preserve">Ministerul Finanțelor cu sediul în Bd. Libertății nr.16, sector 5, organizează concurs de </w:t>
      </w:r>
      <w:r w:rsidR="00EA381E">
        <w:rPr>
          <w:rFonts w:cs="Trebuchet MS"/>
          <w:b/>
          <w:bCs/>
          <w:i/>
          <w:iCs/>
          <w:lang w:val="ro-RO"/>
        </w:rPr>
        <w:t>promovare</w:t>
      </w:r>
      <w:r w:rsidR="009C0EDA">
        <w:rPr>
          <w:rFonts w:cs="Trebuchet MS"/>
          <w:b/>
          <w:bCs/>
          <w:i/>
          <w:iCs/>
          <w:lang w:val="ro-RO"/>
        </w:rPr>
        <w:t xml:space="preserve"> în vederea ocupării funcţiei</w:t>
      </w:r>
      <w:r w:rsidRPr="00A465B8">
        <w:rPr>
          <w:rFonts w:cs="Trebuchet MS"/>
          <w:b/>
          <w:bCs/>
          <w:i/>
          <w:iCs/>
          <w:lang w:val="ro-RO"/>
        </w:rPr>
        <w:t xml:space="preserve"> publice de </w:t>
      </w:r>
      <w:r w:rsidR="00EA381E">
        <w:rPr>
          <w:rFonts w:cs="Trebuchet MS"/>
          <w:b/>
          <w:bCs/>
          <w:i/>
          <w:iCs/>
          <w:lang w:val="ro-RO"/>
        </w:rPr>
        <w:t>conducere</w:t>
      </w:r>
      <w:r w:rsidRPr="00A465B8">
        <w:rPr>
          <w:rFonts w:cs="Trebuchet MS"/>
          <w:b/>
          <w:bCs/>
          <w:i/>
          <w:iCs/>
          <w:lang w:val="ro-RO"/>
        </w:rPr>
        <w:t xml:space="preserve"> vacante de </w:t>
      </w:r>
      <w:r w:rsidR="00EF3184">
        <w:rPr>
          <w:rFonts w:cs="Trebuchet MS"/>
          <w:b/>
          <w:bCs/>
          <w:i/>
          <w:iCs/>
          <w:lang w:val="ro-RO"/>
        </w:rPr>
        <w:t>șef serviciu</w:t>
      </w:r>
      <w:r w:rsidR="00F74CC3" w:rsidRPr="00A465B8">
        <w:rPr>
          <w:rFonts w:cs="Trebuchet MS"/>
          <w:b/>
          <w:bCs/>
          <w:i/>
          <w:iCs/>
          <w:lang w:val="ro-RO"/>
        </w:rPr>
        <w:t xml:space="preserve"> (</w:t>
      </w:r>
      <w:r w:rsidR="00EA381E">
        <w:rPr>
          <w:rFonts w:cs="Trebuchet MS"/>
          <w:b/>
          <w:bCs/>
          <w:i/>
          <w:iCs/>
          <w:lang w:val="ro-RO"/>
        </w:rPr>
        <w:t>1</w:t>
      </w:r>
      <w:r w:rsidR="009C0EDA">
        <w:rPr>
          <w:rFonts w:cs="Trebuchet MS"/>
          <w:b/>
          <w:bCs/>
          <w:i/>
          <w:iCs/>
          <w:lang w:val="ro-RO"/>
        </w:rPr>
        <w:t xml:space="preserve"> post)</w:t>
      </w:r>
      <w:r w:rsidR="00EA381E" w:rsidRPr="00A465B8">
        <w:rPr>
          <w:rFonts w:cs="Trebuchet MS"/>
          <w:b/>
          <w:bCs/>
          <w:i/>
          <w:iCs/>
          <w:lang w:val="ro-RO"/>
        </w:rPr>
        <w:t xml:space="preserve"> </w:t>
      </w:r>
      <w:r w:rsidR="00F74CC3" w:rsidRPr="00A465B8">
        <w:rPr>
          <w:rFonts w:cs="Trebuchet MS"/>
          <w:b/>
          <w:bCs/>
          <w:i/>
          <w:iCs/>
          <w:lang w:val="ro-RO"/>
        </w:rPr>
        <w:t xml:space="preserve">din cadrul Direcției generale </w:t>
      </w:r>
      <w:r w:rsidR="009C0EDA">
        <w:rPr>
          <w:rFonts w:cs="Trebuchet MS"/>
          <w:b/>
          <w:bCs/>
          <w:i/>
          <w:iCs/>
          <w:lang w:val="ro-RO"/>
        </w:rPr>
        <w:t>de management al datoriei publice și fluxurilor de trezorerie</w:t>
      </w:r>
      <w:r w:rsidR="00EF3184">
        <w:rPr>
          <w:rFonts w:cs="Trebuchet MS"/>
          <w:b/>
          <w:bCs/>
          <w:i/>
          <w:iCs/>
          <w:lang w:val="ro-RO"/>
        </w:rPr>
        <w:t>, Serviciul contractare</w:t>
      </w:r>
    </w:p>
    <w:bookmarkEnd w:id="0"/>
    <w:p w:rsidR="00871CA1" w:rsidRPr="00A465B8" w:rsidRDefault="00871CA1">
      <w:pPr>
        <w:jc w:val="center"/>
        <w:rPr>
          <w:rFonts w:cs="Trebuchet MS"/>
          <w:b/>
          <w:bCs/>
          <w:i/>
          <w:iCs/>
          <w:lang w:val="ro-RO"/>
        </w:rPr>
      </w:pPr>
    </w:p>
    <w:p w:rsidR="004D39B8" w:rsidRPr="00A465B8" w:rsidRDefault="004D39B8">
      <w:pPr>
        <w:rPr>
          <w:rFonts w:cs="Trebuchet MS"/>
          <w:b/>
          <w:bCs/>
          <w:i/>
          <w:iCs/>
          <w:lang w:val="ro-RO"/>
        </w:rPr>
      </w:pPr>
    </w:p>
    <w:p w:rsidR="004D39B8" w:rsidRPr="00A465B8" w:rsidRDefault="003355A4" w:rsidP="00C8337C">
      <w:pPr>
        <w:spacing w:line="276" w:lineRule="auto"/>
        <w:rPr>
          <w:rFonts w:cs="Trebuchet MS"/>
        </w:rPr>
      </w:pPr>
      <w:r w:rsidRPr="00A465B8">
        <w:rPr>
          <w:rFonts w:cs="Trebuchet MS"/>
          <w:b/>
          <w:bCs/>
          <w:lang w:val="ro-RO"/>
        </w:rPr>
        <w:t>Tip concurs:</w:t>
      </w:r>
    </w:p>
    <w:p w:rsidR="004D39B8" w:rsidRPr="00A465B8" w:rsidRDefault="00EA381E" w:rsidP="00C8337C">
      <w:pPr>
        <w:spacing w:line="276" w:lineRule="auto"/>
        <w:jc w:val="both"/>
        <w:rPr>
          <w:rFonts w:cs="Trebuchet MS"/>
        </w:rPr>
      </w:pPr>
      <w:r>
        <w:rPr>
          <w:rFonts w:cs="Trebuchet MS"/>
          <w:lang w:val="ro-RO"/>
        </w:rPr>
        <w:t>Promovare</w:t>
      </w:r>
      <w:r w:rsidR="003355A4" w:rsidRPr="00A465B8">
        <w:rPr>
          <w:rFonts w:cs="Trebuchet MS"/>
          <w:lang w:val="ro-RO"/>
        </w:rPr>
        <w:t xml:space="preserve"> funcții publice de </w:t>
      </w:r>
      <w:r>
        <w:rPr>
          <w:rFonts w:cs="Trebuchet MS"/>
          <w:lang w:val="ro-RO"/>
        </w:rPr>
        <w:t>conducere</w:t>
      </w:r>
      <w:r w:rsidR="003355A4" w:rsidRPr="00A465B8">
        <w:rPr>
          <w:rFonts w:cs="Trebuchet MS"/>
          <w:lang w:val="ro-RO"/>
        </w:rPr>
        <w:t xml:space="preserve"> vacante perioadă nedeterminată, normă întreagă, durata normală a timpului de muncă de 8 ore/zi, 40 ore/săptămână.</w:t>
      </w:r>
    </w:p>
    <w:p w:rsidR="004D39B8" w:rsidRPr="00A465B8" w:rsidRDefault="004D39B8" w:rsidP="00C8337C">
      <w:pPr>
        <w:spacing w:line="276" w:lineRule="auto"/>
        <w:rPr>
          <w:rFonts w:cs="Trebuchet MS"/>
          <w:lang w:val="ro-RO"/>
        </w:rPr>
      </w:pPr>
    </w:p>
    <w:p w:rsidR="004D39B8" w:rsidRPr="00A465B8" w:rsidRDefault="003355A4" w:rsidP="00C8337C">
      <w:pPr>
        <w:spacing w:line="276" w:lineRule="auto"/>
        <w:jc w:val="both"/>
        <w:rPr>
          <w:rFonts w:cs="Trebuchet MS"/>
        </w:rPr>
      </w:pPr>
      <w:r w:rsidRPr="00A465B8">
        <w:rPr>
          <w:rFonts w:cs="Trebuchet MS"/>
          <w:b/>
          <w:bCs/>
          <w:lang w:val="ro-RO"/>
        </w:rPr>
        <w:t>Date desfășurare concurs:</w:t>
      </w:r>
    </w:p>
    <w:p w:rsidR="004D39B8" w:rsidRPr="00A465B8" w:rsidRDefault="003355A4" w:rsidP="00C8337C">
      <w:pPr>
        <w:spacing w:line="276" w:lineRule="auto"/>
        <w:jc w:val="both"/>
        <w:rPr>
          <w:rFonts w:cs="Trebuchet MS"/>
          <w:b/>
          <w:bCs/>
        </w:rPr>
      </w:pPr>
      <w:r w:rsidRPr="00A465B8">
        <w:rPr>
          <w:rFonts w:cs="Trebuchet MS"/>
          <w:lang w:val="ro-RO"/>
        </w:rPr>
        <w:t xml:space="preserve">Dosarele de înscriere la concurs se depun la sediul Ministerului Finanțelor în perioada </w:t>
      </w:r>
      <w:r w:rsidR="00EF3184">
        <w:rPr>
          <w:rFonts w:cs="Trebuchet MS"/>
          <w:b/>
          <w:bCs/>
          <w:lang w:val="ro-RO"/>
        </w:rPr>
        <w:t>22</w:t>
      </w:r>
      <w:r w:rsidR="0088023A" w:rsidRPr="00A465B8">
        <w:rPr>
          <w:rFonts w:cs="Trebuchet MS"/>
          <w:b/>
          <w:bCs/>
          <w:lang w:val="ro-RO"/>
        </w:rPr>
        <w:t>.0</w:t>
      </w:r>
      <w:r w:rsidR="00EA381E">
        <w:rPr>
          <w:rFonts w:cs="Trebuchet MS"/>
          <w:b/>
          <w:bCs/>
          <w:lang w:val="ro-RO"/>
        </w:rPr>
        <w:t>8</w:t>
      </w:r>
      <w:r w:rsidRPr="00A465B8">
        <w:rPr>
          <w:rFonts w:cs="Trebuchet MS"/>
          <w:b/>
          <w:bCs/>
          <w:lang w:val="ro-RO"/>
        </w:rPr>
        <w:t>.-</w:t>
      </w:r>
      <w:r w:rsidR="00EF3184">
        <w:rPr>
          <w:rFonts w:cs="Trebuchet MS"/>
          <w:b/>
          <w:bCs/>
          <w:lang w:val="ro-RO"/>
        </w:rPr>
        <w:t>10</w:t>
      </w:r>
      <w:r w:rsidR="0088023A" w:rsidRPr="00A465B8">
        <w:rPr>
          <w:rFonts w:cs="Trebuchet MS"/>
          <w:b/>
          <w:bCs/>
          <w:lang w:val="ro-RO"/>
        </w:rPr>
        <w:t>.0</w:t>
      </w:r>
      <w:r w:rsidR="00EF3184">
        <w:rPr>
          <w:rFonts w:cs="Trebuchet MS"/>
          <w:b/>
          <w:bCs/>
          <w:lang w:val="ro-RO"/>
        </w:rPr>
        <w:t>9</w:t>
      </w:r>
      <w:r w:rsidRPr="00A465B8">
        <w:rPr>
          <w:rFonts w:cs="Trebuchet MS"/>
          <w:b/>
          <w:bCs/>
          <w:lang w:val="ro-RO"/>
        </w:rPr>
        <w:t>.202</w:t>
      </w:r>
      <w:r w:rsidR="00EA381E">
        <w:rPr>
          <w:rFonts w:cs="Trebuchet MS"/>
          <w:b/>
          <w:bCs/>
          <w:lang w:val="ro-RO"/>
        </w:rPr>
        <w:t>4</w:t>
      </w:r>
      <w:r w:rsidRPr="00A465B8">
        <w:rPr>
          <w:rFonts w:cs="Trebuchet MS"/>
          <w:b/>
          <w:bCs/>
          <w:lang w:val="ro-RO"/>
        </w:rPr>
        <w:t>, inclusiv.</w:t>
      </w:r>
    </w:p>
    <w:p w:rsidR="004D39B8" w:rsidRPr="00A465B8" w:rsidRDefault="003355A4" w:rsidP="00C8337C">
      <w:pPr>
        <w:spacing w:line="276" w:lineRule="auto"/>
        <w:jc w:val="both"/>
        <w:rPr>
          <w:rFonts w:cs="Trebuchet MS"/>
        </w:rPr>
      </w:pPr>
      <w:r w:rsidRPr="00A465B8">
        <w:rPr>
          <w:rFonts w:cs="Trebuchet MS"/>
          <w:b/>
          <w:bCs/>
          <w:lang w:val="ro-RO"/>
        </w:rPr>
        <w:br/>
        <w:t>Data și ora desfășurării probei scrise a concursului</w:t>
      </w:r>
      <w:r w:rsidRPr="00A465B8">
        <w:rPr>
          <w:rFonts w:cs="Trebuchet MS"/>
          <w:lang w:val="ro-RO"/>
        </w:rPr>
        <w:t xml:space="preserve">: </w:t>
      </w:r>
      <w:r w:rsidR="00EF3184">
        <w:rPr>
          <w:rFonts w:cs="Trebuchet MS"/>
          <w:b/>
          <w:bCs/>
          <w:lang w:val="ro-RO"/>
        </w:rPr>
        <w:t>23</w:t>
      </w:r>
      <w:r w:rsidR="0031087E" w:rsidRPr="00A465B8">
        <w:rPr>
          <w:rFonts w:cs="Trebuchet MS"/>
          <w:b/>
          <w:bCs/>
          <w:lang w:val="ro-RO"/>
        </w:rPr>
        <w:t>.0</w:t>
      </w:r>
      <w:r w:rsidR="00EA381E">
        <w:rPr>
          <w:rFonts w:cs="Trebuchet MS"/>
          <w:b/>
          <w:bCs/>
          <w:lang w:val="ro-RO"/>
        </w:rPr>
        <w:t>9</w:t>
      </w:r>
      <w:r w:rsidRPr="00A465B8">
        <w:rPr>
          <w:rFonts w:cs="Trebuchet MS"/>
          <w:b/>
          <w:bCs/>
          <w:lang w:val="ro-RO"/>
        </w:rPr>
        <w:t>.</w:t>
      </w:r>
      <w:r w:rsidRPr="00A465B8">
        <w:rPr>
          <w:rFonts w:cs="Trebuchet MS"/>
          <w:b/>
          <w:lang w:val="ro-RO"/>
        </w:rPr>
        <w:t>202</w:t>
      </w:r>
      <w:r w:rsidR="00EA381E">
        <w:rPr>
          <w:rFonts w:cs="Trebuchet MS"/>
          <w:b/>
          <w:lang w:val="ro-RO"/>
        </w:rPr>
        <w:t>4</w:t>
      </w:r>
      <w:r w:rsidRPr="00A465B8">
        <w:rPr>
          <w:rFonts w:cs="Trebuchet MS"/>
          <w:b/>
          <w:lang w:val="ro-RO"/>
        </w:rPr>
        <w:t>, ora.1</w:t>
      </w:r>
      <w:r w:rsidR="00EA381E">
        <w:rPr>
          <w:rFonts w:cs="Trebuchet MS"/>
          <w:b/>
          <w:lang w:val="ro-RO"/>
        </w:rPr>
        <w:t>2</w:t>
      </w:r>
      <w:r w:rsidRPr="00A465B8">
        <w:rPr>
          <w:rFonts w:cs="Trebuchet MS"/>
          <w:b/>
          <w:lang w:val="ro-RO"/>
        </w:rPr>
        <w:t>:00 la</w:t>
      </w:r>
      <w:r w:rsidR="00544D89" w:rsidRPr="00A465B8">
        <w:rPr>
          <w:rFonts w:cs="Trebuchet MS"/>
          <w:b/>
          <w:lang w:val="ro-RO"/>
        </w:rPr>
        <w:t xml:space="preserve"> sediul Ministerului Finanțelor din strada Apolodor</w:t>
      </w:r>
      <w:r w:rsidRPr="00A465B8">
        <w:rPr>
          <w:rFonts w:cs="Trebuchet MS"/>
          <w:b/>
          <w:lang w:val="ro-RO"/>
        </w:rPr>
        <w:t xml:space="preserve"> nr.1</w:t>
      </w:r>
      <w:r w:rsidR="00544D89" w:rsidRPr="00A465B8">
        <w:rPr>
          <w:rFonts w:cs="Trebuchet MS"/>
          <w:b/>
          <w:lang w:val="ro-RO"/>
        </w:rPr>
        <w:t>7</w:t>
      </w:r>
      <w:r w:rsidRPr="00A465B8">
        <w:rPr>
          <w:rFonts w:cs="Trebuchet MS"/>
          <w:b/>
          <w:lang w:val="ro-RO"/>
        </w:rPr>
        <w:t>, sector 5, București;</w:t>
      </w:r>
    </w:p>
    <w:p w:rsidR="004D39B8" w:rsidRPr="00A465B8" w:rsidRDefault="003355A4" w:rsidP="00AD4EE6">
      <w:pPr>
        <w:spacing w:line="276" w:lineRule="auto"/>
        <w:jc w:val="both"/>
        <w:rPr>
          <w:rFonts w:cs="Trebuchet MS"/>
        </w:rPr>
      </w:pPr>
      <w:r w:rsidRPr="00A465B8">
        <w:rPr>
          <w:rFonts w:cs="Trebuchet MS"/>
          <w:lang w:val="ro-RO"/>
        </w:rPr>
        <w:br/>
      </w:r>
      <w:r w:rsidRPr="00A465B8">
        <w:rPr>
          <w:rFonts w:cs="Trebuchet MS"/>
          <w:b/>
          <w:bCs/>
          <w:lang w:val="ro-RO"/>
        </w:rPr>
        <w:t>Data și ora desfășurării intervi</w:t>
      </w:r>
      <w:r w:rsidRPr="00A465B8">
        <w:rPr>
          <w:rFonts w:cs="Trebuchet MS"/>
          <w:b/>
          <w:lang w:val="ro-RO"/>
        </w:rPr>
        <w:t xml:space="preserve">ului </w:t>
      </w:r>
      <w:r w:rsidRPr="00A465B8">
        <w:rPr>
          <w:rFonts w:cs="Trebuchet MS"/>
          <w:lang w:val="ro-RO"/>
        </w:rPr>
        <w:t>vor fi afișate odată cu rezultatele la proba scrisă.</w:t>
      </w:r>
    </w:p>
    <w:p w:rsidR="004D39B8" w:rsidRPr="00A465B8" w:rsidRDefault="004D39B8" w:rsidP="00AD4EE6">
      <w:pPr>
        <w:spacing w:line="276" w:lineRule="auto"/>
        <w:ind w:firstLine="720"/>
        <w:jc w:val="both"/>
        <w:rPr>
          <w:rFonts w:cs="Trebuchet MS"/>
          <w:b/>
          <w:bCs/>
          <w:i/>
          <w:lang w:val="ro-RO"/>
        </w:rPr>
      </w:pPr>
    </w:p>
    <w:p w:rsidR="004D39B8" w:rsidRPr="00063FFE" w:rsidRDefault="003355A4" w:rsidP="00AD4EE6">
      <w:pPr>
        <w:spacing w:line="276" w:lineRule="auto"/>
        <w:jc w:val="both"/>
        <w:rPr>
          <w:rFonts w:cs="Trebuchet MS"/>
          <w:b/>
          <w:bCs/>
          <w:i/>
          <w:iCs/>
          <w:lang w:val="ro-RO"/>
        </w:rPr>
      </w:pPr>
      <w:r w:rsidRPr="00A465B8">
        <w:rPr>
          <w:rFonts w:cs="Trebuchet MS"/>
          <w:b/>
          <w:bCs/>
          <w:i/>
          <w:lang w:val="ro-RO"/>
        </w:rPr>
        <w:t>Condiţiile de participare l</w:t>
      </w:r>
      <w:r w:rsidR="00686A86" w:rsidRPr="00A465B8">
        <w:rPr>
          <w:rFonts w:cs="Trebuchet MS"/>
          <w:b/>
          <w:bCs/>
          <w:i/>
          <w:lang w:val="ro-RO"/>
        </w:rPr>
        <w:t>a concurs pentru ocuparea funcţ</w:t>
      </w:r>
      <w:r w:rsidRPr="00A465B8">
        <w:rPr>
          <w:rFonts w:cs="Trebuchet MS"/>
          <w:b/>
          <w:bCs/>
          <w:i/>
          <w:lang w:val="ro-RO"/>
        </w:rPr>
        <w:t>i</w:t>
      </w:r>
      <w:r w:rsidR="00785556">
        <w:rPr>
          <w:rFonts w:cs="Trebuchet MS"/>
          <w:b/>
          <w:bCs/>
          <w:i/>
          <w:lang w:val="ro-RO"/>
        </w:rPr>
        <w:t>ei</w:t>
      </w:r>
      <w:r w:rsidR="00686A86" w:rsidRPr="00A465B8">
        <w:rPr>
          <w:rFonts w:cs="Trebuchet MS"/>
          <w:b/>
          <w:bCs/>
          <w:i/>
          <w:lang w:val="ro-RO"/>
        </w:rPr>
        <w:t xml:space="preserve"> publice de </w:t>
      </w:r>
      <w:r w:rsidR="00063FFE">
        <w:rPr>
          <w:rFonts w:cs="Trebuchet MS"/>
          <w:b/>
          <w:bCs/>
          <w:i/>
          <w:lang w:val="ro-RO"/>
        </w:rPr>
        <w:t>conducere</w:t>
      </w:r>
      <w:r w:rsidR="00686A86" w:rsidRPr="00A465B8">
        <w:rPr>
          <w:rFonts w:cs="Trebuchet MS"/>
          <w:b/>
          <w:bCs/>
          <w:i/>
          <w:lang w:val="ro-RO"/>
        </w:rPr>
        <w:t xml:space="preserve"> vacante</w:t>
      </w:r>
      <w:r w:rsidRPr="00A465B8">
        <w:rPr>
          <w:rFonts w:cs="Trebuchet MS"/>
          <w:b/>
          <w:bCs/>
          <w:i/>
          <w:lang w:val="ro-RO"/>
        </w:rPr>
        <w:t xml:space="preserve"> de </w:t>
      </w:r>
      <w:r w:rsidR="00EF3184">
        <w:rPr>
          <w:rFonts w:cs="Trebuchet MS"/>
          <w:b/>
          <w:bCs/>
          <w:i/>
          <w:iCs/>
          <w:lang w:val="ro-RO"/>
        </w:rPr>
        <w:t>șef serviciu</w:t>
      </w:r>
      <w:r w:rsidR="00063FFE" w:rsidRPr="00A465B8">
        <w:rPr>
          <w:rFonts w:cs="Trebuchet MS"/>
          <w:b/>
          <w:bCs/>
          <w:i/>
          <w:iCs/>
          <w:lang w:val="ro-RO"/>
        </w:rPr>
        <w:t xml:space="preserve"> (</w:t>
      </w:r>
      <w:r w:rsidR="00063FFE">
        <w:rPr>
          <w:rFonts w:cs="Trebuchet MS"/>
          <w:b/>
          <w:bCs/>
          <w:i/>
          <w:iCs/>
          <w:lang w:val="ro-RO"/>
        </w:rPr>
        <w:t>1</w:t>
      </w:r>
      <w:r w:rsidR="00063FFE" w:rsidRPr="00A465B8">
        <w:rPr>
          <w:rFonts w:cs="Trebuchet MS"/>
          <w:b/>
          <w:bCs/>
          <w:i/>
          <w:iCs/>
          <w:lang w:val="ro-RO"/>
        </w:rPr>
        <w:t xml:space="preserve"> post</w:t>
      </w:r>
      <w:r w:rsidR="00EF3184">
        <w:rPr>
          <w:rFonts w:cs="Trebuchet MS"/>
          <w:b/>
          <w:bCs/>
          <w:i/>
          <w:iCs/>
          <w:lang w:val="ro-RO"/>
        </w:rPr>
        <w:t xml:space="preserve"> ID 324375</w:t>
      </w:r>
      <w:r w:rsidR="00063FFE" w:rsidRPr="00A465B8">
        <w:rPr>
          <w:rFonts w:cs="Trebuchet MS"/>
          <w:b/>
          <w:bCs/>
          <w:i/>
          <w:iCs/>
          <w:lang w:val="ro-RO"/>
        </w:rPr>
        <w:t xml:space="preserve">) </w:t>
      </w:r>
      <w:r w:rsidR="00135233" w:rsidRPr="00A465B8">
        <w:rPr>
          <w:rFonts w:cs="Trebuchet MS"/>
          <w:b/>
          <w:bCs/>
          <w:i/>
          <w:iCs/>
          <w:lang w:val="ro-RO"/>
        </w:rPr>
        <w:t xml:space="preserve">din cadrul Direcției generale </w:t>
      </w:r>
      <w:r w:rsidR="009C0EDA">
        <w:rPr>
          <w:rFonts w:cs="Trebuchet MS"/>
          <w:b/>
          <w:bCs/>
          <w:i/>
          <w:iCs/>
          <w:lang w:val="ro-RO"/>
        </w:rPr>
        <w:t xml:space="preserve">de management al datoriei publice și fluxurilor de trezorerie </w:t>
      </w:r>
      <w:r w:rsidRPr="00A465B8">
        <w:rPr>
          <w:rFonts w:cs="Trebuchet MS"/>
          <w:b/>
          <w:bCs/>
          <w:i/>
          <w:lang w:val="ro-RO"/>
        </w:rPr>
        <w:t>:</w:t>
      </w:r>
    </w:p>
    <w:p w:rsidR="00C847A3" w:rsidRDefault="00C847A3" w:rsidP="00AD4EE6">
      <w:pPr>
        <w:pStyle w:val="Header"/>
        <w:tabs>
          <w:tab w:val="clear" w:pos="4680"/>
          <w:tab w:val="clear" w:pos="9360"/>
        </w:tabs>
        <w:spacing w:line="276" w:lineRule="auto"/>
        <w:jc w:val="both"/>
        <w:rPr>
          <w:rFonts w:cs="Trebuchet MS"/>
          <w:lang w:val="ro-RO"/>
        </w:rPr>
      </w:pPr>
      <w:r>
        <w:rPr>
          <w:rFonts w:cs="Trebuchet MS"/>
          <w:lang w:val="ro-RO"/>
        </w:rPr>
        <w:t>-  sa fie numiți într-o funcție publică de clasa I;</w:t>
      </w:r>
    </w:p>
    <w:p w:rsidR="00C847A3" w:rsidRPr="00066047" w:rsidRDefault="00C847A3" w:rsidP="00AD4EE6">
      <w:pPr>
        <w:pStyle w:val="Header"/>
        <w:tabs>
          <w:tab w:val="clear" w:pos="4680"/>
          <w:tab w:val="clear" w:pos="9360"/>
        </w:tabs>
        <w:spacing w:line="276" w:lineRule="auto"/>
        <w:jc w:val="both"/>
        <w:rPr>
          <w:rFonts w:cs="Trebuchet MS"/>
        </w:rPr>
      </w:pPr>
      <w:r>
        <w:rPr>
          <w:rFonts w:cs="Trebuchet MS"/>
          <w:lang w:val="ro-RO"/>
        </w:rPr>
        <w:t>-  să nu aibă o sancțiune disciplinară neradiată în condițiile legii;</w:t>
      </w:r>
    </w:p>
    <w:p w:rsidR="004D39B8" w:rsidRDefault="003355A4" w:rsidP="00AD4EE6">
      <w:pPr>
        <w:pStyle w:val="ListParagraph"/>
        <w:tabs>
          <w:tab w:val="center" w:pos="4536"/>
          <w:tab w:val="right" w:pos="9072"/>
        </w:tabs>
        <w:spacing w:line="276" w:lineRule="auto"/>
        <w:ind w:left="0"/>
        <w:jc w:val="both"/>
        <w:rPr>
          <w:rFonts w:ascii="Trebuchet MS" w:hAnsi="Trebuchet MS" w:cs="Trebuchet MS"/>
          <w:sz w:val="24"/>
          <w:szCs w:val="24"/>
        </w:rPr>
      </w:pPr>
      <w:r w:rsidRPr="00A465B8">
        <w:rPr>
          <w:rFonts w:ascii="Trebuchet MS" w:hAnsi="Trebuchet MS" w:cs="Trebuchet MS"/>
          <w:sz w:val="24"/>
          <w:szCs w:val="24"/>
        </w:rPr>
        <w:t xml:space="preserve">- </w:t>
      </w:r>
      <w:r w:rsidR="00893A81">
        <w:rPr>
          <w:rFonts w:ascii="Trebuchet MS" w:hAnsi="Trebuchet MS" w:cs="Trebuchet MS"/>
          <w:sz w:val="24"/>
          <w:szCs w:val="24"/>
        </w:rPr>
        <w:t>s</w:t>
      </w:r>
      <w:r w:rsidRPr="00A465B8">
        <w:rPr>
          <w:rFonts w:ascii="Trebuchet MS" w:hAnsi="Trebuchet MS" w:cs="Trebuchet MS"/>
          <w:sz w:val="24"/>
          <w:szCs w:val="24"/>
        </w:rPr>
        <w:t>tudii universitare de licență absolvite cu diplomă de licenț</w:t>
      </w:r>
      <w:r w:rsidR="00D02052">
        <w:rPr>
          <w:rFonts w:ascii="Trebuchet MS" w:hAnsi="Trebuchet MS" w:cs="Trebuchet MS"/>
          <w:sz w:val="24"/>
          <w:szCs w:val="24"/>
        </w:rPr>
        <w:t xml:space="preserve">ă sau echivalentă, în domeniul </w:t>
      </w:r>
      <w:r w:rsidRPr="00A465B8">
        <w:rPr>
          <w:rFonts w:ascii="Trebuchet MS" w:hAnsi="Trebuchet MS" w:cs="Trebuchet MS"/>
          <w:sz w:val="24"/>
          <w:szCs w:val="24"/>
        </w:rPr>
        <w:t xml:space="preserve">științelor </w:t>
      </w:r>
      <w:r w:rsidR="00D02052">
        <w:rPr>
          <w:rFonts w:ascii="Trebuchet MS" w:hAnsi="Trebuchet MS" w:cs="Trebuchet MS"/>
          <w:sz w:val="24"/>
          <w:szCs w:val="24"/>
          <w:lang w:val="ro-RO"/>
        </w:rPr>
        <w:t>economice</w:t>
      </w:r>
      <w:r w:rsidRPr="00A465B8">
        <w:rPr>
          <w:rFonts w:ascii="Trebuchet MS" w:hAnsi="Trebuchet MS" w:cs="Trebuchet MS"/>
          <w:sz w:val="24"/>
          <w:szCs w:val="24"/>
        </w:rPr>
        <w:t xml:space="preserve">, </w:t>
      </w:r>
    </w:p>
    <w:p w:rsidR="00893A81" w:rsidRDefault="00EB1A37" w:rsidP="00AD4EE6">
      <w:pPr>
        <w:autoSpaceDE w:val="0"/>
        <w:autoSpaceDN w:val="0"/>
        <w:adjustRightInd w:val="0"/>
        <w:spacing w:line="276" w:lineRule="auto"/>
        <w:jc w:val="both"/>
        <w:rPr>
          <w:rFonts w:cs="Trebuchet MS"/>
          <w:szCs w:val="24"/>
        </w:rPr>
      </w:pPr>
      <w:r>
        <w:rPr>
          <w:rFonts w:cs="Trebuchet MS"/>
          <w:szCs w:val="24"/>
        </w:rPr>
        <w:t xml:space="preserve">- </w:t>
      </w:r>
      <w:r w:rsidRPr="001D3463">
        <w:rPr>
          <w:rFonts w:cs="Segoe UI"/>
          <w:szCs w:val="24"/>
        </w:rPr>
        <w:t>studii universitare de master absolvite cu diplomă în domeniul administraţiei publice, management sau în specialitatea studiilor necesare ocupării funcţiei publice sau cu diplomă echivalentă conform prevederilor art.57 alin. (2) din Legea învăț</w:t>
      </w:r>
      <w:r>
        <w:rPr>
          <w:rFonts w:cs="Segoe UI"/>
          <w:szCs w:val="24"/>
        </w:rPr>
        <w:t>ământului superior nr. 199/2023</w:t>
      </w:r>
      <w:r w:rsidR="00893A81">
        <w:rPr>
          <w:rFonts w:cs="Trebuchet MS"/>
          <w:szCs w:val="24"/>
        </w:rPr>
        <w:t>;</w:t>
      </w:r>
    </w:p>
    <w:p w:rsidR="004D39B8" w:rsidRPr="00893A81" w:rsidRDefault="003355A4" w:rsidP="00AD4EE6">
      <w:pPr>
        <w:pStyle w:val="ListParagraph"/>
        <w:tabs>
          <w:tab w:val="center" w:pos="4536"/>
          <w:tab w:val="right" w:pos="9072"/>
        </w:tabs>
        <w:spacing w:line="276" w:lineRule="auto"/>
        <w:ind w:left="0"/>
        <w:jc w:val="both"/>
        <w:rPr>
          <w:rFonts w:ascii="Trebuchet MS" w:hAnsi="Trebuchet MS" w:cs="Trebuchet MS"/>
          <w:sz w:val="24"/>
          <w:szCs w:val="24"/>
          <w:lang w:val="ro-RO"/>
        </w:rPr>
      </w:pPr>
      <w:r w:rsidRPr="00893A81">
        <w:rPr>
          <w:rFonts w:ascii="Trebuchet MS" w:hAnsi="Trebuchet MS" w:cs="Trebuchet MS"/>
          <w:sz w:val="24"/>
          <w:szCs w:val="24"/>
          <w:lang w:val="it-IT"/>
        </w:rPr>
        <w:t xml:space="preserve">- </w:t>
      </w:r>
      <w:r w:rsidR="00EF3184">
        <w:rPr>
          <w:rFonts w:ascii="Trebuchet MS" w:hAnsi="Trebuchet MS" w:cs="Trebuchet MS"/>
          <w:sz w:val="24"/>
          <w:szCs w:val="24"/>
          <w:lang w:val="ro-RO"/>
        </w:rPr>
        <w:t>vechime minimă de 5</w:t>
      </w:r>
      <w:r w:rsidRPr="00893A81">
        <w:rPr>
          <w:rFonts w:ascii="Trebuchet MS" w:hAnsi="Trebuchet MS" w:cs="Trebuchet MS"/>
          <w:sz w:val="24"/>
          <w:szCs w:val="24"/>
          <w:lang w:val="ro-RO"/>
        </w:rPr>
        <w:t xml:space="preserve"> ani în specialitatea studiilor necesa</w:t>
      </w:r>
      <w:r w:rsidR="00893A81" w:rsidRPr="00893A81">
        <w:rPr>
          <w:rFonts w:ascii="Trebuchet MS" w:hAnsi="Trebuchet MS" w:cs="Trebuchet MS"/>
          <w:sz w:val="24"/>
          <w:szCs w:val="24"/>
          <w:lang w:val="ro-RO"/>
        </w:rPr>
        <w:t>re exercitării funcției publice</w:t>
      </w:r>
    </w:p>
    <w:p w:rsidR="00CF1B90" w:rsidRDefault="004D0AC7" w:rsidP="00AD4EE6">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 xml:space="preserve">- </w:t>
      </w:r>
      <w:r w:rsidR="00CF1B90">
        <w:rPr>
          <w:rFonts w:ascii="Trebuchet MS" w:hAnsi="Trebuchet MS" w:cs="TrebuchetMS"/>
          <w:sz w:val="24"/>
          <w:szCs w:val="24"/>
          <w:lang w:eastAsia="ro-RO"/>
        </w:rPr>
        <w:t xml:space="preserve">cunoștințe operare </w:t>
      </w:r>
      <w:r w:rsidRPr="00B80DF9">
        <w:rPr>
          <w:rFonts w:ascii="Trebuchet MS" w:hAnsi="Trebuchet MS" w:cs="TrebuchetMS"/>
          <w:sz w:val="24"/>
          <w:szCs w:val="24"/>
          <w:lang w:eastAsia="ro-RO"/>
        </w:rPr>
        <w:t xml:space="preserve"> </w:t>
      </w:r>
      <w:r w:rsidR="00AD4EE6">
        <w:rPr>
          <w:rFonts w:ascii="Trebuchet MS" w:hAnsi="Trebuchet MS" w:cs="TrebuchetMS"/>
          <w:sz w:val="24"/>
          <w:szCs w:val="24"/>
          <w:lang w:eastAsia="ro-RO"/>
        </w:rPr>
        <w:t xml:space="preserve">MS </w:t>
      </w:r>
      <w:r w:rsidRPr="00B80DF9">
        <w:rPr>
          <w:rFonts w:ascii="Trebuchet MS" w:hAnsi="Trebuchet MS" w:cs="TrebuchetMS"/>
          <w:sz w:val="24"/>
          <w:szCs w:val="24"/>
          <w:lang w:eastAsia="ro-RO"/>
        </w:rPr>
        <w:t xml:space="preserve">Office – nivel </w:t>
      </w:r>
      <w:r>
        <w:rPr>
          <w:rFonts w:ascii="Trebuchet MS" w:hAnsi="Trebuchet MS" w:cs="TrebuchetMS"/>
          <w:sz w:val="24"/>
          <w:szCs w:val="24"/>
          <w:lang w:eastAsia="ro-RO"/>
        </w:rPr>
        <w:t>de bază, se dovedește prin documente specifice</w:t>
      </w:r>
      <w:r w:rsidRPr="00B80DF9">
        <w:rPr>
          <w:rFonts w:ascii="Trebuchet MS" w:hAnsi="Trebuchet MS" w:cs="TrebuchetMS"/>
          <w:sz w:val="24"/>
          <w:szCs w:val="24"/>
          <w:lang w:eastAsia="ro-RO"/>
        </w:rPr>
        <w:t>;</w:t>
      </w:r>
    </w:p>
    <w:p w:rsidR="004D0AC7" w:rsidRPr="00B80DF9" w:rsidRDefault="004D0AC7" w:rsidP="00AD4EE6">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w:t>
      </w:r>
      <w:r w:rsidR="00AD4EE6">
        <w:rPr>
          <w:rFonts w:ascii="Trebuchet MS" w:hAnsi="Trebuchet MS" w:cs="TrebuchetMS"/>
          <w:sz w:val="24"/>
          <w:szCs w:val="24"/>
          <w:lang w:eastAsia="ro-RO"/>
        </w:rPr>
        <w:t xml:space="preserve"> </w:t>
      </w:r>
      <w:r w:rsidR="00CF1B90">
        <w:rPr>
          <w:rFonts w:ascii="Trebuchet MS" w:hAnsi="Trebuchet MS" w:cs="TrebuchetMS"/>
          <w:sz w:val="24"/>
          <w:szCs w:val="24"/>
          <w:lang w:eastAsia="ro-RO"/>
        </w:rPr>
        <w:t>limba engleză – nivel mediu</w:t>
      </w:r>
      <w:r w:rsidR="00AD4EE6">
        <w:rPr>
          <w:rFonts w:ascii="Trebuchet MS" w:hAnsi="Trebuchet MS" w:cs="TrebuchetMS"/>
          <w:sz w:val="24"/>
          <w:szCs w:val="24"/>
          <w:lang w:eastAsia="ro-RO"/>
        </w:rPr>
        <w:t>, se dovedește prin documente specifice</w:t>
      </w:r>
      <w:r>
        <w:rPr>
          <w:rFonts w:ascii="Trebuchet MS" w:hAnsi="Trebuchet MS" w:cs="TrebuchetMS"/>
          <w:sz w:val="24"/>
          <w:szCs w:val="24"/>
          <w:lang w:eastAsia="ro-RO"/>
        </w:rPr>
        <w:t>;</w:t>
      </w:r>
    </w:p>
    <w:p w:rsidR="004D0AC7" w:rsidRPr="006F5937" w:rsidRDefault="004D0AC7" w:rsidP="004D0AC7">
      <w:pPr>
        <w:spacing w:before="120" w:after="120"/>
        <w:jc w:val="both"/>
        <w:rPr>
          <w:bCs/>
        </w:rPr>
      </w:pPr>
    </w:p>
    <w:p w:rsidR="00D02052" w:rsidRDefault="00D02052" w:rsidP="00C8337C">
      <w:pPr>
        <w:spacing w:line="276" w:lineRule="auto"/>
        <w:ind w:firstLine="720"/>
        <w:jc w:val="both"/>
        <w:rPr>
          <w:rFonts w:cs="Trebuchet MS"/>
          <w:b/>
          <w:bCs/>
          <w:i/>
          <w:lang w:val="ro-RO"/>
        </w:rPr>
      </w:pPr>
    </w:p>
    <w:p w:rsidR="004D0AC7" w:rsidRDefault="004D0AC7" w:rsidP="00C8337C">
      <w:pPr>
        <w:spacing w:line="276" w:lineRule="auto"/>
        <w:ind w:firstLine="720"/>
        <w:jc w:val="both"/>
        <w:rPr>
          <w:rFonts w:cs="Trebuchet MS"/>
          <w:b/>
          <w:bCs/>
          <w:i/>
          <w:lang w:val="ro-RO"/>
        </w:rPr>
      </w:pPr>
    </w:p>
    <w:p w:rsidR="004D0AC7" w:rsidRDefault="004D0AC7" w:rsidP="00C8337C">
      <w:pPr>
        <w:spacing w:line="276" w:lineRule="auto"/>
        <w:ind w:firstLine="720"/>
        <w:jc w:val="both"/>
        <w:rPr>
          <w:rFonts w:cs="Trebuchet MS"/>
          <w:b/>
          <w:bCs/>
          <w:i/>
          <w:lang w:val="ro-RO"/>
        </w:rPr>
      </w:pPr>
    </w:p>
    <w:p w:rsidR="004D0AC7" w:rsidRDefault="004D0AC7" w:rsidP="00C8337C">
      <w:pPr>
        <w:spacing w:line="276" w:lineRule="auto"/>
        <w:ind w:firstLine="720"/>
        <w:jc w:val="both"/>
        <w:rPr>
          <w:rFonts w:cs="Trebuchet MS"/>
          <w:b/>
          <w:bCs/>
          <w:i/>
          <w:lang w:val="ro-RO"/>
        </w:rPr>
      </w:pPr>
    </w:p>
    <w:p w:rsidR="00CC40E8" w:rsidRPr="00A465B8" w:rsidRDefault="007670D5">
      <w:pPr>
        <w:ind w:firstLine="720"/>
        <w:jc w:val="both"/>
        <w:rPr>
          <w:rFonts w:cs="Trebuchet MS"/>
          <w:b/>
          <w:iCs/>
          <w:lang w:val="ro-RO" w:eastAsia="ro-RO"/>
        </w:rPr>
      </w:pPr>
      <w:r w:rsidRPr="00A465B8">
        <w:rPr>
          <w:rFonts w:cs="Trebuchet MS"/>
          <w:b/>
          <w:bCs/>
          <w:iCs/>
          <w:lang w:val="ro-RO"/>
        </w:rPr>
        <w:t>Atribuțiile postu</w:t>
      </w:r>
      <w:r w:rsidR="00E53C2B">
        <w:rPr>
          <w:rFonts w:cs="Trebuchet MS"/>
          <w:b/>
          <w:bCs/>
          <w:iCs/>
          <w:lang w:val="ro-RO"/>
        </w:rPr>
        <w:t xml:space="preserve">lui </w:t>
      </w:r>
    </w:p>
    <w:p w:rsidR="00EF3184" w:rsidRPr="001837D5" w:rsidRDefault="00EF3184" w:rsidP="00EF3184">
      <w:pPr>
        <w:framePr w:hSpace="180" w:wrap="around" w:vAnchor="text" w:hAnchor="page" w:x="1278" w:y="266"/>
        <w:spacing w:before="120"/>
        <w:ind w:left="3" w:hanging="3"/>
        <w:suppressOverlap/>
        <w:rPr>
          <w:sz w:val="22"/>
        </w:rPr>
      </w:pPr>
    </w:p>
    <w:p w:rsidR="00EF3184" w:rsidRDefault="00EF3184" w:rsidP="00EF3184">
      <w:pPr>
        <w:framePr w:hSpace="180" w:wrap="around" w:vAnchor="text" w:hAnchor="page" w:x="1278" w:y="266"/>
        <w:ind w:left="3" w:hanging="3"/>
        <w:suppressOverlap/>
        <w:jc w:val="both"/>
        <w:rPr>
          <w:bCs/>
          <w:noProof/>
        </w:rPr>
      </w:pPr>
      <w:r w:rsidRPr="001837D5">
        <w:rPr>
          <w:bCs/>
          <w:noProof/>
        </w:rPr>
        <w:t xml:space="preserve">1. </w:t>
      </w:r>
      <w:r w:rsidRPr="001837D5">
        <w:t xml:space="preserve"> </w:t>
      </w:r>
      <w:r w:rsidRPr="001837D5">
        <w:rPr>
          <w:bCs/>
          <w:noProof/>
        </w:rPr>
        <w:t>Participă la organizarea şi coordonarea activității de contractare de datorie publică prin emisiuni de titluri de stat pe piața internă</w:t>
      </w:r>
      <w:r>
        <w:rPr>
          <w:bCs/>
          <w:noProof/>
        </w:rPr>
        <w:t xml:space="preserve"> (prin sistemul interbancar și prin programele de titluri de stat destinate populației)</w:t>
      </w:r>
      <w:r w:rsidRPr="001837D5">
        <w:rPr>
          <w:bCs/>
          <w:noProof/>
        </w:rPr>
        <w:t xml:space="preserve"> și externă în vederea implementării planului de finanțare</w:t>
      </w:r>
      <w:r>
        <w:rPr>
          <w:bCs/>
          <w:noProof/>
        </w:rPr>
        <w:t>, inclusiv prin realizarea de plasamente private atât pe piața internă și externă,</w:t>
      </w:r>
    </w:p>
    <w:p w:rsidR="00EF3184" w:rsidRPr="00C3731B" w:rsidRDefault="00EF3184" w:rsidP="00EF3184">
      <w:pPr>
        <w:framePr w:hSpace="180" w:wrap="around" w:vAnchor="text" w:hAnchor="page" w:x="1278" w:y="266"/>
        <w:ind w:left="3" w:hanging="3"/>
        <w:suppressOverlap/>
        <w:jc w:val="both"/>
        <w:rPr>
          <w:bCs/>
          <w:noProof/>
        </w:rPr>
      </w:pPr>
      <w:r>
        <w:rPr>
          <w:bCs/>
          <w:noProof/>
        </w:rPr>
        <w:t xml:space="preserve">2. </w:t>
      </w:r>
      <w:r w:rsidRPr="001837D5">
        <w:rPr>
          <w:bCs/>
          <w:noProof/>
        </w:rPr>
        <w:t xml:space="preserve"> Participă la organizarea şi coordonarea activității de contractare de datorie publică prin </w:t>
      </w:r>
      <w:r>
        <w:rPr>
          <w:bCs/>
          <w:noProof/>
        </w:rPr>
        <w:t>operațiuni de management a datoriei publice (operațiuni de răscumpărare anticipată sau preschimbări) atât pe piața locală cât și pe piețele internbaționale,</w:t>
      </w:r>
    </w:p>
    <w:p w:rsidR="00EF3184" w:rsidRPr="001837D5" w:rsidRDefault="00EF3184" w:rsidP="00EF3184">
      <w:pPr>
        <w:framePr w:hSpace="180" w:wrap="around" w:vAnchor="text" w:hAnchor="page" w:x="1278" w:y="266"/>
        <w:ind w:left="3" w:hanging="3"/>
        <w:suppressOverlap/>
        <w:jc w:val="both"/>
        <w:rPr>
          <w:bCs/>
          <w:noProof/>
        </w:rPr>
      </w:pPr>
      <w:r>
        <w:rPr>
          <w:bCs/>
          <w:noProof/>
        </w:rPr>
        <w:t>3</w:t>
      </w:r>
      <w:r w:rsidRPr="001837D5">
        <w:rPr>
          <w:bCs/>
          <w:noProof/>
        </w:rPr>
        <w:t xml:space="preserve">. </w:t>
      </w:r>
      <w:r w:rsidRPr="001837D5">
        <w:t xml:space="preserve"> </w:t>
      </w:r>
      <w:r w:rsidRPr="001837D5">
        <w:rPr>
          <w:bCs/>
          <w:noProof/>
        </w:rPr>
        <w:t>Participă la coordonarea relaţiei contractuale cu furnizorii de servicii financiare Reuters şi Bloomberg, cu agenţiile de evaluare a ratingului de ţară și cu mediul investițional (dealerii primari, investitori şi alte instituţii financiare de pe piaţa internă şi externă)</w:t>
      </w:r>
      <w:r>
        <w:rPr>
          <w:bCs/>
          <w:noProof/>
        </w:rPr>
        <w:t>,</w:t>
      </w:r>
    </w:p>
    <w:p w:rsidR="00EF3184" w:rsidRPr="001837D5" w:rsidRDefault="00EF3184" w:rsidP="00EF3184">
      <w:pPr>
        <w:framePr w:hSpace="180" w:wrap="around" w:vAnchor="text" w:hAnchor="page" w:x="1278" w:y="266"/>
        <w:ind w:left="3" w:hanging="3"/>
        <w:suppressOverlap/>
        <w:jc w:val="both"/>
        <w:rPr>
          <w:bCs/>
          <w:noProof/>
        </w:rPr>
      </w:pPr>
      <w:r>
        <w:rPr>
          <w:bCs/>
          <w:noProof/>
        </w:rPr>
        <w:t>4</w:t>
      </w:r>
      <w:r w:rsidRPr="001837D5">
        <w:rPr>
          <w:bCs/>
          <w:noProof/>
        </w:rPr>
        <w:t xml:space="preserve">. </w:t>
      </w:r>
      <w:r w:rsidRPr="001837D5">
        <w:t xml:space="preserve"> </w:t>
      </w:r>
      <w:r w:rsidRPr="001837D5">
        <w:rPr>
          <w:bCs/>
          <w:noProof/>
        </w:rPr>
        <w:t>Asigură organizarea şi coordonarea activității Serviciului contractare cu privire la promovarea legislației ce prevede programe de garanții generale sau acordarea de garanții specifice în baza unor legi speciale</w:t>
      </w:r>
      <w:r>
        <w:rPr>
          <w:bCs/>
          <w:noProof/>
        </w:rPr>
        <w:t>,</w:t>
      </w:r>
    </w:p>
    <w:p w:rsidR="00EF3184" w:rsidRPr="001837D5" w:rsidRDefault="00EF3184" w:rsidP="00EF3184">
      <w:pPr>
        <w:framePr w:hSpace="180" w:wrap="around" w:vAnchor="text" w:hAnchor="page" w:x="1278" w:y="266"/>
        <w:ind w:left="3" w:hanging="3"/>
        <w:suppressOverlap/>
        <w:jc w:val="both"/>
        <w:rPr>
          <w:bCs/>
          <w:noProof/>
        </w:rPr>
      </w:pPr>
      <w:r>
        <w:rPr>
          <w:bCs/>
          <w:noProof/>
        </w:rPr>
        <w:t>5</w:t>
      </w:r>
      <w:r w:rsidRPr="001837D5">
        <w:rPr>
          <w:bCs/>
          <w:noProof/>
        </w:rPr>
        <w:t xml:space="preserve">. </w:t>
      </w:r>
      <w:r w:rsidRPr="001837D5">
        <w:t xml:space="preserve"> </w:t>
      </w:r>
      <w:r w:rsidRPr="001837D5">
        <w:rPr>
          <w:noProof/>
        </w:rPr>
        <w:t>Asigură participarea la reuniuni, grupuri de lucru constituite la nivelul Comisiei Europene si/sau Consiliului Uniunii Europene (de ex. Grupul de lucru privind piețele de datorie suverană, Grupul de lucru privind obligatiunile garantate cu titluri de datorie suverane, Grupul de lucru privind credite de export etc.) şi furnizează raportări periodice solicitate în cadrul acestora</w:t>
      </w:r>
      <w:r>
        <w:rPr>
          <w:noProof/>
        </w:rPr>
        <w:t>,</w:t>
      </w:r>
    </w:p>
    <w:p w:rsidR="00EF3184" w:rsidRPr="001837D5" w:rsidRDefault="00EF3184" w:rsidP="00EF3184">
      <w:pPr>
        <w:framePr w:hSpace="180" w:wrap="around" w:vAnchor="text" w:hAnchor="page" w:x="1278" w:y="266"/>
        <w:ind w:left="3" w:hanging="3"/>
        <w:suppressOverlap/>
        <w:jc w:val="both"/>
        <w:rPr>
          <w:bCs/>
          <w:noProof/>
        </w:rPr>
      </w:pPr>
      <w:r>
        <w:rPr>
          <w:bCs/>
          <w:noProof/>
        </w:rPr>
        <w:t>6</w:t>
      </w:r>
      <w:r w:rsidRPr="001837D5">
        <w:rPr>
          <w:bCs/>
          <w:noProof/>
        </w:rPr>
        <w:t xml:space="preserve">. </w:t>
      </w:r>
      <w:r w:rsidRPr="001837D5">
        <w:t xml:space="preserve"> </w:t>
      </w:r>
      <w:r w:rsidRPr="001837D5">
        <w:rPr>
          <w:bCs/>
          <w:noProof/>
        </w:rPr>
        <w:t>Elaborează, revizuieşte si avizează, după caz, cadrul legal privind contractarea de datorie publica pe baza utilizării instrumentelor prevăzute de OUG 64/2007 privind datoria publica şi care sunt gestionate în cadrul Serviciului Contractare, precum și a actelor normative cu implicații asupra contractării datoriei publice</w:t>
      </w:r>
      <w:r>
        <w:rPr>
          <w:bCs/>
          <w:noProof/>
        </w:rPr>
        <w:t>,</w:t>
      </w:r>
    </w:p>
    <w:p w:rsidR="00AE35BE" w:rsidRDefault="00EF3184" w:rsidP="00EF3184">
      <w:pPr>
        <w:ind w:left="-180" w:right="90"/>
        <w:jc w:val="both"/>
        <w:rPr>
          <w:rFonts w:cs="Trebuchet MS"/>
          <w:b/>
          <w:bCs/>
          <w:i/>
          <w:iCs/>
          <w:lang w:val="ro-RO"/>
        </w:rPr>
      </w:pPr>
      <w:r>
        <w:rPr>
          <w:bCs/>
          <w:sz w:val="22"/>
        </w:rPr>
        <w:t>7</w:t>
      </w:r>
      <w:r w:rsidRPr="001837D5">
        <w:rPr>
          <w:bCs/>
          <w:sz w:val="22"/>
        </w:rPr>
        <w:t>. E</w:t>
      </w:r>
      <w:r w:rsidRPr="001837D5">
        <w:rPr>
          <w:noProof/>
        </w:rPr>
        <w:t>laborează și semnează adrese, puncte de vedere, situații, raportări de date privind datoria publică contractată.</w:t>
      </w:r>
    </w:p>
    <w:p w:rsidR="00EF3184" w:rsidRDefault="00EF3184" w:rsidP="009C6B42">
      <w:pPr>
        <w:ind w:firstLine="720"/>
        <w:jc w:val="both"/>
        <w:rPr>
          <w:rFonts w:cs="Trebuchet MS"/>
          <w:b/>
          <w:bCs/>
          <w:i/>
          <w:iCs/>
          <w:lang w:val="ro-RO"/>
        </w:rPr>
      </w:pPr>
    </w:p>
    <w:p w:rsidR="00420751" w:rsidRPr="00A465B8" w:rsidRDefault="00420751" w:rsidP="00420751">
      <w:pPr>
        <w:pStyle w:val="Heading2"/>
        <w:spacing w:line="276" w:lineRule="auto"/>
        <w:jc w:val="left"/>
        <w:rPr>
          <w:rFonts w:cs="Trebuchet MS"/>
          <w:b/>
          <w:sz w:val="24"/>
          <w:lang w:val="ro-RO"/>
        </w:rPr>
      </w:pPr>
      <w:r w:rsidRPr="00A465B8">
        <w:rPr>
          <w:rFonts w:cs="Trebuchet MS"/>
          <w:b/>
          <w:sz w:val="24"/>
          <w:u w:val="none"/>
          <w:lang w:val="es-MX"/>
        </w:rPr>
        <w:t>Bibliografie</w:t>
      </w:r>
      <w:r w:rsidRPr="00A465B8">
        <w:rPr>
          <w:rFonts w:cs="Trebuchet MS"/>
          <w:b/>
          <w:sz w:val="24"/>
          <w:u w:val="none"/>
          <w:lang w:val="ro-RO"/>
        </w:rPr>
        <w:t xml:space="preserve"> și tematică </w:t>
      </w:r>
    </w:p>
    <w:p w:rsidR="00420751" w:rsidRPr="00A465B8" w:rsidRDefault="00420751" w:rsidP="009F614E">
      <w:pPr>
        <w:rPr>
          <w:lang w:val="es-MX"/>
        </w:rPr>
      </w:pPr>
    </w:p>
    <w:tbl>
      <w:tblPr>
        <w:tblStyle w:val="TableGrid"/>
        <w:tblpPr w:leftFromText="180" w:rightFromText="180" w:vertAnchor="text" w:horzAnchor="margin" w:tblpX="108" w:tblpY="147"/>
        <w:tblW w:w="10094" w:type="dxa"/>
        <w:tblLayout w:type="fixed"/>
        <w:tblLook w:val="04A0" w:firstRow="1" w:lastRow="0" w:firstColumn="1" w:lastColumn="0" w:noHBand="0" w:noVBand="1"/>
      </w:tblPr>
      <w:tblGrid>
        <w:gridCol w:w="558"/>
        <w:gridCol w:w="4943"/>
        <w:gridCol w:w="4593"/>
      </w:tblGrid>
      <w:tr w:rsidR="00105166" w:rsidRPr="00BE07A8" w:rsidTr="001F15B8">
        <w:tc>
          <w:tcPr>
            <w:tcW w:w="5501" w:type="dxa"/>
            <w:gridSpan w:val="2"/>
          </w:tcPr>
          <w:p w:rsidR="00105166" w:rsidRPr="00BE07A8" w:rsidRDefault="00105166" w:rsidP="001F15B8">
            <w:pPr>
              <w:jc w:val="center"/>
              <w:rPr>
                <w:szCs w:val="24"/>
                <w:lang w:val="ro-RO"/>
              </w:rPr>
            </w:pPr>
            <w:r>
              <w:rPr>
                <w:szCs w:val="24"/>
                <w:lang w:val="ro-RO"/>
              </w:rPr>
              <w:t>BIBLIOGRAFIE</w:t>
            </w:r>
          </w:p>
        </w:tc>
        <w:tc>
          <w:tcPr>
            <w:tcW w:w="4593" w:type="dxa"/>
          </w:tcPr>
          <w:p w:rsidR="00105166" w:rsidRDefault="00105166" w:rsidP="001F15B8">
            <w:pPr>
              <w:jc w:val="center"/>
              <w:rPr>
                <w:szCs w:val="24"/>
                <w:lang w:val="ro-RO"/>
              </w:rPr>
            </w:pPr>
            <w:r>
              <w:rPr>
                <w:szCs w:val="24"/>
                <w:lang w:val="ro-RO"/>
              </w:rPr>
              <w:t>TEMATICĂ</w:t>
            </w:r>
          </w:p>
        </w:tc>
      </w:tr>
      <w:tr w:rsidR="001F15B8" w:rsidRPr="00BE07A8" w:rsidTr="00B52F52">
        <w:trPr>
          <w:trHeight w:val="414"/>
        </w:trPr>
        <w:tc>
          <w:tcPr>
            <w:tcW w:w="558" w:type="dxa"/>
          </w:tcPr>
          <w:p w:rsidR="001F15B8" w:rsidRPr="00BE07A8" w:rsidRDefault="001F15B8" w:rsidP="001F15B8">
            <w:pPr>
              <w:jc w:val="both"/>
              <w:rPr>
                <w:szCs w:val="24"/>
                <w:lang w:val="ro-RO"/>
              </w:rPr>
            </w:pPr>
            <w:r>
              <w:rPr>
                <w:szCs w:val="24"/>
                <w:lang w:val="ro-RO"/>
              </w:rPr>
              <w:t>1.</w:t>
            </w:r>
          </w:p>
        </w:tc>
        <w:tc>
          <w:tcPr>
            <w:tcW w:w="4943" w:type="dxa"/>
          </w:tcPr>
          <w:p w:rsidR="001F15B8" w:rsidRPr="000D1E9C" w:rsidRDefault="001F15B8" w:rsidP="0086759A">
            <w:pPr>
              <w:suppressAutoHyphens/>
              <w:spacing w:before="120"/>
              <w:jc w:val="both"/>
              <w:rPr>
                <w:bCs/>
                <w:sz w:val="22"/>
                <w:szCs w:val="22"/>
                <w:lang w:val="ro-RO"/>
              </w:rPr>
            </w:pPr>
            <w:r w:rsidRPr="000D1E9C">
              <w:rPr>
                <w:bCs/>
                <w:sz w:val="22"/>
                <w:szCs w:val="22"/>
                <w:lang w:val="ro-RO"/>
              </w:rPr>
              <w:t>Constituția României, republicată;</w:t>
            </w:r>
          </w:p>
          <w:p w:rsidR="001F15B8" w:rsidRPr="000D1E9C" w:rsidRDefault="001F15B8" w:rsidP="0086759A">
            <w:pPr>
              <w:spacing w:before="120"/>
              <w:rPr>
                <w:b/>
                <w:sz w:val="22"/>
                <w:szCs w:val="22"/>
                <w:u w:val="single"/>
                <w:lang w:val="ro-RO"/>
              </w:rPr>
            </w:pPr>
          </w:p>
        </w:tc>
        <w:tc>
          <w:tcPr>
            <w:tcW w:w="4593" w:type="dxa"/>
          </w:tcPr>
          <w:p w:rsidR="001F15B8" w:rsidRPr="000D1E9C" w:rsidRDefault="001F15B8" w:rsidP="0086759A">
            <w:pPr>
              <w:suppressAutoHyphens/>
              <w:spacing w:before="120"/>
              <w:jc w:val="both"/>
              <w:rPr>
                <w:bCs/>
                <w:sz w:val="22"/>
                <w:szCs w:val="22"/>
                <w:lang w:val="ro-RO"/>
              </w:rPr>
            </w:pPr>
            <w:r w:rsidRPr="000D1E9C">
              <w:rPr>
                <w:bCs/>
                <w:sz w:val="22"/>
                <w:szCs w:val="22"/>
                <w:lang w:val="ro-RO"/>
              </w:rPr>
              <w:t>Constituția României, republicată;</w:t>
            </w:r>
          </w:p>
          <w:p w:rsidR="001F15B8" w:rsidRPr="00C7153C" w:rsidRDefault="001F15B8" w:rsidP="0086759A">
            <w:pPr>
              <w:spacing w:after="120"/>
              <w:rPr>
                <w:b/>
                <w:sz w:val="22"/>
                <w:szCs w:val="22"/>
                <w:u w:val="single"/>
                <w:lang w:val="ro-RO"/>
              </w:rPr>
            </w:pPr>
          </w:p>
        </w:tc>
      </w:tr>
      <w:tr w:rsidR="001F15B8" w:rsidRPr="00BE07A8" w:rsidTr="00B52F52">
        <w:tc>
          <w:tcPr>
            <w:tcW w:w="558" w:type="dxa"/>
          </w:tcPr>
          <w:p w:rsidR="001F15B8" w:rsidRPr="00BE07A8" w:rsidRDefault="001F15B8" w:rsidP="001F15B8">
            <w:pPr>
              <w:jc w:val="both"/>
              <w:rPr>
                <w:szCs w:val="24"/>
                <w:lang w:val="ro-RO"/>
              </w:rPr>
            </w:pPr>
            <w:r>
              <w:rPr>
                <w:szCs w:val="24"/>
                <w:lang w:val="ro-RO"/>
              </w:rPr>
              <w:t>2.</w:t>
            </w:r>
          </w:p>
        </w:tc>
        <w:tc>
          <w:tcPr>
            <w:tcW w:w="4943" w:type="dxa"/>
          </w:tcPr>
          <w:p w:rsidR="001F15B8" w:rsidRPr="000D1E9C" w:rsidRDefault="001F15B8" w:rsidP="0086759A">
            <w:pPr>
              <w:suppressAutoHyphens/>
              <w:spacing w:before="120"/>
              <w:jc w:val="both"/>
              <w:rPr>
                <w:bCs/>
                <w:sz w:val="22"/>
                <w:szCs w:val="22"/>
                <w:lang w:val="ro-RO"/>
              </w:rPr>
            </w:pPr>
            <w:r w:rsidRPr="003010A5">
              <w:rPr>
                <w:bCs/>
                <w:sz w:val="22"/>
                <w:szCs w:val="22"/>
                <w:lang w:val="ro-RO"/>
              </w:rPr>
              <w:t>Ordonanța  nr. 137/2000 privind prevenirea și sancționarea tuturor formelor de discriminare, republicată, cu modificările și completările ulterioare;</w:t>
            </w:r>
          </w:p>
        </w:tc>
        <w:tc>
          <w:tcPr>
            <w:tcW w:w="4593" w:type="dxa"/>
          </w:tcPr>
          <w:p w:rsidR="001F15B8" w:rsidRPr="00C7153C" w:rsidRDefault="001F15B8" w:rsidP="0086759A">
            <w:pPr>
              <w:pStyle w:val="ListParagraph"/>
              <w:tabs>
                <w:tab w:val="left" w:pos="307"/>
              </w:tabs>
              <w:overflowPunct w:val="0"/>
              <w:autoSpaceDE w:val="0"/>
              <w:autoSpaceDN w:val="0"/>
              <w:adjustRightInd w:val="0"/>
              <w:spacing w:after="120"/>
              <w:ind w:left="24"/>
              <w:textAlignment w:val="baseline"/>
              <w:rPr>
                <w:rFonts w:ascii="Trebuchet MS" w:hAnsi="Trebuchet MS" w:cs="Arial"/>
                <w:b/>
                <w:sz w:val="22"/>
                <w:szCs w:val="22"/>
                <w:u w:val="single"/>
                <w:lang w:val="ro-RO"/>
              </w:rPr>
            </w:pPr>
            <w:r w:rsidRPr="003010A5">
              <w:rPr>
                <w:rFonts w:ascii="Trebuchet MS" w:hAnsi="Trebuchet MS" w:cs="Arial"/>
                <w:bCs/>
                <w:sz w:val="22"/>
                <w:szCs w:val="22"/>
                <w:lang w:val="ro-RO"/>
              </w:rPr>
              <w:t>Ordonanța  nr. 137/2000 privind prevenirea și sancționarea tuturor formelor de discriminare, republicată, cu modificările și completările ulterioare;</w:t>
            </w:r>
          </w:p>
        </w:tc>
      </w:tr>
      <w:tr w:rsidR="001F15B8" w:rsidRPr="00BE07A8" w:rsidTr="00B52F52">
        <w:tc>
          <w:tcPr>
            <w:tcW w:w="558" w:type="dxa"/>
          </w:tcPr>
          <w:p w:rsidR="001F15B8" w:rsidRPr="00BE07A8" w:rsidRDefault="001F15B8" w:rsidP="001F15B8">
            <w:pPr>
              <w:jc w:val="both"/>
              <w:rPr>
                <w:szCs w:val="24"/>
                <w:lang w:val="ro-RO"/>
              </w:rPr>
            </w:pPr>
            <w:r>
              <w:rPr>
                <w:szCs w:val="24"/>
                <w:lang w:val="ro-RO"/>
              </w:rPr>
              <w:t>3.</w:t>
            </w:r>
          </w:p>
        </w:tc>
        <w:tc>
          <w:tcPr>
            <w:tcW w:w="4943" w:type="dxa"/>
          </w:tcPr>
          <w:p w:rsidR="001F15B8" w:rsidRPr="003010A5" w:rsidRDefault="001F15B8" w:rsidP="0086759A">
            <w:pPr>
              <w:suppressAutoHyphens/>
              <w:spacing w:before="120"/>
              <w:jc w:val="both"/>
              <w:rPr>
                <w:bCs/>
                <w:sz w:val="22"/>
                <w:szCs w:val="22"/>
                <w:lang w:val="ro-RO"/>
              </w:rPr>
            </w:pPr>
            <w:r w:rsidRPr="005642CB">
              <w:rPr>
                <w:bCs/>
                <w:sz w:val="22"/>
                <w:szCs w:val="22"/>
                <w:lang w:val="ro-RO"/>
              </w:rPr>
              <w:t>Legea nr. 202/2002 privind egalitatea de șanse și de tratament între femei și bărbați, republicată, cu modificările și completările ulterioare;</w:t>
            </w:r>
          </w:p>
        </w:tc>
        <w:tc>
          <w:tcPr>
            <w:tcW w:w="4593" w:type="dxa"/>
          </w:tcPr>
          <w:p w:rsidR="001F15B8" w:rsidRPr="003010A5" w:rsidRDefault="001F15B8" w:rsidP="0086759A">
            <w:pPr>
              <w:suppressAutoHyphens/>
              <w:spacing w:before="120"/>
              <w:jc w:val="both"/>
              <w:rPr>
                <w:bCs/>
                <w:sz w:val="22"/>
                <w:szCs w:val="22"/>
                <w:lang w:val="ro-RO"/>
              </w:rPr>
            </w:pPr>
            <w:r w:rsidRPr="005642CB">
              <w:rPr>
                <w:bCs/>
                <w:sz w:val="22"/>
                <w:szCs w:val="22"/>
                <w:lang w:val="ro-RO"/>
              </w:rPr>
              <w:t>Legea nr. 202/2002 privind egalitatea de șanse și de tratament între femei și bărbați, republicată, cu modificările și completările ulterioare;</w:t>
            </w:r>
          </w:p>
        </w:tc>
      </w:tr>
      <w:tr w:rsidR="001F15B8" w:rsidRPr="00BE07A8" w:rsidTr="00B52F52">
        <w:tc>
          <w:tcPr>
            <w:tcW w:w="558" w:type="dxa"/>
          </w:tcPr>
          <w:p w:rsidR="001F15B8" w:rsidRPr="00BE07A8" w:rsidRDefault="001F15B8" w:rsidP="001F15B8">
            <w:pPr>
              <w:jc w:val="both"/>
              <w:rPr>
                <w:szCs w:val="24"/>
                <w:lang w:val="ro-RO"/>
              </w:rPr>
            </w:pPr>
            <w:r>
              <w:rPr>
                <w:szCs w:val="24"/>
                <w:lang w:val="ro-RO"/>
              </w:rPr>
              <w:t>4.</w:t>
            </w:r>
          </w:p>
        </w:tc>
        <w:tc>
          <w:tcPr>
            <w:tcW w:w="4943" w:type="dxa"/>
          </w:tcPr>
          <w:p w:rsidR="001F15B8" w:rsidRPr="005642CB" w:rsidRDefault="007B3DAE" w:rsidP="0086759A">
            <w:pPr>
              <w:suppressAutoHyphens/>
              <w:spacing w:before="120"/>
              <w:jc w:val="both"/>
              <w:rPr>
                <w:bCs/>
                <w:sz w:val="22"/>
                <w:szCs w:val="22"/>
                <w:lang w:val="ro-RO"/>
              </w:rPr>
            </w:pPr>
            <w:r>
              <w:rPr>
                <w:bCs/>
                <w:sz w:val="22"/>
                <w:szCs w:val="22"/>
                <w:lang w:val="ro-RO"/>
              </w:rPr>
              <w:t>Partea I</w:t>
            </w:r>
            <w:r w:rsidR="00402F51">
              <w:rPr>
                <w:bCs/>
                <w:sz w:val="22"/>
                <w:szCs w:val="22"/>
                <w:lang w:val="ro-RO"/>
              </w:rPr>
              <w:t xml:space="preserve">, titlul I și titlul II </w:t>
            </w:r>
            <w:r w:rsidR="007E5798">
              <w:rPr>
                <w:bCs/>
                <w:sz w:val="22"/>
                <w:szCs w:val="22"/>
                <w:lang w:val="ro-RO"/>
              </w:rPr>
              <w:t xml:space="preserve">ale părții a II-a, titlul I al părții a IV-a, titlul I și II ale </w:t>
            </w:r>
            <w:r>
              <w:rPr>
                <w:bCs/>
                <w:sz w:val="22"/>
                <w:szCs w:val="22"/>
                <w:lang w:val="ro-RO"/>
              </w:rPr>
              <w:t xml:space="preserve">părții a VI-a din Ordonanța de urgență a Guvernului nr.57.2019, </w:t>
            </w:r>
            <w:r>
              <w:rPr>
                <w:bCs/>
                <w:sz w:val="22"/>
                <w:szCs w:val="22"/>
                <w:lang w:val="ro-RO"/>
              </w:rPr>
              <w:lastRenderedPageBreak/>
              <w:t>cu modificările și completările ulterioare</w:t>
            </w:r>
          </w:p>
        </w:tc>
        <w:tc>
          <w:tcPr>
            <w:tcW w:w="4593" w:type="dxa"/>
          </w:tcPr>
          <w:p w:rsidR="001F15B8" w:rsidRPr="005642CB" w:rsidRDefault="007B3DAE" w:rsidP="0086759A">
            <w:pPr>
              <w:tabs>
                <w:tab w:val="left" w:pos="307"/>
              </w:tabs>
              <w:spacing w:before="120" w:after="120"/>
              <w:rPr>
                <w:b/>
                <w:sz w:val="22"/>
                <w:szCs w:val="22"/>
                <w:u w:val="single"/>
                <w:lang w:val="ro-RO"/>
              </w:rPr>
            </w:pPr>
            <w:r>
              <w:rPr>
                <w:bCs/>
                <w:sz w:val="22"/>
                <w:szCs w:val="22"/>
                <w:lang w:val="ro-RO"/>
              </w:rPr>
              <w:lastRenderedPageBreak/>
              <w:t xml:space="preserve">Partea I, titlul I și titlul II ale părții a II-a, titlul I al părții a IV-a, titlul I și II ale părții a VI-a din Ordonanța de urgență a </w:t>
            </w:r>
            <w:r>
              <w:rPr>
                <w:bCs/>
                <w:sz w:val="22"/>
                <w:szCs w:val="22"/>
                <w:lang w:val="ro-RO"/>
              </w:rPr>
              <w:lastRenderedPageBreak/>
              <w:t>Guvernului nr.57.2019, cu modificările și completările ulterioare</w:t>
            </w:r>
          </w:p>
        </w:tc>
      </w:tr>
      <w:tr w:rsidR="00EF3184" w:rsidRPr="00BE07A8" w:rsidTr="00B52F52">
        <w:tc>
          <w:tcPr>
            <w:tcW w:w="558" w:type="dxa"/>
          </w:tcPr>
          <w:p w:rsidR="00EF3184" w:rsidRPr="00BE07A8" w:rsidRDefault="00EF3184" w:rsidP="001F15B8">
            <w:pPr>
              <w:jc w:val="both"/>
              <w:rPr>
                <w:szCs w:val="24"/>
                <w:lang w:val="ro-RO"/>
              </w:rPr>
            </w:pPr>
            <w:r>
              <w:rPr>
                <w:szCs w:val="24"/>
                <w:lang w:val="ro-RO"/>
              </w:rPr>
              <w:lastRenderedPageBreak/>
              <w:t>5.</w:t>
            </w:r>
          </w:p>
        </w:tc>
        <w:tc>
          <w:tcPr>
            <w:tcW w:w="4943" w:type="dxa"/>
          </w:tcPr>
          <w:p w:rsidR="00EF3184" w:rsidRPr="005D6F69" w:rsidRDefault="00EF3184" w:rsidP="0086759A">
            <w:pPr>
              <w:suppressAutoHyphens/>
              <w:spacing w:before="120"/>
              <w:jc w:val="both"/>
              <w:rPr>
                <w:bCs/>
                <w:sz w:val="22"/>
                <w:szCs w:val="22"/>
                <w:lang w:val="ro-RO"/>
              </w:rPr>
            </w:pPr>
            <w:r w:rsidRPr="005D6F69">
              <w:rPr>
                <w:noProof/>
                <w:sz w:val="22"/>
                <w:szCs w:val="22"/>
                <w:lang w:val="ro-RO" w:eastAsia="zh-CN"/>
              </w:rPr>
              <w:t>Hotărârea Guvernului nr. 34/2009 privind organizarea și functionarea Ministerului Finanțelor, cu modificările și completările ulterioare;</w:t>
            </w:r>
          </w:p>
        </w:tc>
        <w:tc>
          <w:tcPr>
            <w:tcW w:w="4593" w:type="dxa"/>
          </w:tcPr>
          <w:p w:rsidR="00EF3184" w:rsidRPr="005D6F69" w:rsidRDefault="00EF3184" w:rsidP="0086759A">
            <w:pPr>
              <w:tabs>
                <w:tab w:val="left" w:pos="307"/>
              </w:tabs>
              <w:spacing w:before="120"/>
              <w:rPr>
                <w:bCs/>
                <w:sz w:val="22"/>
                <w:szCs w:val="22"/>
                <w:lang w:val="ro-RO"/>
              </w:rPr>
            </w:pPr>
            <w:r w:rsidRPr="005D6F69">
              <w:rPr>
                <w:bCs/>
                <w:sz w:val="22"/>
                <w:szCs w:val="22"/>
                <w:lang w:val="ro-RO"/>
              </w:rPr>
              <w:t>1.Funcțiile îndeplinite de Ministerul Finanțelor;</w:t>
            </w:r>
          </w:p>
          <w:p w:rsidR="00EF3184" w:rsidRPr="005D6F69" w:rsidRDefault="00EF3184" w:rsidP="0086759A">
            <w:pPr>
              <w:tabs>
                <w:tab w:val="left" w:pos="307"/>
              </w:tabs>
              <w:spacing w:after="120"/>
              <w:rPr>
                <w:b/>
                <w:sz w:val="22"/>
                <w:szCs w:val="22"/>
                <w:u w:val="single"/>
                <w:lang w:val="ro-RO"/>
              </w:rPr>
            </w:pPr>
            <w:r w:rsidRPr="005D6F69">
              <w:rPr>
                <w:bCs/>
                <w:sz w:val="22"/>
                <w:szCs w:val="22"/>
                <w:lang w:val="ro-RO"/>
              </w:rPr>
              <w:t>2.Principii care stau la baza activității Ministerului Finanțelor;</w:t>
            </w:r>
          </w:p>
        </w:tc>
      </w:tr>
      <w:tr w:rsidR="00EF3184" w:rsidRPr="00BE07A8" w:rsidTr="00B52F52">
        <w:tc>
          <w:tcPr>
            <w:tcW w:w="558" w:type="dxa"/>
          </w:tcPr>
          <w:p w:rsidR="00EF3184" w:rsidRPr="00BE07A8" w:rsidRDefault="00EF3184" w:rsidP="001F15B8">
            <w:pPr>
              <w:jc w:val="both"/>
              <w:rPr>
                <w:szCs w:val="24"/>
                <w:lang w:val="ro-RO"/>
              </w:rPr>
            </w:pPr>
            <w:r>
              <w:rPr>
                <w:szCs w:val="24"/>
                <w:lang w:val="ro-RO"/>
              </w:rPr>
              <w:t>6.</w:t>
            </w:r>
          </w:p>
        </w:tc>
        <w:tc>
          <w:tcPr>
            <w:tcW w:w="4943" w:type="dxa"/>
          </w:tcPr>
          <w:p w:rsidR="00EF3184" w:rsidRPr="005D6F69" w:rsidRDefault="00EF3184" w:rsidP="0086759A">
            <w:pPr>
              <w:suppressAutoHyphens/>
              <w:spacing w:before="120"/>
              <w:jc w:val="both"/>
              <w:rPr>
                <w:bCs/>
                <w:sz w:val="22"/>
                <w:szCs w:val="22"/>
                <w:lang w:val="ro-RO"/>
              </w:rPr>
            </w:pPr>
            <w:r w:rsidRPr="005D6F69">
              <w:rPr>
                <w:bCs/>
                <w:sz w:val="22"/>
                <w:szCs w:val="22"/>
                <w:lang w:val="ro-RO"/>
              </w:rPr>
              <w:t>Ordonanța de urgență a Guvernului nr.64/2007 privind datoria publică aprobată cu modificări prin Legea nr.109/2008, cu modificările şi completările ulterioare.</w:t>
            </w:r>
          </w:p>
        </w:tc>
        <w:tc>
          <w:tcPr>
            <w:tcW w:w="4593" w:type="dxa"/>
          </w:tcPr>
          <w:p w:rsidR="0086759A" w:rsidRPr="005D6F69" w:rsidRDefault="0086759A" w:rsidP="0086759A">
            <w:pPr>
              <w:spacing w:before="120"/>
              <w:rPr>
                <w:bCs/>
                <w:sz w:val="22"/>
                <w:szCs w:val="22"/>
                <w:lang w:val="ro-RO"/>
              </w:rPr>
            </w:pPr>
            <w:r w:rsidRPr="005D6F69">
              <w:rPr>
                <w:bCs/>
                <w:sz w:val="22"/>
                <w:szCs w:val="22"/>
                <w:lang w:val="ro-RO"/>
              </w:rPr>
              <w:t>1.Contractarea datoriei publice guvernamentale</w:t>
            </w:r>
          </w:p>
          <w:p w:rsidR="0086759A" w:rsidRPr="005D6F69" w:rsidRDefault="0086759A" w:rsidP="0086759A">
            <w:pPr>
              <w:rPr>
                <w:bCs/>
                <w:sz w:val="22"/>
                <w:szCs w:val="22"/>
                <w:lang w:val="ro-RO"/>
              </w:rPr>
            </w:pPr>
            <w:r w:rsidRPr="005D6F69">
              <w:rPr>
                <w:bCs/>
                <w:sz w:val="22"/>
                <w:szCs w:val="22"/>
                <w:lang w:val="ro-RO"/>
              </w:rPr>
              <w:t xml:space="preserve">2.Rambursarea datoriei publice guvernamentale </w:t>
            </w:r>
          </w:p>
          <w:p w:rsidR="0086759A" w:rsidRPr="005D6F69" w:rsidRDefault="0086759A" w:rsidP="0086759A">
            <w:pPr>
              <w:rPr>
                <w:bCs/>
                <w:sz w:val="22"/>
                <w:szCs w:val="22"/>
                <w:lang w:val="ro-RO"/>
              </w:rPr>
            </w:pPr>
            <w:r w:rsidRPr="005D6F69">
              <w:rPr>
                <w:bCs/>
                <w:sz w:val="22"/>
                <w:szCs w:val="22"/>
                <w:lang w:val="ro-RO"/>
              </w:rPr>
              <w:t>3.Tipurile de instrumente de contractare a datoriei publice</w:t>
            </w:r>
          </w:p>
          <w:p w:rsidR="00EF3184" w:rsidRPr="0006706E" w:rsidRDefault="00EF3184" w:rsidP="0086759A">
            <w:pPr>
              <w:pStyle w:val="ListParagraph"/>
              <w:spacing w:after="120"/>
              <w:ind w:left="0"/>
              <w:rPr>
                <w:rFonts w:ascii="Trebuchet MS" w:hAnsi="Trebuchet MS" w:cs="Arial"/>
                <w:bCs/>
                <w:sz w:val="22"/>
                <w:szCs w:val="22"/>
                <w:lang w:val="ro-RO"/>
              </w:rPr>
            </w:pPr>
          </w:p>
        </w:tc>
      </w:tr>
      <w:tr w:rsidR="00EF3184" w:rsidRPr="00BE07A8" w:rsidTr="00B52F52">
        <w:tc>
          <w:tcPr>
            <w:tcW w:w="558" w:type="dxa"/>
          </w:tcPr>
          <w:p w:rsidR="00EF3184" w:rsidRPr="00BE07A8" w:rsidRDefault="00EF3184" w:rsidP="001F15B8">
            <w:pPr>
              <w:jc w:val="both"/>
              <w:rPr>
                <w:szCs w:val="24"/>
                <w:lang w:val="ro-RO"/>
              </w:rPr>
            </w:pPr>
            <w:r>
              <w:rPr>
                <w:szCs w:val="24"/>
                <w:lang w:val="ro-RO"/>
              </w:rPr>
              <w:t>7.</w:t>
            </w:r>
          </w:p>
        </w:tc>
        <w:tc>
          <w:tcPr>
            <w:tcW w:w="4943" w:type="dxa"/>
          </w:tcPr>
          <w:p w:rsidR="00EF3184" w:rsidRPr="005D6F69" w:rsidRDefault="00EF3184" w:rsidP="0086759A">
            <w:pPr>
              <w:suppressAutoHyphens/>
              <w:spacing w:before="120"/>
              <w:jc w:val="both"/>
              <w:rPr>
                <w:bCs/>
                <w:sz w:val="22"/>
                <w:szCs w:val="22"/>
                <w:lang w:val="ro-RO"/>
              </w:rPr>
            </w:pPr>
            <w:r w:rsidRPr="005D6F69">
              <w:rPr>
                <w:bCs/>
                <w:sz w:val="22"/>
                <w:szCs w:val="22"/>
                <w:lang w:val="ro-RO"/>
              </w:rPr>
              <w:t>Hotărârea Guvernului nr.1470/2007 pentru aprobarea Normelor metodologice de aplicare a Ordonanței de urgență a Guvernului nr.64/2007 privind datoria publică, cu modificările şi completările ulterioare.</w:t>
            </w:r>
          </w:p>
        </w:tc>
        <w:tc>
          <w:tcPr>
            <w:tcW w:w="4593" w:type="dxa"/>
          </w:tcPr>
          <w:p w:rsidR="0086759A" w:rsidRPr="005D6F69" w:rsidRDefault="0086759A" w:rsidP="0086759A">
            <w:pPr>
              <w:spacing w:before="120"/>
              <w:rPr>
                <w:bCs/>
                <w:sz w:val="22"/>
                <w:szCs w:val="22"/>
                <w:lang w:val="ro-RO"/>
              </w:rPr>
            </w:pPr>
            <w:r w:rsidRPr="005D6F69">
              <w:rPr>
                <w:bCs/>
                <w:sz w:val="22"/>
                <w:szCs w:val="22"/>
                <w:lang w:val="ro-RO"/>
              </w:rPr>
              <w:t>1.Contractarea datoriei publice guvernamentale</w:t>
            </w:r>
          </w:p>
          <w:p w:rsidR="0086759A" w:rsidRPr="005D6F69" w:rsidRDefault="0086759A" w:rsidP="0086759A">
            <w:pPr>
              <w:rPr>
                <w:bCs/>
                <w:sz w:val="22"/>
                <w:szCs w:val="22"/>
                <w:lang w:val="ro-RO"/>
              </w:rPr>
            </w:pPr>
            <w:r w:rsidRPr="005D6F69">
              <w:rPr>
                <w:bCs/>
                <w:sz w:val="22"/>
                <w:szCs w:val="22"/>
                <w:lang w:val="ro-RO"/>
              </w:rPr>
              <w:t xml:space="preserve">2.Rambursarea datoriei publice guvernamentale </w:t>
            </w:r>
          </w:p>
          <w:p w:rsidR="0086759A" w:rsidRPr="005D6F69" w:rsidRDefault="0086759A" w:rsidP="0086759A">
            <w:pPr>
              <w:rPr>
                <w:bCs/>
                <w:sz w:val="22"/>
                <w:szCs w:val="22"/>
                <w:lang w:val="ro-RO"/>
              </w:rPr>
            </w:pPr>
            <w:r w:rsidRPr="005D6F69">
              <w:rPr>
                <w:bCs/>
                <w:sz w:val="22"/>
                <w:szCs w:val="22"/>
                <w:lang w:val="ro-RO"/>
              </w:rPr>
              <w:t>3.Tipurile de instrumente de contractare a datoriei publice</w:t>
            </w:r>
          </w:p>
          <w:p w:rsidR="00EF3184" w:rsidRPr="0006706E" w:rsidRDefault="00EF3184" w:rsidP="0086759A">
            <w:pPr>
              <w:spacing w:before="120"/>
              <w:rPr>
                <w:bCs/>
                <w:sz w:val="22"/>
                <w:szCs w:val="22"/>
                <w:lang w:val="ro-RO"/>
              </w:rPr>
            </w:pPr>
          </w:p>
        </w:tc>
      </w:tr>
      <w:tr w:rsidR="00EF3184" w:rsidRPr="00BE07A8" w:rsidTr="00B52F52">
        <w:tc>
          <w:tcPr>
            <w:tcW w:w="558" w:type="dxa"/>
          </w:tcPr>
          <w:p w:rsidR="00EF3184" w:rsidRPr="00BE07A8" w:rsidRDefault="00EF3184" w:rsidP="007B3DAE">
            <w:pPr>
              <w:jc w:val="both"/>
              <w:rPr>
                <w:szCs w:val="24"/>
                <w:lang w:val="ro-RO"/>
              </w:rPr>
            </w:pPr>
            <w:r>
              <w:rPr>
                <w:szCs w:val="24"/>
                <w:lang w:val="ro-RO"/>
              </w:rPr>
              <w:t>8.</w:t>
            </w:r>
          </w:p>
        </w:tc>
        <w:tc>
          <w:tcPr>
            <w:tcW w:w="4943" w:type="dxa"/>
          </w:tcPr>
          <w:p w:rsidR="00EF3184" w:rsidRPr="005D6F69" w:rsidRDefault="00EF3184" w:rsidP="0086759A">
            <w:pPr>
              <w:suppressAutoHyphens/>
              <w:spacing w:before="120"/>
              <w:jc w:val="both"/>
              <w:rPr>
                <w:bCs/>
                <w:sz w:val="22"/>
                <w:szCs w:val="22"/>
                <w:lang w:val="ro-RO"/>
              </w:rPr>
            </w:pPr>
            <w:r w:rsidRPr="005D6F69">
              <w:rPr>
                <w:bCs/>
                <w:sz w:val="22"/>
                <w:szCs w:val="22"/>
                <w:lang w:val="ro-RO"/>
              </w:rPr>
              <w:t>Hotărârea Guvernului nr.  83/2024 din 8 februarie 2024 privind aprobarea Cadrului referitor la finanţarea unor proiecte care sunt destinate protejării mediului înconjurător şi combaterii schimbărilor climatice</w:t>
            </w:r>
          </w:p>
        </w:tc>
        <w:tc>
          <w:tcPr>
            <w:tcW w:w="4593" w:type="dxa"/>
          </w:tcPr>
          <w:p w:rsidR="0086759A" w:rsidRPr="005D6F69" w:rsidRDefault="0086759A" w:rsidP="0086759A">
            <w:pPr>
              <w:spacing w:before="120"/>
              <w:rPr>
                <w:bCs/>
                <w:sz w:val="22"/>
                <w:szCs w:val="22"/>
                <w:lang w:val="ro-RO"/>
              </w:rPr>
            </w:pPr>
            <w:r w:rsidRPr="005D6F69">
              <w:rPr>
                <w:bCs/>
                <w:sz w:val="22"/>
                <w:szCs w:val="22"/>
                <w:lang w:val="ro-RO"/>
              </w:rPr>
              <w:t>1.Contractarea datoriei publice guvernamentale</w:t>
            </w:r>
          </w:p>
          <w:p w:rsidR="0086759A" w:rsidRPr="005D6F69" w:rsidRDefault="0086759A" w:rsidP="0086759A">
            <w:pPr>
              <w:rPr>
                <w:bCs/>
                <w:sz w:val="22"/>
                <w:szCs w:val="22"/>
                <w:lang w:val="ro-RO"/>
              </w:rPr>
            </w:pPr>
            <w:r w:rsidRPr="005D6F69">
              <w:rPr>
                <w:bCs/>
                <w:sz w:val="22"/>
                <w:szCs w:val="22"/>
                <w:lang w:val="ro-RO"/>
              </w:rPr>
              <w:t xml:space="preserve">2.Rambursarea datoriei publice guvernamentale </w:t>
            </w:r>
          </w:p>
          <w:p w:rsidR="0086759A" w:rsidRPr="005D6F69" w:rsidRDefault="0086759A" w:rsidP="0086759A">
            <w:pPr>
              <w:rPr>
                <w:bCs/>
                <w:sz w:val="22"/>
                <w:szCs w:val="22"/>
                <w:lang w:val="ro-RO"/>
              </w:rPr>
            </w:pPr>
            <w:r w:rsidRPr="005D6F69">
              <w:rPr>
                <w:bCs/>
                <w:sz w:val="22"/>
                <w:szCs w:val="22"/>
                <w:lang w:val="ro-RO"/>
              </w:rPr>
              <w:t>3.Tipurile de instrumente de contractare a datoriei publice</w:t>
            </w:r>
          </w:p>
          <w:p w:rsidR="00EF3184" w:rsidRPr="0006706E" w:rsidRDefault="00EF3184" w:rsidP="0086759A">
            <w:pPr>
              <w:spacing w:before="120"/>
              <w:rPr>
                <w:bCs/>
                <w:sz w:val="22"/>
                <w:szCs w:val="22"/>
                <w:lang w:val="ro-RO"/>
              </w:rPr>
            </w:pPr>
          </w:p>
        </w:tc>
      </w:tr>
      <w:tr w:rsidR="00EF3184" w:rsidRPr="00BE07A8" w:rsidTr="00B52F52">
        <w:tc>
          <w:tcPr>
            <w:tcW w:w="558" w:type="dxa"/>
          </w:tcPr>
          <w:p w:rsidR="00EF3184" w:rsidRDefault="00EF3184" w:rsidP="007B3DAE">
            <w:pPr>
              <w:jc w:val="both"/>
              <w:rPr>
                <w:szCs w:val="24"/>
                <w:lang w:val="ro-RO"/>
              </w:rPr>
            </w:pPr>
            <w:r>
              <w:rPr>
                <w:szCs w:val="24"/>
                <w:lang w:val="ro-RO"/>
              </w:rPr>
              <w:t>9.</w:t>
            </w:r>
          </w:p>
        </w:tc>
        <w:tc>
          <w:tcPr>
            <w:tcW w:w="4943" w:type="dxa"/>
          </w:tcPr>
          <w:p w:rsidR="00EF3184" w:rsidRPr="005D6F69" w:rsidRDefault="00EF3184" w:rsidP="0086759A">
            <w:pPr>
              <w:suppressAutoHyphens/>
              <w:spacing w:before="120"/>
              <w:jc w:val="both"/>
              <w:rPr>
                <w:bCs/>
                <w:sz w:val="22"/>
                <w:szCs w:val="22"/>
                <w:lang w:val="ro-RO"/>
              </w:rPr>
            </w:pPr>
            <w:r w:rsidRPr="005D6F69">
              <w:rPr>
                <w:bCs/>
                <w:sz w:val="22"/>
                <w:szCs w:val="22"/>
                <w:lang w:val="ro-RO"/>
              </w:rPr>
              <w:t>Ordinul ministrului finanțelor nr. 3139/2017 privind aprobarea emiterii titlurilor de stat destinate populaţiei, prin intermediul unităţilor operative ale Trezoreriei Statului, în cadrul Programului Tezaur cu modificările și completările ulterioare</w:t>
            </w:r>
          </w:p>
        </w:tc>
        <w:tc>
          <w:tcPr>
            <w:tcW w:w="4593" w:type="dxa"/>
          </w:tcPr>
          <w:p w:rsidR="0086759A" w:rsidRPr="005D6F69" w:rsidRDefault="0086759A" w:rsidP="0086759A">
            <w:pPr>
              <w:spacing w:before="120"/>
              <w:rPr>
                <w:bCs/>
                <w:sz w:val="22"/>
                <w:szCs w:val="22"/>
                <w:lang w:val="ro-RO"/>
              </w:rPr>
            </w:pPr>
            <w:r w:rsidRPr="005D6F69">
              <w:rPr>
                <w:bCs/>
                <w:sz w:val="22"/>
                <w:szCs w:val="22"/>
                <w:lang w:val="ro-RO"/>
              </w:rPr>
              <w:t>1.Contractarea datoriei publice guvernamentale</w:t>
            </w:r>
          </w:p>
          <w:p w:rsidR="0086759A" w:rsidRPr="005D6F69" w:rsidRDefault="0086759A" w:rsidP="0086759A">
            <w:pPr>
              <w:rPr>
                <w:bCs/>
                <w:sz w:val="22"/>
                <w:szCs w:val="22"/>
                <w:lang w:val="ro-RO"/>
              </w:rPr>
            </w:pPr>
            <w:r w:rsidRPr="005D6F69">
              <w:rPr>
                <w:bCs/>
                <w:sz w:val="22"/>
                <w:szCs w:val="22"/>
                <w:lang w:val="ro-RO"/>
              </w:rPr>
              <w:t xml:space="preserve">2.Rambursarea datoriei publice guvernamentale </w:t>
            </w:r>
          </w:p>
          <w:p w:rsidR="0086759A" w:rsidRPr="005D6F69" w:rsidRDefault="0086759A" w:rsidP="0086759A">
            <w:pPr>
              <w:rPr>
                <w:bCs/>
                <w:sz w:val="22"/>
                <w:szCs w:val="22"/>
                <w:lang w:val="ro-RO"/>
              </w:rPr>
            </w:pPr>
            <w:r w:rsidRPr="005D6F69">
              <w:rPr>
                <w:bCs/>
                <w:sz w:val="22"/>
                <w:szCs w:val="22"/>
                <w:lang w:val="ro-RO"/>
              </w:rPr>
              <w:t>3.Tipurile de instrumente de contractare a datoriei publice</w:t>
            </w:r>
          </w:p>
          <w:p w:rsidR="00EF3184" w:rsidRPr="007B0E48" w:rsidRDefault="00EF3184" w:rsidP="0086759A">
            <w:pPr>
              <w:rPr>
                <w:b/>
                <w:sz w:val="22"/>
                <w:szCs w:val="22"/>
                <w:u w:val="single"/>
                <w:lang w:val="ro-RO"/>
              </w:rPr>
            </w:pPr>
          </w:p>
        </w:tc>
      </w:tr>
      <w:tr w:rsidR="00EF3184" w:rsidRPr="00BE07A8" w:rsidTr="00B52F52">
        <w:tc>
          <w:tcPr>
            <w:tcW w:w="558" w:type="dxa"/>
          </w:tcPr>
          <w:p w:rsidR="00EF3184" w:rsidRDefault="00EF3184" w:rsidP="007B3DAE">
            <w:pPr>
              <w:jc w:val="both"/>
              <w:rPr>
                <w:szCs w:val="24"/>
                <w:lang w:val="ro-RO"/>
              </w:rPr>
            </w:pPr>
            <w:r>
              <w:rPr>
                <w:szCs w:val="24"/>
                <w:lang w:val="ro-RO"/>
              </w:rPr>
              <w:t>10.</w:t>
            </w:r>
          </w:p>
        </w:tc>
        <w:tc>
          <w:tcPr>
            <w:tcW w:w="4943" w:type="dxa"/>
          </w:tcPr>
          <w:p w:rsidR="00EF3184" w:rsidRPr="005D6F69" w:rsidRDefault="00EF3184" w:rsidP="0086759A">
            <w:pPr>
              <w:suppressAutoHyphens/>
              <w:spacing w:before="120"/>
              <w:jc w:val="both"/>
              <w:rPr>
                <w:bCs/>
                <w:sz w:val="22"/>
                <w:szCs w:val="22"/>
                <w:lang w:val="ro-RO"/>
              </w:rPr>
            </w:pPr>
            <w:r w:rsidRPr="005D6F69">
              <w:rPr>
                <w:bCs/>
                <w:sz w:val="22"/>
                <w:szCs w:val="22"/>
                <w:lang w:val="ro-RO"/>
              </w:rPr>
              <w:t>Ordinul ministrului finanțelor nr. 2118/2020 privind aprobarea Prospectului de bază pentru Programul FIDELIS de emisiuni de titluri de stat destinate exclusiv investitorilor persoane fizice emise de Ministerul Finanţelor Publice, ce urmează a fi listate pe piaţa reglementată administrată de Bursa de Valori Bucureşti - S.A. şi supravegheată de către Autoritatea de Supraveghere Financiară cu modificările și completările ulterioare</w:t>
            </w:r>
          </w:p>
        </w:tc>
        <w:tc>
          <w:tcPr>
            <w:tcW w:w="4593" w:type="dxa"/>
          </w:tcPr>
          <w:p w:rsidR="0086759A" w:rsidRPr="005D6F69" w:rsidRDefault="0086759A" w:rsidP="0086759A">
            <w:pPr>
              <w:spacing w:before="120"/>
              <w:rPr>
                <w:bCs/>
                <w:sz w:val="22"/>
                <w:szCs w:val="22"/>
                <w:lang w:val="ro-RO"/>
              </w:rPr>
            </w:pPr>
            <w:r w:rsidRPr="005D6F69">
              <w:rPr>
                <w:bCs/>
                <w:sz w:val="22"/>
                <w:szCs w:val="22"/>
                <w:lang w:val="ro-RO"/>
              </w:rPr>
              <w:t>1.Contractarea datoriei publice guvernamentale</w:t>
            </w:r>
          </w:p>
          <w:p w:rsidR="0086759A" w:rsidRPr="005D6F69" w:rsidRDefault="0086759A" w:rsidP="0086759A">
            <w:pPr>
              <w:rPr>
                <w:bCs/>
                <w:sz w:val="22"/>
                <w:szCs w:val="22"/>
                <w:lang w:val="ro-RO"/>
              </w:rPr>
            </w:pPr>
            <w:r w:rsidRPr="005D6F69">
              <w:rPr>
                <w:bCs/>
                <w:sz w:val="22"/>
                <w:szCs w:val="22"/>
                <w:lang w:val="ro-RO"/>
              </w:rPr>
              <w:t xml:space="preserve">2.Rambursarea datoriei publice guvernamentale </w:t>
            </w:r>
          </w:p>
          <w:p w:rsidR="0086759A" w:rsidRPr="005D6F69" w:rsidRDefault="0086759A" w:rsidP="0086759A">
            <w:pPr>
              <w:rPr>
                <w:bCs/>
                <w:sz w:val="22"/>
                <w:szCs w:val="22"/>
                <w:lang w:val="ro-RO"/>
              </w:rPr>
            </w:pPr>
            <w:r w:rsidRPr="005D6F69">
              <w:rPr>
                <w:bCs/>
                <w:sz w:val="22"/>
                <w:szCs w:val="22"/>
                <w:lang w:val="ro-RO"/>
              </w:rPr>
              <w:t>3.Tipurile de instrumente de contractare a datoriei publice</w:t>
            </w:r>
          </w:p>
          <w:p w:rsidR="00EF3184" w:rsidRPr="007B0E48" w:rsidRDefault="00EF3184" w:rsidP="0086759A">
            <w:pPr>
              <w:rPr>
                <w:b/>
                <w:sz w:val="22"/>
                <w:szCs w:val="22"/>
                <w:u w:val="single"/>
                <w:lang w:val="ro-RO"/>
              </w:rPr>
            </w:pPr>
          </w:p>
        </w:tc>
      </w:tr>
      <w:tr w:rsidR="0086759A" w:rsidRPr="00BE07A8" w:rsidTr="00B52F52">
        <w:tc>
          <w:tcPr>
            <w:tcW w:w="558" w:type="dxa"/>
          </w:tcPr>
          <w:p w:rsidR="0086759A" w:rsidRDefault="0086759A" w:rsidP="007B3DAE">
            <w:pPr>
              <w:jc w:val="both"/>
              <w:rPr>
                <w:szCs w:val="24"/>
                <w:lang w:val="ro-RO"/>
              </w:rPr>
            </w:pPr>
            <w:r>
              <w:rPr>
                <w:szCs w:val="24"/>
                <w:lang w:val="ro-RO"/>
              </w:rPr>
              <w:t>11.</w:t>
            </w:r>
          </w:p>
        </w:tc>
        <w:tc>
          <w:tcPr>
            <w:tcW w:w="4943" w:type="dxa"/>
          </w:tcPr>
          <w:p w:rsidR="0086759A" w:rsidRPr="005D6F69" w:rsidRDefault="0086759A" w:rsidP="0086759A">
            <w:pPr>
              <w:suppressAutoHyphens/>
              <w:spacing w:before="120"/>
              <w:jc w:val="both"/>
              <w:rPr>
                <w:bCs/>
                <w:sz w:val="22"/>
                <w:szCs w:val="22"/>
                <w:lang w:val="ro-RO"/>
              </w:rPr>
            </w:pPr>
            <w:r w:rsidRPr="005D6F69">
              <w:rPr>
                <w:bCs/>
                <w:sz w:val="22"/>
                <w:szCs w:val="22"/>
                <w:lang w:val="ro-RO"/>
              </w:rPr>
              <w:t>Regulamentul BNR nr. 8/2022 privind operaţiunile de administrare a datoriei publice guvernamentale efectuate de către Ministerul Finanţelor pe piaţa titlurilor de stat administrată de Banca Naţională a României</w:t>
            </w:r>
          </w:p>
        </w:tc>
        <w:tc>
          <w:tcPr>
            <w:tcW w:w="4593" w:type="dxa"/>
          </w:tcPr>
          <w:p w:rsidR="0086759A" w:rsidRPr="005D6F69" w:rsidRDefault="0086759A" w:rsidP="0086759A">
            <w:pPr>
              <w:spacing w:before="120"/>
              <w:rPr>
                <w:bCs/>
                <w:sz w:val="22"/>
                <w:szCs w:val="22"/>
                <w:lang w:val="ro-RO"/>
              </w:rPr>
            </w:pPr>
            <w:r>
              <w:rPr>
                <w:bCs/>
                <w:sz w:val="22"/>
                <w:szCs w:val="22"/>
                <w:lang w:val="ro-RO"/>
              </w:rPr>
              <w:t>1</w:t>
            </w:r>
            <w:r w:rsidRPr="005D6F69">
              <w:rPr>
                <w:bCs/>
                <w:sz w:val="22"/>
                <w:szCs w:val="22"/>
                <w:lang w:val="ro-RO"/>
              </w:rPr>
              <w:t>. Piața titlurilor de stat</w:t>
            </w:r>
          </w:p>
          <w:p w:rsidR="0086759A" w:rsidRPr="005D6F69" w:rsidRDefault="0086759A" w:rsidP="0086759A">
            <w:pPr>
              <w:spacing w:before="120"/>
              <w:rPr>
                <w:bCs/>
                <w:sz w:val="22"/>
                <w:szCs w:val="22"/>
                <w:lang w:val="ro-RO"/>
              </w:rPr>
            </w:pPr>
            <w:r w:rsidRPr="005D6F69">
              <w:rPr>
                <w:bCs/>
                <w:sz w:val="22"/>
                <w:szCs w:val="22"/>
                <w:lang w:val="ro-RO"/>
              </w:rPr>
              <w:t>2. Reguli de acces, drepturi și obligații ale participanților la piața titlurilor de stat</w:t>
            </w:r>
          </w:p>
          <w:p w:rsidR="0086759A" w:rsidRPr="00003091" w:rsidRDefault="0086759A" w:rsidP="0086759A">
            <w:pPr>
              <w:pStyle w:val="ListParagraph"/>
              <w:suppressAutoHyphens/>
              <w:spacing w:after="120"/>
              <w:ind w:left="0"/>
              <w:jc w:val="both"/>
              <w:rPr>
                <w:rFonts w:ascii="Trebuchet MS" w:hAnsi="Trebuchet MS" w:cs="Arial"/>
                <w:bCs/>
                <w:sz w:val="22"/>
                <w:szCs w:val="22"/>
                <w:lang w:val="ro-RO"/>
              </w:rPr>
            </w:pPr>
            <w:r w:rsidRPr="005D6F69">
              <w:rPr>
                <w:rFonts w:ascii="Trebuchet MS" w:hAnsi="Trebuchet MS" w:cs="Arial"/>
                <w:bCs/>
                <w:sz w:val="22"/>
                <w:szCs w:val="22"/>
                <w:lang w:val="ro-RO"/>
              </w:rPr>
              <w:t>3. Evaluarea activității dealerilor primari</w:t>
            </w:r>
          </w:p>
        </w:tc>
      </w:tr>
      <w:tr w:rsidR="0086759A" w:rsidRPr="00BE07A8" w:rsidTr="00B52F52">
        <w:tc>
          <w:tcPr>
            <w:tcW w:w="558" w:type="dxa"/>
          </w:tcPr>
          <w:p w:rsidR="0086759A" w:rsidRDefault="0086759A" w:rsidP="007B3DAE">
            <w:pPr>
              <w:jc w:val="both"/>
              <w:rPr>
                <w:szCs w:val="24"/>
                <w:lang w:val="ro-RO"/>
              </w:rPr>
            </w:pPr>
            <w:r>
              <w:rPr>
                <w:szCs w:val="24"/>
                <w:lang w:val="ro-RO"/>
              </w:rPr>
              <w:t>12.</w:t>
            </w:r>
          </w:p>
        </w:tc>
        <w:tc>
          <w:tcPr>
            <w:tcW w:w="4943" w:type="dxa"/>
          </w:tcPr>
          <w:p w:rsidR="0086759A" w:rsidRPr="005D6F69" w:rsidRDefault="0086759A" w:rsidP="0086759A">
            <w:pPr>
              <w:suppressAutoHyphens/>
              <w:spacing w:before="120"/>
              <w:jc w:val="both"/>
              <w:rPr>
                <w:bCs/>
                <w:sz w:val="22"/>
                <w:szCs w:val="22"/>
                <w:lang w:val="ro-RO"/>
              </w:rPr>
            </w:pPr>
            <w:r w:rsidRPr="005D6F69">
              <w:rPr>
                <w:bCs/>
                <w:sz w:val="22"/>
                <w:szCs w:val="22"/>
                <w:lang w:val="ro-RO"/>
              </w:rPr>
              <w:t xml:space="preserve">Ordinul ministrului finanțelor  nr. 318/2022 pentru aprobarea Regulamentului-cadru privind </w:t>
            </w:r>
            <w:r w:rsidRPr="005D6F69">
              <w:rPr>
                <w:bCs/>
                <w:sz w:val="22"/>
                <w:szCs w:val="22"/>
                <w:lang w:val="ro-RO"/>
              </w:rPr>
              <w:lastRenderedPageBreak/>
              <w:t>operaţiunile de piaţă cu titluri de stat pe piaţa internă</w:t>
            </w:r>
          </w:p>
        </w:tc>
        <w:tc>
          <w:tcPr>
            <w:tcW w:w="4593" w:type="dxa"/>
          </w:tcPr>
          <w:p w:rsidR="0086759A" w:rsidRPr="005D6F69" w:rsidRDefault="0086759A" w:rsidP="0086759A">
            <w:pPr>
              <w:spacing w:before="120"/>
              <w:rPr>
                <w:bCs/>
                <w:sz w:val="22"/>
                <w:szCs w:val="22"/>
                <w:lang w:val="ro-RO"/>
              </w:rPr>
            </w:pPr>
            <w:r>
              <w:rPr>
                <w:bCs/>
                <w:sz w:val="22"/>
                <w:szCs w:val="22"/>
                <w:lang w:val="ro-RO"/>
              </w:rPr>
              <w:lastRenderedPageBreak/>
              <w:t>1</w:t>
            </w:r>
            <w:r w:rsidRPr="005D6F69">
              <w:rPr>
                <w:bCs/>
                <w:sz w:val="22"/>
                <w:szCs w:val="22"/>
                <w:lang w:val="ro-RO"/>
              </w:rPr>
              <w:t>. Piața titlurilor de stat</w:t>
            </w:r>
          </w:p>
          <w:p w:rsidR="0086759A" w:rsidRPr="005D6F69" w:rsidRDefault="0086759A" w:rsidP="0086759A">
            <w:pPr>
              <w:spacing w:before="120"/>
              <w:rPr>
                <w:bCs/>
                <w:sz w:val="22"/>
                <w:szCs w:val="22"/>
                <w:lang w:val="ro-RO"/>
              </w:rPr>
            </w:pPr>
            <w:r w:rsidRPr="005D6F69">
              <w:rPr>
                <w:bCs/>
                <w:sz w:val="22"/>
                <w:szCs w:val="22"/>
                <w:lang w:val="ro-RO"/>
              </w:rPr>
              <w:t xml:space="preserve">2. Reguli de acces, drepturi și obligații ale </w:t>
            </w:r>
            <w:r w:rsidRPr="005D6F69">
              <w:rPr>
                <w:bCs/>
                <w:sz w:val="22"/>
                <w:szCs w:val="22"/>
                <w:lang w:val="ro-RO"/>
              </w:rPr>
              <w:lastRenderedPageBreak/>
              <w:t>participanților la piața titlurilor de stat</w:t>
            </w:r>
          </w:p>
          <w:p w:rsidR="0086759A" w:rsidRPr="00EA3F4C" w:rsidRDefault="0086759A" w:rsidP="0086759A">
            <w:pPr>
              <w:suppressAutoHyphens/>
              <w:spacing w:after="120"/>
              <w:jc w:val="both"/>
              <w:rPr>
                <w:sz w:val="22"/>
                <w:szCs w:val="22"/>
                <w:lang w:val="ro-RO"/>
              </w:rPr>
            </w:pPr>
            <w:r w:rsidRPr="005D6F69">
              <w:rPr>
                <w:bCs/>
                <w:sz w:val="22"/>
                <w:szCs w:val="22"/>
                <w:lang w:val="ro-RO"/>
              </w:rPr>
              <w:t>3. Evaluarea activității dealerilor primari</w:t>
            </w:r>
          </w:p>
        </w:tc>
      </w:tr>
      <w:tr w:rsidR="0086759A" w:rsidRPr="00BE07A8" w:rsidTr="00B52F52">
        <w:tc>
          <w:tcPr>
            <w:tcW w:w="558" w:type="dxa"/>
          </w:tcPr>
          <w:p w:rsidR="0086759A" w:rsidRDefault="0086759A" w:rsidP="007B3DAE">
            <w:pPr>
              <w:jc w:val="both"/>
              <w:rPr>
                <w:szCs w:val="24"/>
                <w:lang w:val="ro-RO"/>
              </w:rPr>
            </w:pPr>
            <w:r>
              <w:rPr>
                <w:szCs w:val="24"/>
                <w:lang w:val="ro-RO"/>
              </w:rPr>
              <w:lastRenderedPageBreak/>
              <w:t>13.</w:t>
            </w:r>
          </w:p>
        </w:tc>
        <w:tc>
          <w:tcPr>
            <w:tcW w:w="4943" w:type="dxa"/>
          </w:tcPr>
          <w:p w:rsidR="0086759A" w:rsidRPr="005D6F69" w:rsidRDefault="0086759A" w:rsidP="0086759A">
            <w:pPr>
              <w:suppressAutoHyphens/>
              <w:spacing w:before="120"/>
              <w:jc w:val="both"/>
              <w:rPr>
                <w:bCs/>
                <w:sz w:val="22"/>
                <w:szCs w:val="22"/>
                <w:lang w:val="ro-RO"/>
              </w:rPr>
            </w:pPr>
            <w:r w:rsidRPr="005D6F69">
              <w:rPr>
                <w:bCs/>
                <w:sz w:val="22"/>
                <w:szCs w:val="22"/>
                <w:lang w:val="ro-RO"/>
              </w:rPr>
              <w:t>Strategia de administrare a datoriei publice guvernamentale în perioada 2023  - 2025</w:t>
            </w:r>
          </w:p>
          <w:p w:rsidR="0086759A" w:rsidRPr="005D6F69" w:rsidRDefault="00631EFB" w:rsidP="0086759A">
            <w:pPr>
              <w:suppressAutoHyphens/>
              <w:spacing w:before="120"/>
              <w:jc w:val="both"/>
              <w:rPr>
                <w:bCs/>
                <w:sz w:val="22"/>
                <w:szCs w:val="22"/>
                <w:lang w:val="ro-RO"/>
              </w:rPr>
            </w:pPr>
            <w:hyperlink r:id="rId8" w:history="1">
              <w:r w:rsidR="0086759A" w:rsidRPr="005D6F69">
                <w:rPr>
                  <w:rStyle w:val="Hyperlink"/>
                  <w:bCs/>
                  <w:sz w:val="22"/>
                  <w:szCs w:val="22"/>
                  <w:lang w:val="ro-RO"/>
                </w:rPr>
                <w:t>https://www.mfinante.gov.ro/static/10/Mfp/buletin/executii/</w:t>
              </w:r>
            </w:hyperlink>
          </w:p>
          <w:p w:rsidR="0086759A" w:rsidRPr="005D6F69" w:rsidRDefault="0086759A" w:rsidP="0086759A">
            <w:pPr>
              <w:suppressAutoHyphens/>
              <w:spacing w:before="120"/>
              <w:jc w:val="both"/>
              <w:rPr>
                <w:bCs/>
                <w:sz w:val="22"/>
                <w:szCs w:val="22"/>
                <w:lang w:val="ro-RO"/>
              </w:rPr>
            </w:pPr>
            <w:r w:rsidRPr="005D6F69">
              <w:rPr>
                <w:bCs/>
                <w:sz w:val="22"/>
                <w:szCs w:val="22"/>
                <w:lang w:val="ro-RO"/>
              </w:rPr>
              <w:t>Strategiedeadministrareadatorieipubliceguvernamentale2023_2025.pdf</w:t>
            </w:r>
          </w:p>
        </w:tc>
        <w:tc>
          <w:tcPr>
            <w:tcW w:w="4593" w:type="dxa"/>
          </w:tcPr>
          <w:p w:rsidR="0086759A" w:rsidRPr="005D6F69" w:rsidRDefault="0086759A" w:rsidP="0086759A">
            <w:pPr>
              <w:suppressAutoHyphens/>
              <w:spacing w:before="120"/>
              <w:jc w:val="both"/>
              <w:rPr>
                <w:bCs/>
                <w:sz w:val="22"/>
                <w:szCs w:val="22"/>
                <w:lang w:val="ro-RO"/>
              </w:rPr>
            </w:pPr>
            <w:r w:rsidRPr="005D6F69">
              <w:rPr>
                <w:bCs/>
                <w:sz w:val="22"/>
                <w:szCs w:val="22"/>
                <w:lang w:val="ro-RO"/>
              </w:rPr>
              <w:t>1. Principiile și obiectivele Strategiei de administrare a datoriei publie guvernamentale</w:t>
            </w:r>
          </w:p>
          <w:p w:rsidR="0086759A" w:rsidRPr="005D6F69" w:rsidRDefault="0086759A" w:rsidP="0086759A">
            <w:pPr>
              <w:suppressAutoHyphens/>
              <w:spacing w:before="120"/>
              <w:jc w:val="both"/>
              <w:rPr>
                <w:b/>
                <w:sz w:val="22"/>
                <w:szCs w:val="22"/>
                <w:u w:val="single"/>
                <w:lang w:val="ro-RO"/>
              </w:rPr>
            </w:pPr>
            <w:r w:rsidRPr="005D6F69">
              <w:rPr>
                <w:bCs/>
                <w:sz w:val="22"/>
                <w:szCs w:val="22"/>
                <w:lang w:val="ro-RO"/>
              </w:rPr>
              <w:t>2. Indicatori</w:t>
            </w:r>
          </w:p>
        </w:tc>
      </w:tr>
      <w:tr w:rsidR="0086759A" w:rsidRPr="00BE07A8" w:rsidTr="00B52F52">
        <w:tc>
          <w:tcPr>
            <w:tcW w:w="558" w:type="dxa"/>
          </w:tcPr>
          <w:p w:rsidR="0086759A" w:rsidRDefault="0086759A" w:rsidP="007B3DAE">
            <w:pPr>
              <w:jc w:val="both"/>
              <w:rPr>
                <w:szCs w:val="24"/>
                <w:lang w:val="ro-RO"/>
              </w:rPr>
            </w:pPr>
            <w:r>
              <w:rPr>
                <w:szCs w:val="24"/>
                <w:lang w:val="ro-RO"/>
              </w:rPr>
              <w:t>14.</w:t>
            </w:r>
          </w:p>
        </w:tc>
        <w:tc>
          <w:tcPr>
            <w:tcW w:w="4943" w:type="dxa"/>
          </w:tcPr>
          <w:p w:rsidR="0086759A" w:rsidRPr="005D6F69" w:rsidRDefault="0086759A" w:rsidP="0086759A">
            <w:pPr>
              <w:suppressAutoHyphens/>
              <w:spacing w:before="120"/>
              <w:jc w:val="both"/>
              <w:rPr>
                <w:bCs/>
                <w:sz w:val="22"/>
                <w:szCs w:val="22"/>
                <w:lang w:val="ro-RO"/>
              </w:rPr>
            </w:pPr>
            <w:r w:rsidRPr="005D6F69">
              <w:rPr>
                <w:bCs/>
                <w:sz w:val="22"/>
                <w:szCs w:val="22"/>
                <w:lang w:val="ro-RO"/>
              </w:rPr>
              <w:t>Programul indicativ de emisiuni de titluri de stat aferent anului 2024</w:t>
            </w:r>
          </w:p>
          <w:p w:rsidR="0086759A" w:rsidRPr="005D6F69" w:rsidRDefault="00631EFB" w:rsidP="0086759A">
            <w:pPr>
              <w:suppressAutoHyphens/>
              <w:spacing w:before="120"/>
              <w:jc w:val="both"/>
              <w:rPr>
                <w:bCs/>
                <w:sz w:val="22"/>
                <w:szCs w:val="22"/>
                <w:lang w:val="ro-RO"/>
              </w:rPr>
            </w:pPr>
            <w:hyperlink r:id="rId9" w:history="1">
              <w:r w:rsidR="0086759A" w:rsidRPr="005D6F69">
                <w:rPr>
                  <w:rStyle w:val="Hyperlink"/>
                  <w:bCs/>
                  <w:sz w:val="22"/>
                  <w:szCs w:val="22"/>
                  <w:lang w:val="ro-RO"/>
                </w:rPr>
                <w:t>https://www.mfinante.gov.ro/static/10/Mfp/emisiuni/</w:t>
              </w:r>
            </w:hyperlink>
          </w:p>
          <w:p w:rsidR="0086759A" w:rsidRPr="005D6F69" w:rsidRDefault="0086759A" w:rsidP="0086759A">
            <w:pPr>
              <w:suppressAutoHyphens/>
              <w:spacing w:before="120"/>
              <w:jc w:val="both"/>
              <w:rPr>
                <w:bCs/>
                <w:sz w:val="22"/>
                <w:szCs w:val="22"/>
                <w:lang w:val="ro-RO"/>
              </w:rPr>
            </w:pPr>
            <w:r w:rsidRPr="005D6F69">
              <w:rPr>
                <w:bCs/>
                <w:sz w:val="22"/>
                <w:szCs w:val="22"/>
                <w:lang w:val="ro-RO"/>
              </w:rPr>
              <w:t>Programulindicativrevizuitdeemisiunidetitluridestataferentanului2024.pdf</w:t>
            </w:r>
          </w:p>
        </w:tc>
        <w:tc>
          <w:tcPr>
            <w:tcW w:w="4593" w:type="dxa"/>
          </w:tcPr>
          <w:p w:rsidR="0086759A" w:rsidRPr="005D6F69" w:rsidRDefault="0086759A" w:rsidP="0086759A">
            <w:pPr>
              <w:suppressAutoHyphens/>
              <w:spacing w:before="120"/>
              <w:jc w:val="both"/>
              <w:rPr>
                <w:bCs/>
                <w:sz w:val="22"/>
                <w:szCs w:val="22"/>
                <w:lang w:val="ro-RO"/>
              </w:rPr>
            </w:pPr>
            <w:r w:rsidRPr="005D6F69">
              <w:rPr>
                <w:bCs/>
                <w:sz w:val="22"/>
                <w:szCs w:val="22"/>
                <w:lang w:val="ro-RO"/>
              </w:rPr>
              <w:t>1. Programul indicativ de emisiuni de titluri de stat, surse de finanțare, instrumente, piețe de emisiune</w:t>
            </w:r>
          </w:p>
        </w:tc>
      </w:tr>
    </w:tbl>
    <w:p w:rsidR="004D39B8" w:rsidRDefault="004D39B8" w:rsidP="00420751">
      <w:pPr>
        <w:pStyle w:val="Heading2"/>
        <w:jc w:val="both"/>
        <w:rPr>
          <w:rFonts w:cs="Trebuchet MS"/>
          <w:b/>
          <w:sz w:val="24"/>
          <w:lang w:val="es-MX"/>
        </w:rPr>
      </w:pPr>
    </w:p>
    <w:p w:rsidR="004D39B8" w:rsidRPr="00A465B8" w:rsidRDefault="003355A4" w:rsidP="00C8337C">
      <w:pPr>
        <w:suppressAutoHyphens/>
        <w:spacing w:line="276" w:lineRule="auto"/>
        <w:jc w:val="both"/>
        <w:rPr>
          <w:rFonts w:eastAsia="Times New Roman" w:cs="Trebuchet MS"/>
          <w:b/>
          <w:lang w:val="ro-RO"/>
        </w:rPr>
      </w:pPr>
      <w:r w:rsidRPr="00A465B8">
        <w:rPr>
          <w:rFonts w:eastAsia="Times New Roman" w:cs="Trebuchet MS"/>
          <w:b/>
          <w:lang w:val="ro-RO"/>
        </w:rPr>
        <w:t>Actele necesare în vederea întocmirii dosarului de înscriere:</w:t>
      </w:r>
    </w:p>
    <w:p w:rsidR="00EB1A37" w:rsidRPr="005C23B2" w:rsidRDefault="00E619FF" w:rsidP="00EB1A37">
      <w:pPr>
        <w:tabs>
          <w:tab w:val="left" w:pos="720"/>
        </w:tabs>
        <w:suppressAutoHyphens/>
        <w:spacing w:line="276" w:lineRule="auto"/>
        <w:jc w:val="both"/>
        <w:rPr>
          <w:rFonts w:cs="Times New Roman"/>
          <w:szCs w:val="24"/>
        </w:rPr>
      </w:pPr>
      <w:r w:rsidRPr="00A465B8">
        <w:rPr>
          <w:rFonts w:cs="Times New Roman"/>
          <w:szCs w:val="24"/>
        </w:rPr>
        <w:t xml:space="preserve"> </w:t>
      </w:r>
      <w:r w:rsidR="00EB1A37" w:rsidRPr="005C23B2">
        <w:rPr>
          <w:rFonts w:cs="Times New Roman"/>
          <w:szCs w:val="24"/>
        </w:rPr>
        <w:t>a) formularul de înscriere prevăzut la art.137 pct. I din Anexa nr. 10 la OUG. nr.57/2019, cu modificările și completările ulterioare;</w:t>
      </w:r>
    </w:p>
    <w:p w:rsidR="00EB1A37" w:rsidRPr="005C23B2" w:rsidRDefault="00EB1A37" w:rsidP="00EB1A37">
      <w:pPr>
        <w:tabs>
          <w:tab w:val="left" w:pos="720"/>
        </w:tabs>
        <w:suppressAutoHyphens/>
        <w:spacing w:line="276" w:lineRule="auto"/>
        <w:jc w:val="both"/>
        <w:rPr>
          <w:rFonts w:cs="Times New Roman"/>
          <w:szCs w:val="24"/>
        </w:rPr>
      </w:pPr>
      <w:r w:rsidRPr="005C23B2">
        <w:rPr>
          <w:rFonts w:cs="Times New Roman"/>
          <w:szCs w:val="24"/>
        </w:rPr>
        <w:t>b) curriculum vitae, modelul comun european;</w:t>
      </w:r>
    </w:p>
    <w:p w:rsidR="00EB1A37" w:rsidRPr="005C23B2" w:rsidRDefault="00EB1A37" w:rsidP="00EB1A37">
      <w:pPr>
        <w:tabs>
          <w:tab w:val="left" w:pos="720"/>
        </w:tabs>
        <w:suppressAutoHyphens/>
        <w:spacing w:line="276" w:lineRule="auto"/>
        <w:jc w:val="both"/>
        <w:rPr>
          <w:rFonts w:cs="Times New Roman"/>
          <w:szCs w:val="24"/>
        </w:rPr>
      </w:pPr>
      <w:r w:rsidRPr="005C23B2">
        <w:rPr>
          <w:rFonts w:cs="Times New Roman"/>
          <w:szCs w:val="24"/>
        </w:rPr>
        <w:t>c) copia cărţii de identitate;</w:t>
      </w:r>
    </w:p>
    <w:p w:rsidR="00EB1A37" w:rsidRPr="005C23B2" w:rsidRDefault="00EB1A37" w:rsidP="00EB1A37">
      <w:pPr>
        <w:tabs>
          <w:tab w:val="left" w:pos="720"/>
        </w:tabs>
        <w:suppressAutoHyphens/>
        <w:spacing w:line="276" w:lineRule="auto"/>
        <w:jc w:val="both"/>
        <w:rPr>
          <w:rFonts w:cs="Times New Roman"/>
          <w:szCs w:val="24"/>
        </w:rPr>
      </w:pPr>
      <w:r w:rsidRPr="005C23B2">
        <w:rPr>
          <w:rFonts w:cs="Times New Roman"/>
          <w:szCs w:val="24"/>
        </w:rPr>
        <w:t>d) copii ale diplomelor de studii, certificatelor şi altor documente care atestă efectuarea unor specializări şi perfecţionări, după caz;</w:t>
      </w:r>
    </w:p>
    <w:p w:rsidR="00EB1A37" w:rsidRPr="005C23B2" w:rsidRDefault="00EB1A37" w:rsidP="00EB1A37">
      <w:pPr>
        <w:tabs>
          <w:tab w:val="left" w:pos="720"/>
        </w:tabs>
        <w:suppressAutoHyphens/>
        <w:spacing w:line="276" w:lineRule="auto"/>
        <w:jc w:val="both"/>
        <w:rPr>
          <w:rFonts w:cs="Times New Roman"/>
          <w:szCs w:val="24"/>
        </w:rPr>
      </w:pPr>
      <w:r w:rsidRPr="005C23B2">
        <w:rPr>
          <w:rFonts w:cs="Times New Roman"/>
          <w:szCs w:val="24"/>
        </w:rPr>
        <w:t>e) 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 57 alin. (2) din Legea nr. 199/2023, cu modificările şi completările ulterioare;</w:t>
      </w:r>
    </w:p>
    <w:p w:rsidR="00EB1A37" w:rsidRPr="005C23B2" w:rsidRDefault="00EB1A37" w:rsidP="00EB1A37">
      <w:pPr>
        <w:tabs>
          <w:tab w:val="left" w:pos="720"/>
        </w:tabs>
        <w:suppressAutoHyphens/>
        <w:spacing w:line="276" w:lineRule="auto"/>
        <w:jc w:val="both"/>
        <w:rPr>
          <w:rFonts w:cs="Times New Roman"/>
          <w:szCs w:val="24"/>
        </w:rPr>
      </w:pPr>
      <w:r w:rsidRPr="005C23B2">
        <w:rPr>
          <w:rFonts w:cs="Times New Roman"/>
          <w:szCs w:val="24"/>
        </w:rPr>
        <w:t>f) copia carnetului de muncă şi a adeverinţei eliberate de angajator pentru perioada lucrată, care să ateste vechimea în muncă şi în specialitatea studiilor solicitate pentru ocuparea postului/funcţiei sau pentru exercitarea profesiei;</w:t>
      </w:r>
    </w:p>
    <w:p w:rsidR="00EB1A37" w:rsidRPr="005C23B2" w:rsidRDefault="00EB1A37" w:rsidP="00EB1A37">
      <w:pPr>
        <w:tabs>
          <w:tab w:val="left" w:pos="720"/>
        </w:tabs>
        <w:suppressAutoHyphens/>
        <w:spacing w:line="276" w:lineRule="auto"/>
        <w:jc w:val="both"/>
        <w:rPr>
          <w:rFonts w:cs="Times New Roman"/>
          <w:szCs w:val="24"/>
        </w:rPr>
      </w:pPr>
      <w:r w:rsidRPr="005C23B2">
        <w:rPr>
          <w:rFonts w:cs="Times New Roman"/>
          <w:szCs w:val="24"/>
        </w:rPr>
        <w:t>g) cazierul administrativ;</w:t>
      </w:r>
    </w:p>
    <w:p w:rsidR="004D39B8" w:rsidRPr="00A465B8" w:rsidRDefault="004D39B8" w:rsidP="00C8337C">
      <w:pPr>
        <w:suppressAutoHyphens/>
        <w:spacing w:line="276" w:lineRule="auto"/>
        <w:jc w:val="both"/>
        <w:rPr>
          <w:rFonts w:eastAsia="Times New Roman" w:cs="Trebuchet MS"/>
          <w:iCs/>
          <w:lang w:val="ro-RO" w:eastAsia="ro-RO"/>
        </w:rPr>
      </w:pPr>
    </w:p>
    <w:p w:rsidR="00C847A3" w:rsidRPr="00066047" w:rsidRDefault="00C8337C" w:rsidP="00C8337C">
      <w:pPr>
        <w:tabs>
          <w:tab w:val="left" w:pos="720"/>
        </w:tabs>
        <w:suppressAutoHyphens/>
        <w:spacing w:line="276" w:lineRule="auto"/>
        <w:jc w:val="both"/>
        <w:rPr>
          <w:rFonts w:eastAsia="Times New Roman" w:cs="Trebuchet MS"/>
          <w:iCs/>
          <w:szCs w:val="24"/>
          <w:lang w:val="ro-RO" w:eastAsia="ro-RO"/>
        </w:rPr>
      </w:pPr>
      <w:r>
        <w:rPr>
          <w:rFonts w:eastAsia="Times New Roman" w:cs="Trebuchet MS"/>
          <w:iCs/>
          <w:szCs w:val="24"/>
          <w:lang w:val="ro-RO" w:eastAsia="ro-RO"/>
        </w:rPr>
        <w:tab/>
      </w:r>
      <w:r w:rsidR="00C847A3" w:rsidRPr="00066047">
        <w:rPr>
          <w:rFonts w:eastAsia="Times New Roman" w:cs="Trebuchet MS"/>
          <w:iCs/>
          <w:szCs w:val="24"/>
          <w:lang w:val="ro-RO" w:eastAsia="ro-RO"/>
        </w:rPr>
        <w:t>Modelul orientativ al adeverinţei menţionate la alin. (1) lit. f) este prevăzut la art. 137 lit. e) din</w:t>
      </w:r>
      <w:r w:rsidR="00C847A3" w:rsidRPr="00066047">
        <w:rPr>
          <w:rFonts w:cs="Times New Roman"/>
          <w:szCs w:val="24"/>
        </w:rPr>
        <w:t xml:space="preserve"> Anexa nr. 10 la OUG. nr.57/2019, cu modificările și completările ulterioare</w:t>
      </w:r>
      <w:r w:rsidR="00C847A3" w:rsidRPr="00066047">
        <w:rPr>
          <w:rFonts w:eastAsia="Times New Roman" w:cs="Trebuchet MS"/>
          <w:iCs/>
          <w:szCs w:val="24"/>
          <w:lang w:val="ro-RO" w:eastAsia="ro-RO"/>
        </w:rPr>
        <w:t>.</w:t>
      </w:r>
    </w:p>
    <w:p w:rsidR="00C847A3" w:rsidRPr="00066047" w:rsidRDefault="00C847A3" w:rsidP="00C8337C">
      <w:pPr>
        <w:tabs>
          <w:tab w:val="left" w:pos="720"/>
        </w:tabs>
        <w:suppressAutoHyphens/>
        <w:spacing w:line="276" w:lineRule="auto"/>
        <w:jc w:val="both"/>
        <w:rPr>
          <w:rFonts w:eastAsia="Times New Roman" w:cs="Trebuchet MS"/>
          <w:iCs/>
          <w:szCs w:val="24"/>
          <w:lang w:val="ro-RO" w:eastAsia="ro-RO"/>
        </w:rPr>
      </w:pPr>
      <w:r w:rsidRPr="00066047">
        <w:rPr>
          <w:rFonts w:eastAsia="Times New Roman" w:cs="Trebuchet MS"/>
          <w:iCs/>
          <w:szCs w:val="24"/>
          <w:lang w:val="ro-RO" w:eastAsia="ro-RO"/>
        </w:rPr>
        <w:t>Adeverinţele care au un alt format decât cel prevăzut la art. 137 lit. e) trebuie să cuprindă elemente similare acestuia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C847A3" w:rsidRPr="00066047" w:rsidRDefault="00C847A3" w:rsidP="00C8337C">
      <w:pPr>
        <w:tabs>
          <w:tab w:val="left" w:pos="720"/>
        </w:tabs>
        <w:suppressAutoHyphens/>
        <w:spacing w:line="276" w:lineRule="auto"/>
        <w:jc w:val="both"/>
        <w:rPr>
          <w:rFonts w:eastAsia="Times New Roman" w:cs="Trebuchet MS"/>
          <w:iCs/>
          <w:szCs w:val="24"/>
          <w:lang w:val="ro-RO" w:eastAsia="ro-RO"/>
        </w:rPr>
      </w:pPr>
      <w:r w:rsidRPr="00066047">
        <w:rPr>
          <w:rFonts w:eastAsia="Times New Roman" w:cs="Trebuchet MS"/>
          <w:iCs/>
          <w:szCs w:val="24"/>
          <w:lang w:val="ro-RO" w:eastAsia="ro-RO"/>
        </w:rPr>
        <w:t>La cererea candidatului, formulată la data înscrierii la concurs, dar nu mai târziu de data finalizării perioadei de depunere a dosarelor potrivit alin. (1), documentul prevăzut la alin. (1) lit. g) se solicită Agenţiei Naţionale a Funcţionarilor Publici de către instituţia organizatoare a concursului de promovare, potrivit prevederilor art. 496 alin. (2) şi (3) lit. c) din cod.</w:t>
      </w:r>
    </w:p>
    <w:p w:rsidR="00C847A3" w:rsidRPr="00066047" w:rsidRDefault="00C847A3" w:rsidP="00C8337C">
      <w:pPr>
        <w:autoSpaceDE w:val="0"/>
        <w:autoSpaceDN w:val="0"/>
        <w:adjustRightInd w:val="0"/>
        <w:spacing w:line="276" w:lineRule="auto"/>
        <w:jc w:val="both"/>
        <w:rPr>
          <w:rFonts w:cs="Times New Roman"/>
          <w:color w:val="FF0000"/>
          <w:szCs w:val="24"/>
        </w:rPr>
      </w:pPr>
    </w:p>
    <w:p w:rsidR="00C847A3" w:rsidRPr="00066047" w:rsidRDefault="00C8337C" w:rsidP="00C8337C">
      <w:pPr>
        <w:tabs>
          <w:tab w:val="left" w:pos="720"/>
        </w:tabs>
        <w:suppressAutoHyphens/>
        <w:spacing w:line="276" w:lineRule="auto"/>
        <w:jc w:val="both"/>
        <w:rPr>
          <w:rFonts w:eastAsia="Times New Roman" w:cs="Trebuchet MS"/>
          <w:b/>
          <w:iCs/>
          <w:szCs w:val="24"/>
          <w:lang w:val="ro-RO" w:eastAsia="ro-RO"/>
        </w:rPr>
      </w:pPr>
      <w:r>
        <w:rPr>
          <w:rFonts w:eastAsia="Times New Roman" w:cs="Trebuchet MS"/>
          <w:b/>
          <w:iCs/>
          <w:szCs w:val="24"/>
          <w:lang w:val="ro-RO" w:eastAsia="ro-RO"/>
        </w:rPr>
        <w:lastRenderedPageBreak/>
        <w:tab/>
      </w:r>
      <w:r w:rsidR="00C847A3" w:rsidRPr="00066047">
        <w:rPr>
          <w:rFonts w:eastAsia="Times New Roman" w:cs="Trebuchet MS"/>
          <w:b/>
          <w:iCs/>
          <w:szCs w:val="24"/>
          <w:lang w:val="ro-RO" w:eastAsia="ro-RO"/>
        </w:rPr>
        <w:t>Modalitatea de transmitere a dosarului</w:t>
      </w:r>
    </w:p>
    <w:p w:rsidR="00C847A3" w:rsidRPr="00066047" w:rsidRDefault="00C847A3" w:rsidP="00C8337C">
      <w:pPr>
        <w:tabs>
          <w:tab w:val="left" w:pos="720"/>
        </w:tabs>
        <w:suppressAutoHyphens/>
        <w:spacing w:line="276" w:lineRule="auto"/>
        <w:jc w:val="both"/>
        <w:rPr>
          <w:rFonts w:eastAsia="Times New Roman" w:cs="Trebuchet MS"/>
          <w:b/>
          <w:iCs/>
          <w:szCs w:val="24"/>
          <w:lang w:val="ro-RO" w:eastAsia="ro-RO"/>
        </w:rPr>
      </w:pPr>
    </w:p>
    <w:p w:rsidR="00C847A3" w:rsidRPr="00066047" w:rsidRDefault="00C847A3" w:rsidP="00C8337C">
      <w:pPr>
        <w:tabs>
          <w:tab w:val="left" w:pos="720"/>
        </w:tabs>
        <w:suppressAutoHyphens/>
        <w:spacing w:line="276" w:lineRule="auto"/>
        <w:jc w:val="both"/>
        <w:rPr>
          <w:rFonts w:eastAsia="Times New Roman" w:cs="Trebuchet MS"/>
          <w:iCs/>
          <w:szCs w:val="24"/>
          <w:lang w:val="ro-RO" w:eastAsia="ro-RO"/>
        </w:rPr>
      </w:pPr>
      <w:r w:rsidRPr="00066047">
        <w:rPr>
          <w:rFonts w:eastAsia="Times New Roman" w:cs="Trebuchet MS"/>
          <w:iCs/>
          <w:szCs w:val="24"/>
          <w:lang w:val="ro-RO" w:eastAsia="ro-RO"/>
        </w:rPr>
        <w:tab/>
        <w:t xml:space="preserve">Potrivit dispozițiilor art. VII alin. (17) din OUG nr. 121/2023, dosarul de concurs se poate depune personal de către candidat, </w:t>
      </w:r>
      <w:r w:rsidRPr="00066047">
        <w:rPr>
          <w:rFonts w:eastAsia="Times New Roman" w:cs="Trebuchet MS"/>
          <w:szCs w:val="24"/>
          <w:lang w:val="ro-RO"/>
        </w:rPr>
        <w:t>la sediul Ministerului Finanțelor din strada Apolodor nr.17, sector 5, București - Direcția generală managementul resur</w:t>
      </w:r>
      <w:r w:rsidR="001A6334">
        <w:rPr>
          <w:rFonts w:eastAsia="Times New Roman" w:cs="Trebuchet MS"/>
          <w:szCs w:val="24"/>
          <w:lang w:val="ro-RO"/>
        </w:rPr>
        <w:t>selor umane – etaj 2, camera 473</w:t>
      </w:r>
      <w:r w:rsidRPr="00066047">
        <w:rPr>
          <w:rFonts w:eastAsia="Times New Roman" w:cs="Trebuchet MS"/>
          <w:szCs w:val="24"/>
          <w:lang w:val="ro-RO"/>
        </w:rPr>
        <w:t xml:space="preserve">, </w:t>
      </w:r>
      <w:r w:rsidRPr="00066047">
        <w:rPr>
          <w:rFonts w:eastAsia="Times New Roman" w:cs="Trebuchet MS"/>
          <w:iCs/>
          <w:szCs w:val="24"/>
          <w:lang w:val="ro-RO" w:eastAsia="ro-RO"/>
        </w:rPr>
        <w:t xml:space="preserve">se poate transmite prin intermediul unui serviciu de curierat sau se poate transmite în format electronic, la adresa de e-mail </w:t>
      </w:r>
      <w:hyperlink r:id="rId10" w:history="1">
        <w:r w:rsidRPr="00950728">
          <w:rPr>
            <w:rStyle w:val="Hyperlink"/>
            <w:rFonts w:eastAsia="Times New Roman" w:cs="Trebuchet MS"/>
            <w:szCs w:val="24"/>
            <w:lang w:val="ro-RO"/>
          </w:rPr>
          <w:t>concursuri@mfinante.gov.ro</w:t>
        </w:r>
      </w:hyperlink>
      <w:r w:rsidRPr="00066047">
        <w:rPr>
          <w:rFonts w:eastAsia="Times New Roman" w:cs="Trebuchet MS"/>
          <w:szCs w:val="24"/>
          <w:lang w:val="ro-RO"/>
        </w:rPr>
        <w:t xml:space="preserve">. </w:t>
      </w:r>
    </w:p>
    <w:p w:rsidR="00C847A3" w:rsidRPr="00066047" w:rsidRDefault="00C847A3" w:rsidP="00C8337C">
      <w:pPr>
        <w:tabs>
          <w:tab w:val="left" w:pos="720"/>
        </w:tabs>
        <w:suppressAutoHyphens/>
        <w:spacing w:line="276" w:lineRule="auto"/>
        <w:jc w:val="both"/>
        <w:rPr>
          <w:rFonts w:eastAsia="Times New Roman" w:cs="Trebuchet MS"/>
          <w:iCs/>
          <w:szCs w:val="24"/>
          <w:lang w:val="ro-RO" w:eastAsia="ro-RO"/>
        </w:rPr>
      </w:pPr>
      <w:r w:rsidRPr="00066047">
        <w:rPr>
          <w:rFonts w:eastAsia="Times New Roman" w:cs="Trebuchet MS"/>
          <w:iCs/>
          <w:szCs w:val="24"/>
          <w:lang w:val="ro-RO" w:eastAsia="ro-RO"/>
        </w:rPr>
        <w:tab/>
        <w:t>Dosarelor de concurs transmise de candidaţi la adresa de e-mail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rsidR="004D39B8" w:rsidRPr="00A465B8" w:rsidRDefault="004D39B8" w:rsidP="00C8337C">
      <w:pPr>
        <w:suppressAutoHyphens/>
        <w:spacing w:line="276" w:lineRule="auto"/>
        <w:jc w:val="both"/>
        <w:rPr>
          <w:rFonts w:eastAsia="Times New Roman" w:cs="Trebuchet MS"/>
          <w:lang w:val="ro-RO"/>
        </w:rPr>
      </w:pPr>
    </w:p>
    <w:p w:rsidR="004D39B8" w:rsidRPr="00A465B8" w:rsidRDefault="003355A4" w:rsidP="00C8337C">
      <w:pPr>
        <w:suppressAutoHyphens/>
        <w:spacing w:line="276" w:lineRule="auto"/>
        <w:jc w:val="both"/>
        <w:rPr>
          <w:rFonts w:cs="Trebuchet MS"/>
        </w:rPr>
      </w:pPr>
      <w:r w:rsidRPr="00A465B8">
        <w:rPr>
          <w:rFonts w:eastAsia="Times New Roman" w:cs="Trebuchet MS"/>
          <w:lang w:val="ro-RO"/>
        </w:rPr>
        <w:t>Persoana de contact pentru informații suplimentare și pentru depunerea d</w:t>
      </w:r>
      <w:r w:rsidR="009C0EDA">
        <w:rPr>
          <w:rFonts w:eastAsia="Times New Roman" w:cs="Trebuchet MS"/>
          <w:lang w:val="ro-RO"/>
        </w:rPr>
        <w:t>osarelor de concurs este domnul Roman Gheorghe</w:t>
      </w:r>
      <w:r w:rsidRPr="00A465B8">
        <w:rPr>
          <w:rFonts w:eastAsia="Times New Roman" w:cs="Trebuchet MS"/>
          <w:lang w:val="ro-RO"/>
        </w:rPr>
        <w:t xml:space="preserve"> - </w:t>
      </w:r>
      <w:r w:rsidR="009A04E6" w:rsidRPr="00A465B8">
        <w:rPr>
          <w:rFonts w:eastAsia="Times New Roman" w:cs="Trebuchet MS"/>
          <w:lang w:val="ro-RO"/>
        </w:rPr>
        <w:t>expert</w:t>
      </w:r>
      <w:r w:rsidRPr="00A465B8">
        <w:rPr>
          <w:rFonts w:eastAsia="Times New Roman" w:cs="Trebuchet MS"/>
          <w:lang w:val="ro-RO"/>
        </w:rPr>
        <w:t xml:space="preserve"> superior, telefon 021.</w:t>
      </w:r>
      <w:r w:rsidR="006C16CF" w:rsidRPr="00A465B8">
        <w:rPr>
          <w:rFonts w:eastAsia="Times New Roman" w:cs="Trebuchet MS"/>
          <w:lang w:val="ro-RO"/>
        </w:rPr>
        <w:t>226.</w:t>
      </w:r>
      <w:r w:rsidR="009C0EDA">
        <w:rPr>
          <w:rFonts w:eastAsia="Times New Roman" w:cs="Trebuchet MS"/>
          <w:lang w:val="ro-RO"/>
        </w:rPr>
        <w:t>12</w:t>
      </w:r>
      <w:r w:rsidR="00167A90">
        <w:rPr>
          <w:rFonts w:eastAsia="Times New Roman" w:cs="Trebuchet MS"/>
          <w:lang w:val="ro-RO"/>
        </w:rPr>
        <w:t>14</w:t>
      </w:r>
      <w:r w:rsidR="006C16CF" w:rsidRPr="00A465B8">
        <w:rPr>
          <w:rFonts w:eastAsia="Times New Roman" w:cs="Trebuchet MS"/>
          <w:lang w:val="ro-RO"/>
        </w:rPr>
        <w:t>, fax.021.319.96.91</w:t>
      </w:r>
      <w:r w:rsidRPr="00A465B8">
        <w:rPr>
          <w:rFonts w:eastAsia="Times New Roman" w:cs="Trebuchet MS"/>
          <w:lang w:val="ro-RO"/>
        </w:rPr>
        <w:t xml:space="preserve">, e-mail: </w:t>
      </w:r>
      <w:hyperlink r:id="rId11" w:history="1">
        <w:r w:rsidR="009C0EDA" w:rsidRPr="00F93E01">
          <w:rPr>
            <w:rStyle w:val="Hyperlink"/>
            <w:rFonts w:eastAsia="Times New Roman" w:cs="Trebuchet MS"/>
            <w:lang w:val="ro-RO"/>
          </w:rPr>
          <w:t>concursuri@mfinante.gov.ro</w:t>
        </w:r>
      </w:hyperlink>
      <w:r w:rsidRPr="00A465B8">
        <w:rPr>
          <w:rFonts w:eastAsia="Times New Roman" w:cs="Trebuchet MS"/>
          <w:lang w:val="ro-RO"/>
        </w:rPr>
        <w:t>.</w:t>
      </w:r>
    </w:p>
    <w:p w:rsidR="004D39B8" w:rsidRPr="00A465B8" w:rsidRDefault="004D39B8">
      <w:pPr>
        <w:suppressAutoHyphens/>
        <w:jc w:val="both"/>
        <w:rPr>
          <w:rFonts w:eastAsia="Times New Roman" w:cs="Trebuchet MS"/>
          <w:lang w:val="ro-RO"/>
        </w:rPr>
      </w:pPr>
    </w:p>
    <w:p w:rsidR="004D39B8" w:rsidRPr="00A465B8" w:rsidRDefault="003355A4" w:rsidP="00BE2200">
      <w:pPr>
        <w:suppressAutoHyphens/>
        <w:jc w:val="both"/>
        <w:rPr>
          <w:rFonts w:cs="Trebuchet MS"/>
        </w:rPr>
      </w:pPr>
      <w:r w:rsidRPr="00A465B8">
        <w:rPr>
          <w:rFonts w:eastAsia="Times New Roman" w:cs="Trebuchet MS"/>
          <w:bCs/>
          <w:lang w:val="ro-RO"/>
        </w:rPr>
        <w:t>Programul de lucru al instituției este 8.30-17.00 (luni-joi) și 08.30-14.30 (vineri)</w:t>
      </w:r>
      <w:r w:rsidRPr="00A465B8">
        <w:rPr>
          <w:rFonts w:eastAsia="Times New Roman" w:cs="Trebuchet MS"/>
          <w:lang w:val="ro-RO"/>
        </w:rPr>
        <w:t>.</w:t>
      </w:r>
    </w:p>
    <w:sectPr w:rsidR="004D39B8" w:rsidRPr="00A465B8" w:rsidSect="00EF3184">
      <w:pgSz w:w="12240" w:h="15840"/>
      <w:pgMar w:top="426" w:right="1080" w:bottom="568"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Franklin Gothic Medium">
    <w:panose1 w:val="020B0603020102020204"/>
    <w:charset w:val="00"/>
    <w:family w:val="swiss"/>
    <w:pitch w:val="variable"/>
    <w:sig w:usb0="00000287" w:usb1="00000000" w:usb2="00000000" w:usb3="00000000" w:csb0="0000009F" w:csb1="00000000"/>
  </w:font>
  <w:font w:name="TrebuchetMS">
    <w:altName w:val="Arial"/>
    <w:charset w:val="00"/>
    <w:family w:val="swiss"/>
    <w:pitch w:val="default"/>
    <w:sig w:usb0="00000000"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BBDEC"/>
    <w:multiLevelType w:val="singleLevel"/>
    <w:tmpl w:val="AC5BBDEC"/>
    <w:lvl w:ilvl="0">
      <w:start w:val="1"/>
      <w:numFmt w:val="decimal"/>
      <w:suff w:val="space"/>
      <w:lvlText w:val="%1."/>
      <w:lvlJc w:val="left"/>
    </w:lvl>
  </w:abstractNum>
  <w:abstractNum w:abstractNumId="1" w15:restartNumberingAfterBreak="0">
    <w:nsid w:val="C1949258"/>
    <w:multiLevelType w:val="singleLevel"/>
    <w:tmpl w:val="C1949258"/>
    <w:lvl w:ilvl="0">
      <w:start w:val="1"/>
      <w:numFmt w:val="decimal"/>
      <w:suff w:val="space"/>
      <w:lvlText w:val="%1."/>
      <w:lvlJc w:val="left"/>
    </w:lvl>
  </w:abstractNum>
  <w:abstractNum w:abstractNumId="2" w15:restartNumberingAfterBreak="0">
    <w:nsid w:val="C534C296"/>
    <w:multiLevelType w:val="singleLevel"/>
    <w:tmpl w:val="C534C296"/>
    <w:lvl w:ilvl="0">
      <w:start w:val="1"/>
      <w:numFmt w:val="decimal"/>
      <w:suff w:val="space"/>
      <w:lvlText w:val="%1."/>
      <w:lvlJc w:val="left"/>
    </w:lvl>
  </w:abstractNum>
  <w:abstractNum w:abstractNumId="3" w15:restartNumberingAfterBreak="0">
    <w:nsid w:val="CF092B84"/>
    <w:multiLevelType w:val="multilevel"/>
    <w:tmpl w:val="CF092B84"/>
    <w:lvl w:ilvl="0">
      <w:start w:val="1"/>
      <w:numFmt w:val="bullet"/>
      <w:lvlText w:val=""/>
      <w:lvlJc w:val="left"/>
      <w:pPr>
        <w:tabs>
          <w:tab w:val="left" w:pos="1080"/>
        </w:tabs>
        <w:ind w:left="1080" w:hanging="360"/>
      </w:pPr>
      <w:rPr>
        <w:rFonts w:ascii="Wingdings" w:hAnsi="Wingdings" w:cs="OpenSymbol" w:hint="default"/>
      </w:rPr>
    </w:lvl>
    <w:lvl w:ilvl="1">
      <w:start w:val="1"/>
      <w:numFmt w:val="bullet"/>
      <w:lvlText w:val=""/>
      <w:lvlJc w:val="left"/>
      <w:pPr>
        <w:tabs>
          <w:tab w:val="left" w:pos="1440"/>
        </w:tabs>
        <w:ind w:left="1440" w:hanging="360"/>
      </w:pPr>
      <w:rPr>
        <w:rFonts w:ascii="Wingdings" w:hAnsi="Wingdings" w:cs="OpenSymbol" w:hint="default"/>
      </w:rPr>
    </w:lvl>
    <w:lvl w:ilvl="2">
      <w:start w:val="1"/>
      <w:numFmt w:val="bullet"/>
      <w:lvlText w:val=""/>
      <w:lvlJc w:val="left"/>
      <w:pPr>
        <w:tabs>
          <w:tab w:val="left" w:pos="1800"/>
        </w:tabs>
        <w:ind w:left="1800" w:hanging="360"/>
      </w:pPr>
      <w:rPr>
        <w:rFonts w:ascii="Wingdings" w:hAnsi="Wingdings" w:cs="OpenSymbol" w:hint="default"/>
      </w:rPr>
    </w:lvl>
    <w:lvl w:ilvl="3">
      <w:start w:val="1"/>
      <w:numFmt w:val="bullet"/>
      <w:lvlText w:val=""/>
      <w:lvlJc w:val="left"/>
      <w:pPr>
        <w:tabs>
          <w:tab w:val="left" w:pos="2160"/>
        </w:tabs>
        <w:ind w:left="2160" w:hanging="360"/>
      </w:pPr>
      <w:rPr>
        <w:rFonts w:ascii="Wingdings" w:hAnsi="Wingdings" w:cs="OpenSymbol" w:hint="default"/>
      </w:rPr>
    </w:lvl>
    <w:lvl w:ilvl="4">
      <w:start w:val="1"/>
      <w:numFmt w:val="bullet"/>
      <w:lvlText w:val=""/>
      <w:lvlJc w:val="left"/>
      <w:pPr>
        <w:tabs>
          <w:tab w:val="left" w:pos="2520"/>
        </w:tabs>
        <w:ind w:left="2520" w:hanging="360"/>
      </w:pPr>
      <w:rPr>
        <w:rFonts w:ascii="Wingdings" w:hAnsi="Wingdings" w:cs="OpenSymbol" w:hint="default"/>
      </w:rPr>
    </w:lvl>
    <w:lvl w:ilvl="5">
      <w:start w:val="1"/>
      <w:numFmt w:val="bullet"/>
      <w:lvlText w:val=""/>
      <w:lvlJc w:val="left"/>
      <w:pPr>
        <w:tabs>
          <w:tab w:val="left" w:pos="2880"/>
        </w:tabs>
        <w:ind w:left="2880" w:hanging="360"/>
      </w:pPr>
      <w:rPr>
        <w:rFonts w:ascii="Wingdings" w:hAnsi="Wingdings" w:cs="OpenSymbol" w:hint="default"/>
      </w:rPr>
    </w:lvl>
    <w:lvl w:ilvl="6">
      <w:start w:val="1"/>
      <w:numFmt w:val="bullet"/>
      <w:lvlText w:val=""/>
      <w:lvlJc w:val="left"/>
      <w:pPr>
        <w:tabs>
          <w:tab w:val="left" w:pos="3240"/>
        </w:tabs>
        <w:ind w:left="3240" w:hanging="360"/>
      </w:pPr>
      <w:rPr>
        <w:rFonts w:ascii="Wingdings" w:hAnsi="Wingdings" w:cs="OpenSymbol" w:hint="default"/>
      </w:rPr>
    </w:lvl>
    <w:lvl w:ilvl="7">
      <w:start w:val="1"/>
      <w:numFmt w:val="bullet"/>
      <w:lvlText w:val=""/>
      <w:lvlJc w:val="left"/>
      <w:pPr>
        <w:tabs>
          <w:tab w:val="left" w:pos="3600"/>
        </w:tabs>
        <w:ind w:left="3600" w:hanging="360"/>
      </w:pPr>
      <w:rPr>
        <w:rFonts w:ascii="Wingdings" w:hAnsi="Wingdings" w:cs="OpenSymbol" w:hint="default"/>
      </w:rPr>
    </w:lvl>
    <w:lvl w:ilvl="8">
      <w:start w:val="1"/>
      <w:numFmt w:val="bullet"/>
      <w:lvlText w:val=""/>
      <w:lvlJc w:val="left"/>
      <w:pPr>
        <w:tabs>
          <w:tab w:val="left" w:pos="3960"/>
        </w:tabs>
        <w:ind w:left="3960" w:hanging="360"/>
      </w:pPr>
      <w:rPr>
        <w:rFonts w:ascii="Wingdings" w:hAnsi="Wingdings" w:cs="OpenSymbol" w:hint="default"/>
      </w:rPr>
    </w:lvl>
  </w:abstractNum>
  <w:abstractNum w:abstractNumId="4" w15:restartNumberingAfterBreak="0">
    <w:nsid w:val="E4A2C98D"/>
    <w:multiLevelType w:val="singleLevel"/>
    <w:tmpl w:val="E4A2C98D"/>
    <w:lvl w:ilvl="0">
      <w:start w:val="1"/>
      <w:numFmt w:val="decimal"/>
      <w:suff w:val="space"/>
      <w:lvlText w:val="%1."/>
      <w:lvlJc w:val="left"/>
    </w:lvl>
  </w:abstractNum>
  <w:abstractNum w:abstractNumId="5" w15:restartNumberingAfterBreak="0">
    <w:nsid w:val="00000003"/>
    <w:multiLevelType w:val="singleLevel"/>
    <w:tmpl w:val="C7AA64D2"/>
    <w:name w:val="WW8Num3"/>
    <w:lvl w:ilvl="0">
      <w:start w:val="1"/>
      <w:numFmt w:val="decimal"/>
      <w:lvlText w:val="%1."/>
      <w:lvlJc w:val="left"/>
      <w:pPr>
        <w:tabs>
          <w:tab w:val="num" w:pos="720"/>
        </w:tabs>
        <w:ind w:left="921" w:hanging="360"/>
      </w:pPr>
      <w:rPr>
        <w:rFonts w:ascii="Trebuchet MS" w:eastAsia="NSimSun" w:hAnsi="Trebuchet MS" w:cs="Arial"/>
        <w:b w:val="0"/>
        <w:bCs w:val="0"/>
        <w:sz w:val="28"/>
        <w:szCs w:val="28"/>
        <w:lang w:val="es-ES"/>
      </w:rPr>
    </w:lvl>
  </w:abstractNum>
  <w:abstractNum w:abstractNumId="6"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7"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0D92171"/>
    <w:multiLevelType w:val="multilevel"/>
    <w:tmpl w:val="5210B5A0"/>
    <w:lvl w:ilvl="0">
      <w:start w:val="1"/>
      <w:numFmt w:val="decimal"/>
      <w:lvlText w:val="%1"/>
      <w:lvlJc w:val="left"/>
      <w:pPr>
        <w:ind w:left="360" w:hanging="360"/>
      </w:pPr>
      <w:rPr>
        <w:rFonts w:hint="default"/>
      </w:rPr>
    </w:lvl>
    <w:lvl w:ilvl="1">
      <w:start w:val="1"/>
      <w:numFmt w:val="decimal"/>
      <w:lvlText w:val="%1.%2"/>
      <w:lvlJc w:val="left"/>
      <w:pPr>
        <w:ind w:left="962" w:hanging="36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9" w15:restartNumberingAfterBreak="0">
    <w:nsid w:val="03D62ECE"/>
    <w:multiLevelType w:val="multilevel"/>
    <w:tmpl w:val="03D62ECE"/>
    <w:lvl w:ilvl="0">
      <w:start w:val="1"/>
      <w:numFmt w:val="lowerLetter"/>
      <w:lvlText w:val="%1)"/>
      <w:lvlJc w:val="left"/>
      <w:pPr>
        <w:tabs>
          <w:tab w:val="left" w:pos="720"/>
        </w:tabs>
        <w:ind w:left="720" w:hanging="360"/>
      </w:pPr>
      <w:rPr>
        <w:rFonts w:ascii="Trebuchet MS" w:hAnsi="Trebuchet MS"/>
        <w:sz w:val="24"/>
        <w:szCs w:val="24"/>
      </w:rPr>
    </w:lvl>
    <w:lvl w:ilvl="1">
      <w:start w:val="1"/>
      <w:numFmt w:val="lowerLetter"/>
      <w:lvlText w:val="%2)"/>
      <w:lvlJc w:val="left"/>
      <w:pPr>
        <w:tabs>
          <w:tab w:val="left" w:pos="1080"/>
        </w:tabs>
        <w:ind w:left="1080" w:hanging="360"/>
      </w:pPr>
      <w:rPr>
        <w:sz w:val="24"/>
        <w:szCs w:val="24"/>
      </w:rPr>
    </w:lvl>
    <w:lvl w:ilvl="2">
      <w:start w:val="1"/>
      <w:numFmt w:val="lowerLetter"/>
      <w:lvlText w:val="%3)"/>
      <w:lvlJc w:val="left"/>
      <w:pPr>
        <w:tabs>
          <w:tab w:val="left" w:pos="1440"/>
        </w:tabs>
        <w:ind w:left="1440" w:hanging="360"/>
      </w:pPr>
      <w:rPr>
        <w:sz w:val="24"/>
        <w:szCs w:val="24"/>
      </w:rPr>
    </w:lvl>
    <w:lvl w:ilvl="3">
      <w:start w:val="1"/>
      <w:numFmt w:val="lowerLetter"/>
      <w:lvlText w:val="%4)"/>
      <w:lvlJc w:val="left"/>
      <w:pPr>
        <w:tabs>
          <w:tab w:val="left" w:pos="1800"/>
        </w:tabs>
        <w:ind w:left="1800" w:hanging="360"/>
      </w:pPr>
      <w:rPr>
        <w:sz w:val="24"/>
        <w:szCs w:val="24"/>
      </w:rPr>
    </w:lvl>
    <w:lvl w:ilvl="4">
      <w:start w:val="1"/>
      <w:numFmt w:val="lowerLetter"/>
      <w:lvlText w:val="%5)"/>
      <w:lvlJc w:val="left"/>
      <w:pPr>
        <w:tabs>
          <w:tab w:val="left" w:pos="2160"/>
        </w:tabs>
        <w:ind w:left="2160" w:hanging="360"/>
      </w:pPr>
      <w:rPr>
        <w:sz w:val="24"/>
        <w:szCs w:val="24"/>
      </w:rPr>
    </w:lvl>
    <w:lvl w:ilvl="5">
      <w:start w:val="1"/>
      <w:numFmt w:val="lowerLetter"/>
      <w:lvlText w:val="%6)"/>
      <w:lvlJc w:val="left"/>
      <w:pPr>
        <w:tabs>
          <w:tab w:val="left" w:pos="2520"/>
        </w:tabs>
        <w:ind w:left="2520" w:hanging="360"/>
      </w:pPr>
      <w:rPr>
        <w:sz w:val="24"/>
        <w:szCs w:val="24"/>
      </w:rPr>
    </w:lvl>
    <w:lvl w:ilvl="6">
      <w:start w:val="1"/>
      <w:numFmt w:val="lowerLetter"/>
      <w:lvlText w:val="%7)"/>
      <w:lvlJc w:val="left"/>
      <w:pPr>
        <w:tabs>
          <w:tab w:val="left" w:pos="2880"/>
        </w:tabs>
        <w:ind w:left="2880" w:hanging="360"/>
      </w:pPr>
      <w:rPr>
        <w:sz w:val="24"/>
        <w:szCs w:val="24"/>
      </w:rPr>
    </w:lvl>
    <w:lvl w:ilvl="7">
      <w:start w:val="1"/>
      <w:numFmt w:val="lowerLetter"/>
      <w:lvlText w:val="%8)"/>
      <w:lvlJc w:val="left"/>
      <w:pPr>
        <w:tabs>
          <w:tab w:val="left" w:pos="3240"/>
        </w:tabs>
        <w:ind w:left="3240" w:hanging="360"/>
      </w:pPr>
      <w:rPr>
        <w:sz w:val="24"/>
        <w:szCs w:val="24"/>
      </w:rPr>
    </w:lvl>
    <w:lvl w:ilvl="8">
      <w:start w:val="1"/>
      <w:numFmt w:val="lowerLetter"/>
      <w:lvlText w:val="%9)"/>
      <w:lvlJc w:val="left"/>
      <w:pPr>
        <w:tabs>
          <w:tab w:val="left" w:pos="3600"/>
        </w:tabs>
        <w:ind w:left="3600" w:hanging="360"/>
      </w:pPr>
      <w:rPr>
        <w:sz w:val="24"/>
        <w:szCs w:val="24"/>
      </w:rPr>
    </w:lvl>
  </w:abstractNum>
  <w:abstractNum w:abstractNumId="10" w15:restartNumberingAfterBreak="0">
    <w:nsid w:val="045F014F"/>
    <w:multiLevelType w:val="singleLevel"/>
    <w:tmpl w:val="045F014F"/>
    <w:lvl w:ilvl="0">
      <w:start w:val="1"/>
      <w:numFmt w:val="decimal"/>
      <w:suff w:val="space"/>
      <w:lvlText w:val="%1."/>
      <w:lvlJc w:val="left"/>
    </w:lvl>
  </w:abstractNum>
  <w:abstractNum w:abstractNumId="11" w15:restartNumberingAfterBreak="0">
    <w:nsid w:val="05960103"/>
    <w:multiLevelType w:val="hybridMultilevel"/>
    <w:tmpl w:val="3052378E"/>
    <w:lvl w:ilvl="0" w:tplc="B94E5CF6">
      <w:start w:val="1"/>
      <w:numFmt w:val="decimal"/>
      <w:lvlText w:val="%1."/>
      <w:lvlJc w:val="left"/>
      <w:pPr>
        <w:ind w:left="757" w:hanging="360"/>
      </w:pPr>
      <w:rPr>
        <w:rFonts w:ascii="Arial" w:hAnsi="Arial" w:cs="Arial" w:hint="default"/>
        <w:sz w:val="22"/>
        <w:szCs w:val="22"/>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0AE23067"/>
    <w:multiLevelType w:val="hybridMultilevel"/>
    <w:tmpl w:val="F498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7938EB"/>
    <w:multiLevelType w:val="hybridMultilevel"/>
    <w:tmpl w:val="272C24D0"/>
    <w:lvl w:ilvl="0" w:tplc="CC101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D702BE6"/>
    <w:multiLevelType w:val="hybridMultilevel"/>
    <w:tmpl w:val="F498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D4F9C"/>
    <w:multiLevelType w:val="multilevel"/>
    <w:tmpl w:val="0DBD4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C0D2DD"/>
    <w:multiLevelType w:val="singleLevel"/>
    <w:tmpl w:val="13C0D2DD"/>
    <w:lvl w:ilvl="0">
      <w:start w:val="1"/>
      <w:numFmt w:val="decimal"/>
      <w:suff w:val="space"/>
      <w:lvlText w:val="%1."/>
      <w:lvlJc w:val="left"/>
      <w:pPr>
        <w:ind w:left="480"/>
      </w:pPr>
    </w:lvl>
  </w:abstractNum>
  <w:abstractNum w:abstractNumId="17" w15:restartNumberingAfterBreak="0">
    <w:nsid w:val="14FC4A2D"/>
    <w:multiLevelType w:val="hybridMultilevel"/>
    <w:tmpl w:val="A8BEF5C8"/>
    <w:lvl w:ilvl="0" w:tplc="7584D848">
      <w:start w:val="1"/>
      <w:numFmt w:val="decimal"/>
      <w:lvlText w:val="%1."/>
      <w:lvlJc w:val="left"/>
      <w:pPr>
        <w:ind w:left="454" w:hanging="94"/>
      </w:pPr>
      <w:rPr>
        <w:rFonts w:hint="default"/>
        <w:b/>
      </w:rPr>
    </w:lvl>
    <w:lvl w:ilvl="1" w:tplc="04090019">
      <w:start w:val="1"/>
      <w:numFmt w:val="lowerLetter"/>
      <w:lvlText w:val="%2."/>
      <w:lvlJc w:val="left"/>
      <w:pPr>
        <w:ind w:left="1440" w:hanging="360"/>
      </w:pPr>
    </w:lvl>
    <w:lvl w:ilvl="2" w:tplc="BF3E6268">
      <w:start w:val="1"/>
      <w:numFmt w:val="decimal"/>
      <w:lvlText w:val="%3."/>
      <w:lvlJc w:val="left"/>
      <w:pPr>
        <w:ind w:left="360" w:hanging="360"/>
      </w:pPr>
      <w:rPr>
        <w:rFonts w:ascii="Trebuchet MS" w:eastAsia="Times New Roman" w:hAnsi="Trebuchet M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4107E"/>
    <w:multiLevelType w:val="singleLevel"/>
    <w:tmpl w:val="1DC4107E"/>
    <w:lvl w:ilvl="0">
      <w:start w:val="1"/>
      <w:numFmt w:val="decimal"/>
      <w:lvlText w:val="%1."/>
      <w:lvlJc w:val="left"/>
      <w:pPr>
        <w:tabs>
          <w:tab w:val="left" w:pos="360"/>
        </w:tabs>
        <w:ind w:left="360" w:hanging="360"/>
      </w:pPr>
      <w:rPr>
        <w:rFonts w:hint="default"/>
        <w:b w:val="0"/>
        <w:bCs w:val="0"/>
        <w:color w:val="auto"/>
      </w:rPr>
    </w:lvl>
  </w:abstractNum>
  <w:abstractNum w:abstractNumId="19" w15:restartNumberingAfterBreak="0">
    <w:nsid w:val="25E03303"/>
    <w:multiLevelType w:val="hybridMultilevel"/>
    <w:tmpl w:val="2D3E1B2E"/>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2EE9C8"/>
    <w:multiLevelType w:val="singleLevel"/>
    <w:tmpl w:val="362EE9C8"/>
    <w:lvl w:ilvl="0">
      <w:start w:val="1"/>
      <w:numFmt w:val="decimal"/>
      <w:suff w:val="space"/>
      <w:lvlText w:val="%1."/>
      <w:lvlJc w:val="left"/>
    </w:lvl>
  </w:abstractNum>
  <w:abstractNum w:abstractNumId="22" w15:restartNumberingAfterBreak="0">
    <w:nsid w:val="512F5130"/>
    <w:multiLevelType w:val="multilevel"/>
    <w:tmpl w:val="DAF81B1E"/>
    <w:lvl w:ilvl="0">
      <w:start w:val="1"/>
      <w:numFmt w:val="decimal"/>
      <w:lvlText w:val="%1."/>
      <w:lvlJc w:val="left"/>
      <w:pPr>
        <w:tabs>
          <w:tab w:val="num" w:pos="0"/>
        </w:tabs>
        <w:ind w:left="921" w:hanging="360"/>
      </w:pPr>
      <w:rPr>
        <w:rFonts w:ascii="Trebuchet MS" w:hAnsi="Trebuchet MS" w:cs="Arial"/>
        <w:sz w:val="24"/>
        <w:szCs w:val="24"/>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852701"/>
    <w:multiLevelType w:val="hybridMultilevel"/>
    <w:tmpl w:val="8214BB08"/>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CABA"/>
    <w:multiLevelType w:val="multilevel"/>
    <w:tmpl w:val="59ADCABA"/>
    <w:lvl w:ilvl="0">
      <w:start w:val="1"/>
      <w:numFmt w:val="bullet"/>
      <w:lvlText w:val=""/>
      <w:lvlJc w:val="left"/>
      <w:pPr>
        <w:tabs>
          <w:tab w:val="left" w:pos="1495"/>
        </w:tabs>
        <w:ind w:left="1495" w:hanging="360"/>
      </w:pPr>
      <w:rPr>
        <w:rFonts w:ascii="Wingdings" w:hAnsi="Wingdings" w:cs="OpenSymbol" w:hint="default"/>
        <w:sz w:val="28"/>
        <w:szCs w:val="28"/>
      </w:rPr>
    </w:lvl>
    <w:lvl w:ilvl="1">
      <w:start w:val="1"/>
      <w:numFmt w:val="bullet"/>
      <w:lvlText w:val="o"/>
      <w:lvlJc w:val="left"/>
      <w:pPr>
        <w:tabs>
          <w:tab w:val="left" w:pos="2215"/>
        </w:tabs>
        <w:ind w:left="2215" w:hanging="360"/>
      </w:pPr>
      <w:rPr>
        <w:rFonts w:ascii="Courier New" w:hAnsi="Courier New" w:cs="Courier New" w:hint="default"/>
        <w:sz w:val="20"/>
      </w:rPr>
    </w:lvl>
    <w:lvl w:ilvl="2">
      <w:start w:val="1"/>
      <w:numFmt w:val="bullet"/>
      <w:lvlText w:val=""/>
      <w:lvlJc w:val="left"/>
      <w:pPr>
        <w:tabs>
          <w:tab w:val="left" w:pos="2935"/>
        </w:tabs>
        <w:ind w:left="2935" w:hanging="360"/>
      </w:pPr>
      <w:rPr>
        <w:rFonts w:ascii="Wingdings" w:hAnsi="Wingdings" w:cs="Wingdings" w:hint="default"/>
        <w:sz w:val="20"/>
      </w:rPr>
    </w:lvl>
    <w:lvl w:ilvl="3">
      <w:start w:val="1"/>
      <w:numFmt w:val="bullet"/>
      <w:lvlText w:val=""/>
      <w:lvlJc w:val="left"/>
      <w:pPr>
        <w:tabs>
          <w:tab w:val="left" w:pos="3655"/>
        </w:tabs>
        <w:ind w:left="3655" w:hanging="360"/>
      </w:pPr>
      <w:rPr>
        <w:rFonts w:ascii="Wingdings" w:hAnsi="Wingdings" w:cs="Wingdings" w:hint="default"/>
        <w:sz w:val="20"/>
      </w:rPr>
    </w:lvl>
    <w:lvl w:ilvl="4">
      <w:start w:val="1"/>
      <w:numFmt w:val="bullet"/>
      <w:lvlText w:val=""/>
      <w:lvlJc w:val="left"/>
      <w:pPr>
        <w:tabs>
          <w:tab w:val="left" w:pos="4375"/>
        </w:tabs>
        <w:ind w:left="4375" w:hanging="360"/>
      </w:pPr>
      <w:rPr>
        <w:rFonts w:ascii="Wingdings" w:hAnsi="Wingdings" w:cs="Wingdings" w:hint="default"/>
        <w:sz w:val="20"/>
      </w:rPr>
    </w:lvl>
    <w:lvl w:ilvl="5">
      <w:start w:val="1"/>
      <w:numFmt w:val="bullet"/>
      <w:lvlText w:val=""/>
      <w:lvlJc w:val="left"/>
      <w:pPr>
        <w:tabs>
          <w:tab w:val="left" w:pos="5095"/>
        </w:tabs>
        <w:ind w:left="5095" w:hanging="360"/>
      </w:pPr>
      <w:rPr>
        <w:rFonts w:ascii="Wingdings" w:hAnsi="Wingdings" w:cs="Wingdings" w:hint="default"/>
        <w:sz w:val="20"/>
      </w:rPr>
    </w:lvl>
    <w:lvl w:ilvl="6">
      <w:start w:val="1"/>
      <w:numFmt w:val="bullet"/>
      <w:lvlText w:val=""/>
      <w:lvlJc w:val="left"/>
      <w:pPr>
        <w:tabs>
          <w:tab w:val="left" w:pos="5815"/>
        </w:tabs>
        <w:ind w:left="5815" w:hanging="360"/>
      </w:pPr>
      <w:rPr>
        <w:rFonts w:ascii="Wingdings" w:hAnsi="Wingdings" w:cs="Wingdings" w:hint="default"/>
        <w:sz w:val="20"/>
      </w:rPr>
    </w:lvl>
    <w:lvl w:ilvl="7">
      <w:start w:val="1"/>
      <w:numFmt w:val="bullet"/>
      <w:lvlText w:val=""/>
      <w:lvlJc w:val="left"/>
      <w:pPr>
        <w:tabs>
          <w:tab w:val="left" w:pos="6535"/>
        </w:tabs>
        <w:ind w:left="6535" w:hanging="360"/>
      </w:pPr>
      <w:rPr>
        <w:rFonts w:ascii="Wingdings" w:hAnsi="Wingdings" w:cs="Wingdings" w:hint="default"/>
        <w:sz w:val="20"/>
      </w:rPr>
    </w:lvl>
    <w:lvl w:ilvl="8">
      <w:start w:val="1"/>
      <w:numFmt w:val="bullet"/>
      <w:lvlText w:val=""/>
      <w:lvlJc w:val="left"/>
      <w:pPr>
        <w:tabs>
          <w:tab w:val="left" w:pos="7255"/>
        </w:tabs>
        <w:ind w:left="7255" w:hanging="360"/>
      </w:pPr>
      <w:rPr>
        <w:rFonts w:ascii="Wingdings" w:hAnsi="Wingdings" w:cs="Wingdings" w:hint="default"/>
        <w:sz w:val="20"/>
      </w:rPr>
    </w:lvl>
  </w:abstractNum>
  <w:abstractNum w:abstractNumId="25" w15:restartNumberingAfterBreak="0">
    <w:nsid w:val="68D456C1"/>
    <w:multiLevelType w:val="hybridMultilevel"/>
    <w:tmpl w:val="7474F3EA"/>
    <w:lvl w:ilvl="0" w:tplc="3920EC0E">
      <w:start w:val="1"/>
      <w:numFmt w:val="decimal"/>
      <w:lvlText w:val="%1."/>
      <w:lvlJc w:val="left"/>
      <w:pPr>
        <w:ind w:left="720" w:hanging="360"/>
      </w:pPr>
      <w:rPr>
        <w:rFonts w:ascii="Trebuchet MS" w:hAnsi="Trebuchet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20CD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7" w15:restartNumberingAfterBreak="0">
    <w:nsid w:val="72B52758"/>
    <w:multiLevelType w:val="singleLevel"/>
    <w:tmpl w:val="72B52758"/>
    <w:lvl w:ilvl="0">
      <w:start w:val="1"/>
      <w:numFmt w:val="decimal"/>
      <w:suff w:val="space"/>
      <w:lvlText w:val="%1."/>
      <w:lvlJc w:val="left"/>
    </w:lvl>
  </w:abstractNum>
  <w:num w:numId="1">
    <w:abstractNumId w:val="7"/>
  </w:num>
  <w:num w:numId="2">
    <w:abstractNumId w:val="3"/>
  </w:num>
  <w:num w:numId="3">
    <w:abstractNumId w:val="24"/>
  </w:num>
  <w:num w:numId="4">
    <w:abstractNumId w:val="15"/>
  </w:num>
  <w:num w:numId="5">
    <w:abstractNumId w:val="18"/>
  </w:num>
  <w:num w:numId="6">
    <w:abstractNumId w:val="10"/>
  </w:num>
  <w:num w:numId="7">
    <w:abstractNumId w:val="16"/>
  </w:num>
  <w:num w:numId="8">
    <w:abstractNumId w:val="4"/>
  </w:num>
  <w:num w:numId="9">
    <w:abstractNumId w:val="2"/>
  </w:num>
  <w:num w:numId="10">
    <w:abstractNumId w:val="1"/>
  </w:num>
  <w:num w:numId="11">
    <w:abstractNumId w:val="21"/>
  </w:num>
  <w:num w:numId="12">
    <w:abstractNumId w:val="0"/>
  </w:num>
  <w:num w:numId="13">
    <w:abstractNumId w:val="27"/>
  </w:num>
  <w:num w:numId="14">
    <w:abstractNumId w:val="9"/>
  </w:num>
  <w:num w:numId="15">
    <w:abstractNumId w:val="5"/>
  </w:num>
  <w:num w:numId="16">
    <w:abstractNumId w:val="6"/>
  </w:num>
  <w:num w:numId="17">
    <w:abstractNumId w:val="19"/>
  </w:num>
  <w:num w:numId="18">
    <w:abstractNumId w:val="23"/>
  </w:num>
  <w:num w:numId="19">
    <w:abstractNumId w:val="25"/>
  </w:num>
  <w:num w:numId="20">
    <w:abstractNumId w:val="22"/>
  </w:num>
  <w:num w:numId="21">
    <w:abstractNumId w:val="13"/>
  </w:num>
  <w:num w:numId="22">
    <w:abstractNumId w:val="26"/>
  </w:num>
  <w:num w:numId="23">
    <w:abstractNumId w:val="17"/>
  </w:num>
  <w:num w:numId="24">
    <w:abstractNumId w:val="8"/>
  </w:num>
  <w:num w:numId="25">
    <w:abstractNumId w:val="14"/>
  </w:num>
  <w:num w:numId="26">
    <w:abstractNumId w:val="12"/>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23A4C"/>
    <w:rsid w:val="000336F3"/>
    <w:rsid w:val="00034FED"/>
    <w:rsid w:val="0003608E"/>
    <w:rsid w:val="00042791"/>
    <w:rsid w:val="00063FFE"/>
    <w:rsid w:val="00074D2B"/>
    <w:rsid w:val="000753D8"/>
    <w:rsid w:val="0008230C"/>
    <w:rsid w:val="00097B6A"/>
    <w:rsid w:val="000A5B89"/>
    <w:rsid w:val="000A6606"/>
    <w:rsid w:val="000C0641"/>
    <w:rsid w:val="000D1EAB"/>
    <w:rsid w:val="001043BA"/>
    <w:rsid w:val="00105166"/>
    <w:rsid w:val="00115FD4"/>
    <w:rsid w:val="00117F7F"/>
    <w:rsid w:val="0013032D"/>
    <w:rsid w:val="00135233"/>
    <w:rsid w:val="001369D5"/>
    <w:rsid w:val="00137237"/>
    <w:rsid w:val="00146B91"/>
    <w:rsid w:val="00151654"/>
    <w:rsid w:val="00161708"/>
    <w:rsid w:val="00167A90"/>
    <w:rsid w:val="00174B7F"/>
    <w:rsid w:val="001853BB"/>
    <w:rsid w:val="0019087A"/>
    <w:rsid w:val="00191F21"/>
    <w:rsid w:val="001A1B40"/>
    <w:rsid w:val="001A6334"/>
    <w:rsid w:val="001B5B7A"/>
    <w:rsid w:val="001D1411"/>
    <w:rsid w:val="001E14DC"/>
    <w:rsid w:val="001E6BA7"/>
    <w:rsid w:val="001E6FC4"/>
    <w:rsid w:val="001F073B"/>
    <w:rsid w:val="001F15B8"/>
    <w:rsid w:val="00202055"/>
    <w:rsid w:val="00202F86"/>
    <w:rsid w:val="00204E45"/>
    <w:rsid w:val="00213842"/>
    <w:rsid w:val="002B69C0"/>
    <w:rsid w:val="002E1CB6"/>
    <w:rsid w:val="002F3F04"/>
    <w:rsid w:val="0031087E"/>
    <w:rsid w:val="00320CD5"/>
    <w:rsid w:val="003238AE"/>
    <w:rsid w:val="00327040"/>
    <w:rsid w:val="003355A4"/>
    <w:rsid w:val="0033607D"/>
    <w:rsid w:val="00345156"/>
    <w:rsid w:val="00356380"/>
    <w:rsid w:val="003723E0"/>
    <w:rsid w:val="0039378B"/>
    <w:rsid w:val="0039405B"/>
    <w:rsid w:val="00394EF8"/>
    <w:rsid w:val="003964C2"/>
    <w:rsid w:val="003B0F40"/>
    <w:rsid w:val="003B5D21"/>
    <w:rsid w:val="003E483A"/>
    <w:rsid w:val="00402F51"/>
    <w:rsid w:val="00406915"/>
    <w:rsid w:val="004130CE"/>
    <w:rsid w:val="00420751"/>
    <w:rsid w:val="004316EE"/>
    <w:rsid w:val="0043766A"/>
    <w:rsid w:val="00441E8E"/>
    <w:rsid w:val="004717C4"/>
    <w:rsid w:val="004748C7"/>
    <w:rsid w:val="00482364"/>
    <w:rsid w:val="00491FDF"/>
    <w:rsid w:val="00497BCE"/>
    <w:rsid w:val="004B0064"/>
    <w:rsid w:val="004B78EF"/>
    <w:rsid w:val="004C5967"/>
    <w:rsid w:val="004D0AC7"/>
    <w:rsid w:val="004D39B8"/>
    <w:rsid w:val="004D3FA2"/>
    <w:rsid w:val="004E4511"/>
    <w:rsid w:val="004F7C03"/>
    <w:rsid w:val="00510B57"/>
    <w:rsid w:val="00511608"/>
    <w:rsid w:val="00521EE2"/>
    <w:rsid w:val="00522671"/>
    <w:rsid w:val="005344A0"/>
    <w:rsid w:val="00536920"/>
    <w:rsid w:val="00544D89"/>
    <w:rsid w:val="00552255"/>
    <w:rsid w:val="00555824"/>
    <w:rsid w:val="00556064"/>
    <w:rsid w:val="00567B4D"/>
    <w:rsid w:val="00583A24"/>
    <w:rsid w:val="0059296B"/>
    <w:rsid w:val="00593609"/>
    <w:rsid w:val="00595D9F"/>
    <w:rsid w:val="005A78A7"/>
    <w:rsid w:val="005B2EBB"/>
    <w:rsid w:val="005B56FC"/>
    <w:rsid w:val="005D0D89"/>
    <w:rsid w:val="005D61B0"/>
    <w:rsid w:val="00612660"/>
    <w:rsid w:val="00631EFB"/>
    <w:rsid w:val="00635699"/>
    <w:rsid w:val="00646AF2"/>
    <w:rsid w:val="00662051"/>
    <w:rsid w:val="00665028"/>
    <w:rsid w:val="00682876"/>
    <w:rsid w:val="00683488"/>
    <w:rsid w:val="00686A86"/>
    <w:rsid w:val="00692E3C"/>
    <w:rsid w:val="006A000D"/>
    <w:rsid w:val="006A2E59"/>
    <w:rsid w:val="006B0396"/>
    <w:rsid w:val="006B36DB"/>
    <w:rsid w:val="006B769B"/>
    <w:rsid w:val="006C16CF"/>
    <w:rsid w:val="006C46AB"/>
    <w:rsid w:val="006D3535"/>
    <w:rsid w:val="006D3C24"/>
    <w:rsid w:val="006D4D80"/>
    <w:rsid w:val="006E7BB2"/>
    <w:rsid w:val="006F599F"/>
    <w:rsid w:val="00701FE7"/>
    <w:rsid w:val="00723945"/>
    <w:rsid w:val="00723CCF"/>
    <w:rsid w:val="007303CE"/>
    <w:rsid w:val="00742B52"/>
    <w:rsid w:val="0075161D"/>
    <w:rsid w:val="00756F98"/>
    <w:rsid w:val="007670D5"/>
    <w:rsid w:val="00771AD0"/>
    <w:rsid w:val="00772A8C"/>
    <w:rsid w:val="00773326"/>
    <w:rsid w:val="00785556"/>
    <w:rsid w:val="00795654"/>
    <w:rsid w:val="007B2258"/>
    <w:rsid w:val="007B3DAE"/>
    <w:rsid w:val="007C4C22"/>
    <w:rsid w:val="007D2E20"/>
    <w:rsid w:val="007E5798"/>
    <w:rsid w:val="007E5F29"/>
    <w:rsid w:val="00803C19"/>
    <w:rsid w:val="00821CDE"/>
    <w:rsid w:val="00823A8B"/>
    <w:rsid w:val="00852ABC"/>
    <w:rsid w:val="008547C5"/>
    <w:rsid w:val="0086759A"/>
    <w:rsid w:val="00871CA1"/>
    <w:rsid w:val="0088023A"/>
    <w:rsid w:val="00881698"/>
    <w:rsid w:val="0089167D"/>
    <w:rsid w:val="00893A81"/>
    <w:rsid w:val="008A696A"/>
    <w:rsid w:val="008C2FA8"/>
    <w:rsid w:val="008C3F74"/>
    <w:rsid w:val="008D4303"/>
    <w:rsid w:val="008D5CE9"/>
    <w:rsid w:val="00905FCB"/>
    <w:rsid w:val="009146CC"/>
    <w:rsid w:val="00963AC8"/>
    <w:rsid w:val="00966FDB"/>
    <w:rsid w:val="00967029"/>
    <w:rsid w:val="0097235C"/>
    <w:rsid w:val="00994107"/>
    <w:rsid w:val="00995016"/>
    <w:rsid w:val="009A04E6"/>
    <w:rsid w:val="009A3353"/>
    <w:rsid w:val="009B0950"/>
    <w:rsid w:val="009B18D9"/>
    <w:rsid w:val="009B2726"/>
    <w:rsid w:val="009C0EDA"/>
    <w:rsid w:val="009C3F44"/>
    <w:rsid w:val="009C6B42"/>
    <w:rsid w:val="009F614E"/>
    <w:rsid w:val="009F75E4"/>
    <w:rsid w:val="00A061AE"/>
    <w:rsid w:val="00A15968"/>
    <w:rsid w:val="00A15E57"/>
    <w:rsid w:val="00A31495"/>
    <w:rsid w:val="00A465B8"/>
    <w:rsid w:val="00A62B84"/>
    <w:rsid w:val="00A70D9A"/>
    <w:rsid w:val="00A92FC9"/>
    <w:rsid w:val="00AD4EE6"/>
    <w:rsid w:val="00AE35BE"/>
    <w:rsid w:val="00AF41BF"/>
    <w:rsid w:val="00B2661C"/>
    <w:rsid w:val="00B2762C"/>
    <w:rsid w:val="00B51411"/>
    <w:rsid w:val="00B52F52"/>
    <w:rsid w:val="00B5715C"/>
    <w:rsid w:val="00B616FF"/>
    <w:rsid w:val="00B61A00"/>
    <w:rsid w:val="00B67B2C"/>
    <w:rsid w:val="00B80DF9"/>
    <w:rsid w:val="00BA32FB"/>
    <w:rsid w:val="00BC1599"/>
    <w:rsid w:val="00BC1CE0"/>
    <w:rsid w:val="00BC38E9"/>
    <w:rsid w:val="00BC4038"/>
    <w:rsid w:val="00BD2D75"/>
    <w:rsid w:val="00BD54E8"/>
    <w:rsid w:val="00BE2200"/>
    <w:rsid w:val="00BE6A0E"/>
    <w:rsid w:val="00BF1885"/>
    <w:rsid w:val="00C14545"/>
    <w:rsid w:val="00C26A11"/>
    <w:rsid w:val="00C3210F"/>
    <w:rsid w:val="00C33C27"/>
    <w:rsid w:val="00C34612"/>
    <w:rsid w:val="00C37B0A"/>
    <w:rsid w:val="00C509C0"/>
    <w:rsid w:val="00C52421"/>
    <w:rsid w:val="00C60352"/>
    <w:rsid w:val="00C620C9"/>
    <w:rsid w:val="00C649AC"/>
    <w:rsid w:val="00C70AA6"/>
    <w:rsid w:val="00C77A64"/>
    <w:rsid w:val="00C8337C"/>
    <w:rsid w:val="00C847A3"/>
    <w:rsid w:val="00C94A25"/>
    <w:rsid w:val="00CA3082"/>
    <w:rsid w:val="00CA6173"/>
    <w:rsid w:val="00CB251E"/>
    <w:rsid w:val="00CC18F9"/>
    <w:rsid w:val="00CC40E8"/>
    <w:rsid w:val="00CD6447"/>
    <w:rsid w:val="00CE1A3E"/>
    <w:rsid w:val="00CF1B90"/>
    <w:rsid w:val="00CF5A1B"/>
    <w:rsid w:val="00D02052"/>
    <w:rsid w:val="00D03C5E"/>
    <w:rsid w:val="00D04E26"/>
    <w:rsid w:val="00D06D94"/>
    <w:rsid w:val="00D11B50"/>
    <w:rsid w:val="00D127E5"/>
    <w:rsid w:val="00D13183"/>
    <w:rsid w:val="00D309F8"/>
    <w:rsid w:val="00D31FB7"/>
    <w:rsid w:val="00D44837"/>
    <w:rsid w:val="00D47451"/>
    <w:rsid w:val="00D52075"/>
    <w:rsid w:val="00D53A54"/>
    <w:rsid w:val="00D54803"/>
    <w:rsid w:val="00D6780C"/>
    <w:rsid w:val="00D77080"/>
    <w:rsid w:val="00DA1386"/>
    <w:rsid w:val="00DA140D"/>
    <w:rsid w:val="00DC6A21"/>
    <w:rsid w:val="00DC73E1"/>
    <w:rsid w:val="00DF32B1"/>
    <w:rsid w:val="00DF429D"/>
    <w:rsid w:val="00E04CED"/>
    <w:rsid w:val="00E2250A"/>
    <w:rsid w:val="00E24402"/>
    <w:rsid w:val="00E40DB5"/>
    <w:rsid w:val="00E53C2B"/>
    <w:rsid w:val="00E56603"/>
    <w:rsid w:val="00E619FF"/>
    <w:rsid w:val="00E640EE"/>
    <w:rsid w:val="00E66CFD"/>
    <w:rsid w:val="00E72EDA"/>
    <w:rsid w:val="00E8259F"/>
    <w:rsid w:val="00E85817"/>
    <w:rsid w:val="00E8695B"/>
    <w:rsid w:val="00EA381E"/>
    <w:rsid w:val="00EB1A37"/>
    <w:rsid w:val="00ED19BA"/>
    <w:rsid w:val="00ED75DD"/>
    <w:rsid w:val="00EE1485"/>
    <w:rsid w:val="00EF3184"/>
    <w:rsid w:val="00F01CF7"/>
    <w:rsid w:val="00F125AC"/>
    <w:rsid w:val="00F14A3E"/>
    <w:rsid w:val="00F20D9D"/>
    <w:rsid w:val="00F2182A"/>
    <w:rsid w:val="00F2419C"/>
    <w:rsid w:val="00F548CB"/>
    <w:rsid w:val="00F65F48"/>
    <w:rsid w:val="00F7313F"/>
    <w:rsid w:val="00F74CC3"/>
    <w:rsid w:val="00FA2B3B"/>
    <w:rsid w:val="00FA7D08"/>
    <w:rsid w:val="00FB0F49"/>
    <w:rsid w:val="00FC7386"/>
    <w:rsid w:val="00FD23E5"/>
    <w:rsid w:val="00FD7DB1"/>
    <w:rsid w:val="00FE65B5"/>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4CD9D89-261B-4B0B-8629-2D35A98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88"/>
  </w:style>
  <w:style w:type="paragraph" w:styleId="Heading1">
    <w:name w:val="heading 1"/>
    <w:basedOn w:val="Normal"/>
    <w:next w:val="Normal"/>
    <w:qFormat/>
    <w:rsid w:val="00683488"/>
    <w:pPr>
      <w:keepNext/>
      <w:outlineLvl w:val="0"/>
    </w:pPr>
    <w:rPr>
      <w:b/>
      <w:bCs/>
      <w:sz w:val="22"/>
    </w:rPr>
  </w:style>
  <w:style w:type="paragraph" w:styleId="Heading2">
    <w:name w:val="heading 2"/>
    <w:basedOn w:val="Normal"/>
    <w:next w:val="Normal"/>
    <w:qFormat/>
    <w:rsid w:val="00683488"/>
    <w:pPr>
      <w:keepNext/>
      <w:jc w:val="center"/>
      <w:outlineLvl w:val="1"/>
    </w:pPr>
    <w:rPr>
      <w:sz w:val="28"/>
      <w:u w:val="single"/>
    </w:rPr>
  </w:style>
  <w:style w:type="paragraph" w:styleId="Heading3">
    <w:name w:val="heading 3"/>
    <w:basedOn w:val="Normal"/>
    <w:next w:val="Normal"/>
    <w:link w:val="Heading3Char"/>
    <w:uiPriority w:val="9"/>
    <w:semiHidden/>
    <w:unhideWhenUsed/>
    <w:qFormat/>
    <w:rsid w:val="00683488"/>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rsid w:val="00683488"/>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rsid w:val="00683488"/>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rsid w:val="00683488"/>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83488"/>
    <w:rPr>
      <w:rFonts w:ascii="Segoe UI" w:hAnsi="Segoe UI" w:cs="Mangal"/>
      <w:sz w:val="18"/>
      <w:szCs w:val="16"/>
    </w:rPr>
  </w:style>
  <w:style w:type="paragraph" w:styleId="BodyText">
    <w:name w:val="Body Text"/>
    <w:basedOn w:val="Normal"/>
    <w:qFormat/>
    <w:rsid w:val="00683488"/>
    <w:pPr>
      <w:spacing w:after="140" w:line="276" w:lineRule="auto"/>
    </w:pPr>
  </w:style>
  <w:style w:type="paragraph" w:styleId="Caption">
    <w:name w:val="caption"/>
    <w:basedOn w:val="Normal"/>
    <w:next w:val="Normal"/>
    <w:qFormat/>
    <w:rsid w:val="00683488"/>
    <w:pPr>
      <w:suppressLineNumbers/>
      <w:spacing w:before="120" w:after="120"/>
    </w:pPr>
    <w:rPr>
      <w:i/>
      <w:iCs/>
    </w:rPr>
  </w:style>
  <w:style w:type="paragraph" w:styleId="Footer">
    <w:name w:val="footer"/>
    <w:basedOn w:val="Normal"/>
    <w:uiPriority w:val="99"/>
    <w:semiHidden/>
    <w:unhideWhenUsed/>
    <w:qFormat/>
    <w:rsid w:val="00683488"/>
    <w:pPr>
      <w:tabs>
        <w:tab w:val="center" w:pos="4153"/>
        <w:tab w:val="right" w:pos="8306"/>
      </w:tabs>
      <w:snapToGrid w:val="0"/>
    </w:pPr>
    <w:rPr>
      <w:sz w:val="18"/>
      <w:szCs w:val="18"/>
    </w:rPr>
  </w:style>
  <w:style w:type="paragraph" w:styleId="Header">
    <w:name w:val="header"/>
    <w:basedOn w:val="Normal"/>
    <w:link w:val="HeaderChar"/>
    <w:uiPriority w:val="99"/>
    <w:qFormat/>
    <w:rsid w:val="00683488"/>
    <w:pPr>
      <w:tabs>
        <w:tab w:val="center" w:pos="4680"/>
        <w:tab w:val="right" w:pos="9360"/>
      </w:tabs>
    </w:pPr>
    <w:rPr>
      <w:rFonts w:eastAsia="Times New Roman"/>
    </w:rPr>
  </w:style>
  <w:style w:type="character" w:styleId="Hyperlink">
    <w:name w:val="Hyperlink"/>
    <w:qFormat/>
    <w:rsid w:val="00683488"/>
    <w:rPr>
      <w:color w:val="0000FF"/>
      <w:u w:val="single"/>
    </w:rPr>
  </w:style>
  <w:style w:type="paragraph" w:styleId="List">
    <w:name w:val="List"/>
    <w:basedOn w:val="BodyText"/>
    <w:qFormat/>
    <w:rsid w:val="00683488"/>
  </w:style>
  <w:style w:type="character" w:customStyle="1" w:styleId="Bullets">
    <w:name w:val="Bullets"/>
    <w:qFormat/>
    <w:rsid w:val="00683488"/>
    <w:rPr>
      <w:rFonts w:ascii="OpenSymbol" w:eastAsia="OpenSymbol" w:hAnsi="OpenSymbol" w:cs="OpenSymbol"/>
    </w:rPr>
  </w:style>
  <w:style w:type="character" w:customStyle="1" w:styleId="ListLabel15">
    <w:name w:val="ListLabel 15"/>
    <w:qFormat/>
    <w:rsid w:val="00683488"/>
    <w:rPr>
      <w:sz w:val="20"/>
    </w:rPr>
  </w:style>
  <w:style w:type="character" w:customStyle="1" w:styleId="ListLabel16">
    <w:name w:val="ListLabel 16"/>
    <w:qFormat/>
    <w:rsid w:val="00683488"/>
    <w:rPr>
      <w:sz w:val="20"/>
    </w:rPr>
  </w:style>
  <w:style w:type="character" w:customStyle="1" w:styleId="ListLabel17">
    <w:name w:val="ListLabel 17"/>
    <w:qFormat/>
    <w:rsid w:val="00683488"/>
    <w:rPr>
      <w:sz w:val="20"/>
    </w:rPr>
  </w:style>
  <w:style w:type="character" w:customStyle="1" w:styleId="ListLabel18">
    <w:name w:val="ListLabel 18"/>
    <w:qFormat/>
    <w:rsid w:val="00683488"/>
    <w:rPr>
      <w:sz w:val="20"/>
    </w:rPr>
  </w:style>
  <w:style w:type="character" w:customStyle="1" w:styleId="ListLabel19">
    <w:name w:val="ListLabel 19"/>
    <w:qFormat/>
    <w:rsid w:val="00683488"/>
    <w:rPr>
      <w:sz w:val="20"/>
    </w:rPr>
  </w:style>
  <w:style w:type="character" w:customStyle="1" w:styleId="ListLabel20">
    <w:name w:val="ListLabel 20"/>
    <w:qFormat/>
    <w:rsid w:val="00683488"/>
    <w:rPr>
      <w:sz w:val="20"/>
    </w:rPr>
  </w:style>
  <w:style w:type="character" w:customStyle="1" w:styleId="ListLabel21">
    <w:name w:val="ListLabel 21"/>
    <w:qFormat/>
    <w:rsid w:val="00683488"/>
    <w:rPr>
      <w:sz w:val="20"/>
    </w:rPr>
  </w:style>
  <w:style w:type="character" w:customStyle="1" w:styleId="ListLabel22">
    <w:name w:val="ListLabel 22"/>
    <w:qFormat/>
    <w:rsid w:val="00683488"/>
    <w:rPr>
      <w:sz w:val="20"/>
    </w:rPr>
  </w:style>
  <w:style w:type="character" w:customStyle="1" w:styleId="ListLabel10">
    <w:name w:val="ListLabel 10"/>
    <w:qFormat/>
    <w:rsid w:val="00683488"/>
    <w:rPr>
      <w:rFonts w:ascii="Arial" w:eastAsia="Times New Roman" w:hAnsi="Arial" w:cs="Arial"/>
      <w:sz w:val="24"/>
    </w:rPr>
  </w:style>
  <w:style w:type="character" w:customStyle="1" w:styleId="ListLabel11">
    <w:name w:val="ListLabel 11"/>
    <w:qFormat/>
    <w:rsid w:val="00683488"/>
    <w:rPr>
      <w:rFonts w:cs="Courier New"/>
    </w:rPr>
  </w:style>
  <w:style w:type="character" w:customStyle="1" w:styleId="ListLabel12">
    <w:name w:val="ListLabel 12"/>
    <w:qFormat/>
    <w:rsid w:val="00683488"/>
    <w:rPr>
      <w:rFonts w:cs="Courier New"/>
    </w:rPr>
  </w:style>
  <w:style w:type="character" w:customStyle="1" w:styleId="ListLabel13">
    <w:name w:val="ListLabel 13"/>
    <w:qFormat/>
    <w:rsid w:val="00683488"/>
    <w:rPr>
      <w:rFonts w:cs="Courier New"/>
    </w:rPr>
  </w:style>
  <w:style w:type="character" w:customStyle="1" w:styleId="InternetLink">
    <w:name w:val="Internet Link"/>
    <w:qFormat/>
    <w:rsid w:val="00683488"/>
    <w:rPr>
      <w:color w:val="0000FF"/>
      <w:u w:val="single"/>
    </w:rPr>
  </w:style>
  <w:style w:type="character" w:customStyle="1" w:styleId="ListLabel23">
    <w:name w:val="ListLabel 23"/>
    <w:qFormat/>
    <w:rsid w:val="00683488"/>
    <w:rPr>
      <w:rFonts w:ascii="Arial" w:eastAsia="Times New Roman" w:hAnsi="Arial" w:cs="Arial"/>
      <w:sz w:val="24"/>
      <w:szCs w:val="24"/>
      <w:lang w:val="ro-RO" w:eastAsia="zh-CN"/>
    </w:rPr>
  </w:style>
  <w:style w:type="character" w:customStyle="1" w:styleId="ListLabel6">
    <w:name w:val="ListLabel 6"/>
    <w:qFormat/>
    <w:rsid w:val="00683488"/>
    <w:rPr>
      <w:rFonts w:ascii="Arial" w:hAnsi="Arial"/>
      <w:b/>
      <w:color w:val="000000"/>
      <w:lang w:val="ro-RO"/>
    </w:rPr>
  </w:style>
  <w:style w:type="character" w:customStyle="1" w:styleId="ListLabel24">
    <w:name w:val="ListLabel 24"/>
    <w:qFormat/>
    <w:rsid w:val="00683488"/>
    <w:rPr>
      <w:rFonts w:cs="OpenSymbol"/>
      <w:b/>
      <w:sz w:val="24"/>
    </w:rPr>
  </w:style>
  <w:style w:type="character" w:customStyle="1" w:styleId="ListLabel25">
    <w:name w:val="ListLabel 25"/>
    <w:qFormat/>
    <w:rsid w:val="00683488"/>
    <w:rPr>
      <w:rFonts w:cs="Courier New"/>
      <w:sz w:val="20"/>
    </w:rPr>
  </w:style>
  <w:style w:type="character" w:customStyle="1" w:styleId="ListLabel26">
    <w:name w:val="ListLabel 26"/>
    <w:qFormat/>
    <w:rsid w:val="00683488"/>
    <w:rPr>
      <w:rFonts w:cs="Wingdings"/>
      <w:sz w:val="20"/>
    </w:rPr>
  </w:style>
  <w:style w:type="character" w:customStyle="1" w:styleId="ListLabel27">
    <w:name w:val="ListLabel 27"/>
    <w:qFormat/>
    <w:rsid w:val="00683488"/>
    <w:rPr>
      <w:rFonts w:cs="Wingdings"/>
      <w:sz w:val="20"/>
    </w:rPr>
  </w:style>
  <w:style w:type="character" w:customStyle="1" w:styleId="ListLabel28">
    <w:name w:val="ListLabel 28"/>
    <w:qFormat/>
    <w:rsid w:val="00683488"/>
    <w:rPr>
      <w:rFonts w:cs="Wingdings"/>
      <w:sz w:val="20"/>
    </w:rPr>
  </w:style>
  <w:style w:type="character" w:customStyle="1" w:styleId="ListLabel29">
    <w:name w:val="ListLabel 29"/>
    <w:qFormat/>
    <w:rsid w:val="00683488"/>
    <w:rPr>
      <w:rFonts w:cs="Wingdings"/>
      <w:sz w:val="20"/>
    </w:rPr>
  </w:style>
  <w:style w:type="character" w:customStyle="1" w:styleId="ListLabel30">
    <w:name w:val="ListLabel 30"/>
    <w:qFormat/>
    <w:rsid w:val="00683488"/>
    <w:rPr>
      <w:rFonts w:cs="Wingdings"/>
      <w:sz w:val="20"/>
    </w:rPr>
  </w:style>
  <w:style w:type="character" w:customStyle="1" w:styleId="ListLabel31">
    <w:name w:val="ListLabel 31"/>
    <w:qFormat/>
    <w:rsid w:val="00683488"/>
    <w:rPr>
      <w:rFonts w:cs="Wingdings"/>
      <w:sz w:val="20"/>
    </w:rPr>
  </w:style>
  <w:style w:type="character" w:customStyle="1" w:styleId="ListLabel32">
    <w:name w:val="ListLabel 32"/>
    <w:qFormat/>
    <w:rsid w:val="00683488"/>
    <w:rPr>
      <w:rFonts w:cs="Wingdings"/>
      <w:sz w:val="20"/>
    </w:rPr>
  </w:style>
  <w:style w:type="character" w:customStyle="1" w:styleId="ListLabel33">
    <w:name w:val="ListLabel 33"/>
    <w:qFormat/>
    <w:rsid w:val="00683488"/>
    <w:rPr>
      <w:rFonts w:cs="Arial"/>
      <w:sz w:val="24"/>
    </w:rPr>
  </w:style>
  <w:style w:type="character" w:customStyle="1" w:styleId="ListLabel34">
    <w:name w:val="ListLabel 34"/>
    <w:qFormat/>
    <w:rsid w:val="00683488"/>
    <w:rPr>
      <w:rFonts w:cs="Courier New"/>
    </w:rPr>
  </w:style>
  <w:style w:type="character" w:customStyle="1" w:styleId="ListLabel35">
    <w:name w:val="ListLabel 35"/>
    <w:qFormat/>
    <w:rsid w:val="00683488"/>
    <w:rPr>
      <w:rFonts w:cs="Wingdings"/>
    </w:rPr>
  </w:style>
  <w:style w:type="character" w:customStyle="1" w:styleId="ListLabel36">
    <w:name w:val="ListLabel 36"/>
    <w:qFormat/>
    <w:rsid w:val="00683488"/>
    <w:rPr>
      <w:rFonts w:cs="Symbol"/>
    </w:rPr>
  </w:style>
  <w:style w:type="character" w:customStyle="1" w:styleId="ListLabel37">
    <w:name w:val="ListLabel 37"/>
    <w:qFormat/>
    <w:rsid w:val="00683488"/>
    <w:rPr>
      <w:rFonts w:cs="Courier New"/>
    </w:rPr>
  </w:style>
  <w:style w:type="character" w:customStyle="1" w:styleId="ListLabel38">
    <w:name w:val="ListLabel 38"/>
    <w:qFormat/>
    <w:rsid w:val="00683488"/>
    <w:rPr>
      <w:rFonts w:cs="Wingdings"/>
    </w:rPr>
  </w:style>
  <w:style w:type="character" w:customStyle="1" w:styleId="ListLabel39">
    <w:name w:val="ListLabel 39"/>
    <w:qFormat/>
    <w:rsid w:val="00683488"/>
    <w:rPr>
      <w:rFonts w:cs="Symbol"/>
    </w:rPr>
  </w:style>
  <w:style w:type="character" w:customStyle="1" w:styleId="ListLabel40">
    <w:name w:val="ListLabel 40"/>
    <w:qFormat/>
    <w:rsid w:val="00683488"/>
    <w:rPr>
      <w:rFonts w:cs="Courier New"/>
    </w:rPr>
  </w:style>
  <w:style w:type="character" w:customStyle="1" w:styleId="ListLabel41">
    <w:name w:val="ListLabel 41"/>
    <w:qFormat/>
    <w:rsid w:val="00683488"/>
    <w:rPr>
      <w:rFonts w:cs="Wingdings"/>
    </w:rPr>
  </w:style>
  <w:style w:type="character" w:customStyle="1" w:styleId="ListLabel42">
    <w:name w:val="ListLabel 42"/>
    <w:qFormat/>
    <w:rsid w:val="00683488"/>
    <w:rPr>
      <w:rFonts w:ascii="Arial" w:hAnsi="Arial"/>
      <w:color w:val="000000"/>
      <w:sz w:val="24"/>
      <w:lang w:val="ro-RO"/>
    </w:rPr>
  </w:style>
  <w:style w:type="character" w:customStyle="1" w:styleId="ListLabel43">
    <w:name w:val="ListLabel 43"/>
    <w:qFormat/>
    <w:rsid w:val="00683488"/>
    <w:rPr>
      <w:rFonts w:ascii="Arial" w:eastAsia="Times New Roman" w:hAnsi="Arial" w:cs="Arial"/>
      <w:sz w:val="24"/>
      <w:szCs w:val="24"/>
      <w:lang w:val="ro-RO" w:eastAsia="zh-CN"/>
    </w:rPr>
  </w:style>
  <w:style w:type="character" w:customStyle="1" w:styleId="ListLabel44">
    <w:name w:val="ListLabel 44"/>
    <w:qFormat/>
    <w:rsid w:val="00683488"/>
    <w:rPr>
      <w:rFonts w:cs="OpenSymbol"/>
      <w:b/>
      <w:sz w:val="24"/>
    </w:rPr>
  </w:style>
  <w:style w:type="character" w:customStyle="1" w:styleId="ListLabel45">
    <w:name w:val="ListLabel 45"/>
    <w:qFormat/>
    <w:rsid w:val="00683488"/>
    <w:rPr>
      <w:rFonts w:cs="Courier New"/>
      <w:sz w:val="20"/>
    </w:rPr>
  </w:style>
  <w:style w:type="character" w:customStyle="1" w:styleId="ListLabel46">
    <w:name w:val="ListLabel 46"/>
    <w:qFormat/>
    <w:rsid w:val="00683488"/>
    <w:rPr>
      <w:rFonts w:cs="Wingdings"/>
      <w:sz w:val="20"/>
    </w:rPr>
  </w:style>
  <w:style w:type="character" w:customStyle="1" w:styleId="ListLabel47">
    <w:name w:val="ListLabel 47"/>
    <w:qFormat/>
    <w:rsid w:val="00683488"/>
    <w:rPr>
      <w:rFonts w:cs="Wingdings"/>
      <w:sz w:val="20"/>
    </w:rPr>
  </w:style>
  <w:style w:type="character" w:customStyle="1" w:styleId="ListLabel48">
    <w:name w:val="ListLabel 48"/>
    <w:qFormat/>
    <w:rsid w:val="00683488"/>
    <w:rPr>
      <w:rFonts w:cs="Wingdings"/>
      <w:sz w:val="20"/>
    </w:rPr>
  </w:style>
  <w:style w:type="character" w:customStyle="1" w:styleId="ListLabel49">
    <w:name w:val="ListLabel 49"/>
    <w:qFormat/>
    <w:rsid w:val="00683488"/>
    <w:rPr>
      <w:rFonts w:cs="Wingdings"/>
      <w:sz w:val="20"/>
    </w:rPr>
  </w:style>
  <w:style w:type="character" w:customStyle="1" w:styleId="ListLabel50">
    <w:name w:val="ListLabel 50"/>
    <w:qFormat/>
    <w:rsid w:val="00683488"/>
    <w:rPr>
      <w:rFonts w:cs="Wingdings"/>
      <w:sz w:val="20"/>
    </w:rPr>
  </w:style>
  <w:style w:type="character" w:customStyle="1" w:styleId="ListLabel51">
    <w:name w:val="ListLabel 51"/>
    <w:qFormat/>
    <w:rsid w:val="00683488"/>
    <w:rPr>
      <w:rFonts w:cs="Wingdings"/>
      <w:sz w:val="20"/>
    </w:rPr>
  </w:style>
  <w:style w:type="character" w:customStyle="1" w:styleId="ListLabel52">
    <w:name w:val="ListLabel 52"/>
    <w:qFormat/>
    <w:rsid w:val="00683488"/>
    <w:rPr>
      <w:rFonts w:cs="Wingdings"/>
      <w:sz w:val="20"/>
    </w:rPr>
  </w:style>
  <w:style w:type="character" w:customStyle="1" w:styleId="ListLabel53">
    <w:name w:val="ListLabel 53"/>
    <w:qFormat/>
    <w:rsid w:val="00683488"/>
    <w:rPr>
      <w:rFonts w:ascii="Arial" w:hAnsi="Arial"/>
      <w:color w:val="000000"/>
      <w:sz w:val="24"/>
      <w:lang w:val="ro-RO"/>
    </w:rPr>
  </w:style>
  <w:style w:type="character" w:customStyle="1" w:styleId="ListLabel54">
    <w:name w:val="ListLabel 54"/>
    <w:qFormat/>
    <w:rsid w:val="00683488"/>
    <w:rPr>
      <w:rFonts w:ascii="Arial" w:eastAsia="Times New Roman" w:hAnsi="Arial" w:cs="Arial"/>
      <w:color w:val="000000"/>
      <w:sz w:val="24"/>
      <w:szCs w:val="24"/>
      <w:lang w:val="ro-RO" w:eastAsia="zh-CN"/>
    </w:rPr>
  </w:style>
  <w:style w:type="character" w:customStyle="1" w:styleId="NumberingSymbols">
    <w:name w:val="Numbering Symbols"/>
    <w:qFormat/>
    <w:rsid w:val="00683488"/>
    <w:rPr>
      <w:rFonts w:ascii="Arial" w:hAnsi="Arial"/>
      <w:sz w:val="24"/>
      <w:szCs w:val="24"/>
    </w:rPr>
  </w:style>
  <w:style w:type="character" w:customStyle="1" w:styleId="ListLabel55">
    <w:name w:val="ListLabel 55"/>
    <w:qFormat/>
    <w:rsid w:val="00683488"/>
    <w:rPr>
      <w:rFonts w:cs="OpenSymbol"/>
      <w:sz w:val="24"/>
    </w:rPr>
  </w:style>
  <w:style w:type="character" w:customStyle="1" w:styleId="ListLabel56">
    <w:name w:val="ListLabel 56"/>
    <w:qFormat/>
    <w:rsid w:val="00683488"/>
    <w:rPr>
      <w:rFonts w:cs="Courier New"/>
      <w:sz w:val="20"/>
    </w:rPr>
  </w:style>
  <w:style w:type="character" w:customStyle="1" w:styleId="ListLabel57">
    <w:name w:val="ListLabel 57"/>
    <w:qFormat/>
    <w:rsid w:val="00683488"/>
    <w:rPr>
      <w:rFonts w:cs="Wingdings"/>
      <w:sz w:val="20"/>
    </w:rPr>
  </w:style>
  <w:style w:type="character" w:customStyle="1" w:styleId="ListLabel58">
    <w:name w:val="ListLabel 58"/>
    <w:qFormat/>
    <w:rsid w:val="00683488"/>
    <w:rPr>
      <w:rFonts w:cs="Wingdings"/>
      <w:sz w:val="20"/>
    </w:rPr>
  </w:style>
  <w:style w:type="character" w:customStyle="1" w:styleId="ListLabel59">
    <w:name w:val="ListLabel 59"/>
    <w:qFormat/>
    <w:rsid w:val="00683488"/>
    <w:rPr>
      <w:rFonts w:cs="Wingdings"/>
      <w:sz w:val="20"/>
    </w:rPr>
  </w:style>
  <w:style w:type="character" w:customStyle="1" w:styleId="ListLabel60">
    <w:name w:val="ListLabel 60"/>
    <w:qFormat/>
    <w:rsid w:val="00683488"/>
    <w:rPr>
      <w:rFonts w:cs="Wingdings"/>
      <w:sz w:val="20"/>
    </w:rPr>
  </w:style>
  <w:style w:type="character" w:customStyle="1" w:styleId="ListLabel61">
    <w:name w:val="ListLabel 61"/>
    <w:qFormat/>
    <w:rsid w:val="00683488"/>
    <w:rPr>
      <w:rFonts w:cs="Wingdings"/>
      <w:sz w:val="20"/>
    </w:rPr>
  </w:style>
  <w:style w:type="character" w:customStyle="1" w:styleId="ListLabel62">
    <w:name w:val="ListLabel 62"/>
    <w:qFormat/>
    <w:rsid w:val="00683488"/>
    <w:rPr>
      <w:rFonts w:cs="Wingdings"/>
      <w:sz w:val="20"/>
    </w:rPr>
  </w:style>
  <w:style w:type="character" w:customStyle="1" w:styleId="ListLabel63">
    <w:name w:val="ListLabel 63"/>
    <w:qFormat/>
    <w:rsid w:val="00683488"/>
    <w:rPr>
      <w:rFonts w:cs="Wingdings"/>
      <w:sz w:val="20"/>
    </w:rPr>
  </w:style>
  <w:style w:type="character" w:customStyle="1" w:styleId="ListLabel64">
    <w:name w:val="ListLabel 64"/>
    <w:qFormat/>
    <w:rsid w:val="00683488"/>
    <w:rPr>
      <w:rFonts w:ascii="Arial" w:hAnsi="Arial"/>
      <w:color w:val="000000"/>
      <w:sz w:val="24"/>
      <w:lang w:val="ro-RO"/>
    </w:rPr>
  </w:style>
  <w:style w:type="character" w:customStyle="1" w:styleId="ListLabel65">
    <w:name w:val="ListLabel 65"/>
    <w:qFormat/>
    <w:rsid w:val="00683488"/>
    <w:rPr>
      <w:sz w:val="24"/>
      <w:szCs w:val="24"/>
    </w:rPr>
  </w:style>
  <w:style w:type="character" w:customStyle="1" w:styleId="ListLabel66">
    <w:name w:val="ListLabel 66"/>
    <w:qFormat/>
    <w:rsid w:val="00683488"/>
    <w:rPr>
      <w:sz w:val="24"/>
      <w:szCs w:val="24"/>
    </w:rPr>
  </w:style>
  <w:style w:type="character" w:customStyle="1" w:styleId="ListLabel67">
    <w:name w:val="ListLabel 67"/>
    <w:qFormat/>
    <w:rsid w:val="00683488"/>
    <w:rPr>
      <w:sz w:val="24"/>
      <w:szCs w:val="24"/>
    </w:rPr>
  </w:style>
  <w:style w:type="character" w:customStyle="1" w:styleId="ListLabel68">
    <w:name w:val="ListLabel 68"/>
    <w:qFormat/>
    <w:rsid w:val="00683488"/>
    <w:rPr>
      <w:sz w:val="24"/>
      <w:szCs w:val="24"/>
    </w:rPr>
  </w:style>
  <w:style w:type="character" w:customStyle="1" w:styleId="ListLabel69">
    <w:name w:val="ListLabel 69"/>
    <w:qFormat/>
    <w:rsid w:val="00683488"/>
    <w:rPr>
      <w:sz w:val="24"/>
      <w:szCs w:val="24"/>
    </w:rPr>
  </w:style>
  <w:style w:type="character" w:customStyle="1" w:styleId="ListLabel70">
    <w:name w:val="ListLabel 70"/>
    <w:qFormat/>
    <w:rsid w:val="00683488"/>
    <w:rPr>
      <w:sz w:val="24"/>
      <w:szCs w:val="24"/>
    </w:rPr>
  </w:style>
  <w:style w:type="character" w:customStyle="1" w:styleId="ListLabel71">
    <w:name w:val="ListLabel 71"/>
    <w:qFormat/>
    <w:rsid w:val="00683488"/>
    <w:rPr>
      <w:sz w:val="24"/>
      <w:szCs w:val="24"/>
    </w:rPr>
  </w:style>
  <w:style w:type="character" w:customStyle="1" w:styleId="ListLabel72">
    <w:name w:val="ListLabel 72"/>
    <w:qFormat/>
    <w:rsid w:val="00683488"/>
    <w:rPr>
      <w:sz w:val="24"/>
      <w:szCs w:val="24"/>
    </w:rPr>
  </w:style>
  <w:style w:type="character" w:customStyle="1" w:styleId="ListLabel73">
    <w:name w:val="ListLabel 73"/>
    <w:qFormat/>
    <w:rsid w:val="00683488"/>
    <w:rPr>
      <w:sz w:val="24"/>
      <w:szCs w:val="24"/>
    </w:rPr>
  </w:style>
  <w:style w:type="character" w:customStyle="1" w:styleId="ListLabel74">
    <w:name w:val="ListLabel 74"/>
    <w:qFormat/>
    <w:rsid w:val="00683488"/>
    <w:rPr>
      <w:rFonts w:cs="OpenSymbol"/>
      <w:sz w:val="24"/>
    </w:rPr>
  </w:style>
  <w:style w:type="character" w:customStyle="1" w:styleId="ListLabel75">
    <w:name w:val="ListLabel 75"/>
    <w:qFormat/>
    <w:rsid w:val="00683488"/>
    <w:rPr>
      <w:rFonts w:cs="OpenSymbol"/>
    </w:rPr>
  </w:style>
  <w:style w:type="character" w:customStyle="1" w:styleId="ListLabel76">
    <w:name w:val="ListLabel 76"/>
    <w:qFormat/>
    <w:rsid w:val="00683488"/>
    <w:rPr>
      <w:rFonts w:cs="OpenSymbol"/>
    </w:rPr>
  </w:style>
  <w:style w:type="character" w:customStyle="1" w:styleId="ListLabel77">
    <w:name w:val="ListLabel 77"/>
    <w:qFormat/>
    <w:rsid w:val="00683488"/>
    <w:rPr>
      <w:rFonts w:cs="OpenSymbol"/>
    </w:rPr>
  </w:style>
  <w:style w:type="character" w:customStyle="1" w:styleId="ListLabel78">
    <w:name w:val="ListLabel 78"/>
    <w:qFormat/>
    <w:rsid w:val="00683488"/>
    <w:rPr>
      <w:rFonts w:cs="OpenSymbol"/>
    </w:rPr>
  </w:style>
  <w:style w:type="character" w:customStyle="1" w:styleId="ListLabel79">
    <w:name w:val="ListLabel 79"/>
    <w:qFormat/>
    <w:rsid w:val="00683488"/>
    <w:rPr>
      <w:rFonts w:cs="OpenSymbol"/>
    </w:rPr>
  </w:style>
  <w:style w:type="character" w:customStyle="1" w:styleId="ListLabel80">
    <w:name w:val="ListLabel 80"/>
    <w:qFormat/>
    <w:rsid w:val="00683488"/>
    <w:rPr>
      <w:rFonts w:cs="OpenSymbol"/>
    </w:rPr>
  </w:style>
  <w:style w:type="character" w:customStyle="1" w:styleId="ListLabel81">
    <w:name w:val="ListLabel 81"/>
    <w:qFormat/>
    <w:rsid w:val="00683488"/>
    <w:rPr>
      <w:rFonts w:cs="OpenSymbol"/>
    </w:rPr>
  </w:style>
  <w:style w:type="character" w:customStyle="1" w:styleId="ListLabel82">
    <w:name w:val="ListLabel 82"/>
    <w:qFormat/>
    <w:rsid w:val="00683488"/>
    <w:rPr>
      <w:rFonts w:cs="OpenSymbol"/>
    </w:rPr>
  </w:style>
  <w:style w:type="character" w:customStyle="1" w:styleId="ListLabel83">
    <w:name w:val="ListLabel 83"/>
    <w:qFormat/>
    <w:rsid w:val="00683488"/>
    <w:rPr>
      <w:rFonts w:ascii="Arial" w:eastAsia="Times New Roman" w:hAnsi="Arial" w:cs="Arial"/>
      <w:i/>
      <w:sz w:val="24"/>
      <w:szCs w:val="24"/>
      <w:lang w:val="ro-RO" w:eastAsia="zh-CN"/>
    </w:rPr>
  </w:style>
  <w:style w:type="character" w:customStyle="1" w:styleId="ListLabel84">
    <w:name w:val="ListLabel 84"/>
    <w:qFormat/>
    <w:rsid w:val="00683488"/>
    <w:rPr>
      <w:rFonts w:ascii="Arial" w:eastAsia="Times New Roman" w:hAnsi="Arial" w:cs="Arial"/>
      <w:color w:val="000000"/>
      <w:sz w:val="24"/>
      <w:szCs w:val="24"/>
      <w:lang w:val="ro-RO" w:eastAsia="zh-CN"/>
    </w:rPr>
  </w:style>
  <w:style w:type="character" w:customStyle="1" w:styleId="ListLabel85">
    <w:name w:val="ListLabel 85"/>
    <w:qFormat/>
    <w:rsid w:val="00683488"/>
    <w:rPr>
      <w:rFonts w:cs="OpenSymbol"/>
      <w:sz w:val="24"/>
    </w:rPr>
  </w:style>
  <w:style w:type="character" w:customStyle="1" w:styleId="ListLabel86">
    <w:name w:val="ListLabel 86"/>
    <w:qFormat/>
    <w:rsid w:val="00683488"/>
    <w:rPr>
      <w:rFonts w:cs="Courier New"/>
      <w:sz w:val="20"/>
    </w:rPr>
  </w:style>
  <w:style w:type="character" w:customStyle="1" w:styleId="ListLabel87">
    <w:name w:val="ListLabel 87"/>
    <w:qFormat/>
    <w:rsid w:val="00683488"/>
    <w:rPr>
      <w:rFonts w:cs="Wingdings"/>
      <w:sz w:val="20"/>
    </w:rPr>
  </w:style>
  <w:style w:type="character" w:customStyle="1" w:styleId="ListLabel88">
    <w:name w:val="ListLabel 88"/>
    <w:qFormat/>
    <w:rsid w:val="00683488"/>
    <w:rPr>
      <w:rFonts w:cs="Wingdings"/>
      <w:sz w:val="20"/>
    </w:rPr>
  </w:style>
  <w:style w:type="character" w:customStyle="1" w:styleId="ListLabel89">
    <w:name w:val="ListLabel 89"/>
    <w:qFormat/>
    <w:rsid w:val="00683488"/>
    <w:rPr>
      <w:rFonts w:cs="Wingdings"/>
      <w:sz w:val="20"/>
    </w:rPr>
  </w:style>
  <w:style w:type="character" w:customStyle="1" w:styleId="ListLabel90">
    <w:name w:val="ListLabel 90"/>
    <w:qFormat/>
    <w:rsid w:val="00683488"/>
    <w:rPr>
      <w:rFonts w:cs="Wingdings"/>
      <w:sz w:val="20"/>
    </w:rPr>
  </w:style>
  <w:style w:type="character" w:customStyle="1" w:styleId="ListLabel91">
    <w:name w:val="ListLabel 91"/>
    <w:qFormat/>
    <w:rsid w:val="00683488"/>
    <w:rPr>
      <w:rFonts w:cs="Wingdings"/>
      <w:sz w:val="20"/>
    </w:rPr>
  </w:style>
  <w:style w:type="character" w:customStyle="1" w:styleId="ListLabel92">
    <w:name w:val="ListLabel 92"/>
    <w:qFormat/>
    <w:rsid w:val="00683488"/>
    <w:rPr>
      <w:rFonts w:cs="Wingdings"/>
      <w:sz w:val="20"/>
    </w:rPr>
  </w:style>
  <w:style w:type="character" w:customStyle="1" w:styleId="ListLabel93">
    <w:name w:val="ListLabel 93"/>
    <w:qFormat/>
    <w:rsid w:val="00683488"/>
    <w:rPr>
      <w:rFonts w:cs="Wingdings"/>
      <w:sz w:val="20"/>
    </w:rPr>
  </w:style>
  <w:style w:type="character" w:customStyle="1" w:styleId="ListLabel94">
    <w:name w:val="ListLabel 94"/>
    <w:qFormat/>
    <w:rsid w:val="00683488"/>
    <w:rPr>
      <w:rFonts w:ascii="Arial" w:hAnsi="Arial"/>
      <w:color w:val="000000"/>
      <w:sz w:val="24"/>
      <w:lang w:val="ro-RO"/>
    </w:rPr>
  </w:style>
  <w:style w:type="character" w:customStyle="1" w:styleId="ListLabel95">
    <w:name w:val="ListLabel 95"/>
    <w:qFormat/>
    <w:rsid w:val="00683488"/>
    <w:rPr>
      <w:sz w:val="24"/>
      <w:szCs w:val="24"/>
    </w:rPr>
  </w:style>
  <w:style w:type="character" w:customStyle="1" w:styleId="ListLabel96">
    <w:name w:val="ListLabel 96"/>
    <w:qFormat/>
    <w:rsid w:val="00683488"/>
    <w:rPr>
      <w:sz w:val="24"/>
      <w:szCs w:val="24"/>
    </w:rPr>
  </w:style>
  <w:style w:type="character" w:customStyle="1" w:styleId="ListLabel97">
    <w:name w:val="ListLabel 97"/>
    <w:qFormat/>
    <w:rsid w:val="00683488"/>
    <w:rPr>
      <w:sz w:val="24"/>
      <w:szCs w:val="24"/>
    </w:rPr>
  </w:style>
  <w:style w:type="character" w:customStyle="1" w:styleId="ListLabel98">
    <w:name w:val="ListLabel 98"/>
    <w:qFormat/>
    <w:rsid w:val="00683488"/>
    <w:rPr>
      <w:sz w:val="24"/>
      <w:szCs w:val="24"/>
    </w:rPr>
  </w:style>
  <w:style w:type="character" w:customStyle="1" w:styleId="ListLabel99">
    <w:name w:val="ListLabel 99"/>
    <w:qFormat/>
    <w:rsid w:val="00683488"/>
    <w:rPr>
      <w:sz w:val="24"/>
      <w:szCs w:val="24"/>
    </w:rPr>
  </w:style>
  <w:style w:type="character" w:customStyle="1" w:styleId="ListLabel100">
    <w:name w:val="ListLabel 100"/>
    <w:qFormat/>
    <w:rsid w:val="00683488"/>
    <w:rPr>
      <w:sz w:val="24"/>
      <w:szCs w:val="24"/>
    </w:rPr>
  </w:style>
  <w:style w:type="character" w:customStyle="1" w:styleId="ListLabel101">
    <w:name w:val="ListLabel 101"/>
    <w:qFormat/>
    <w:rsid w:val="00683488"/>
    <w:rPr>
      <w:sz w:val="24"/>
      <w:szCs w:val="24"/>
    </w:rPr>
  </w:style>
  <w:style w:type="character" w:customStyle="1" w:styleId="ListLabel102">
    <w:name w:val="ListLabel 102"/>
    <w:qFormat/>
    <w:rsid w:val="00683488"/>
    <w:rPr>
      <w:sz w:val="24"/>
      <w:szCs w:val="24"/>
    </w:rPr>
  </w:style>
  <w:style w:type="character" w:customStyle="1" w:styleId="ListLabel103">
    <w:name w:val="ListLabel 103"/>
    <w:qFormat/>
    <w:rsid w:val="00683488"/>
    <w:rPr>
      <w:sz w:val="24"/>
      <w:szCs w:val="24"/>
    </w:rPr>
  </w:style>
  <w:style w:type="character" w:customStyle="1" w:styleId="ListLabel104">
    <w:name w:val="ListLabel 104"/>
    <w:qFormat/>
    <w:rsid w:val="00683488"/>
    <w:rPr>
      <w:rFonts w:cs="OpenSymbol"/>
      <w:sz w:val="24"/>
    </w:rPr>
  </w:style>
  <w:style w:type="character" w:customStyle="1" w:styleId="ListLabel105">
    <w:name w:val="ListLabel 105"/>
    <w:qFormat/>
    <w:rsid w:val="00683488"/>
    <w:rPr>
      <w:rFonts w:cs="OpenSymbol"/>
    </w:rPr>
  </w:style>
  <w:style w:type="character" w:customStyle="1" w:styleId="ListLabel106">
    <w:name w:val="ListLabel 106"/>
    <w:qFormat/>
    <w:rsid w:val="00683488"/>
    <w:rPr>
      <w:rFonts w:cs="OpenSymbol"/>
    </w:rPr>
  </w:style>
  <w:style w:type="character" w:customStyle="1" w:styleId="ListLabel107">
    <w:name w:val="ListLabel 107"/>
    <w:qFormat/>
    <w:rsid w:val="00683488"/>
    <w:rPr>
      <w:rFonts w:cs="OpenSymbol"/>
    </w:rPr>
  </w:style>
  <w:style w:type="character" w:customStyle="1" w:styleId="ListLabel108">
    <w:name w:val="ListLabel 108"/>
    <w:qFormat/>
    <w:rsid w:val="00683488"/>
    <w:rPr>
      <w:rFonts w:cs="OpenSymbol"/>
    </w:rPr>
  </w:style>
  <w:style w:type="character" w:customStyle="1" w:styleId="ListLabel109">
    <w:name w:val="ListLabel 109"/>
    <w:qFormat/>
    <w:rsid w:val="00683488"/>
    <w:rPr>
      <w:rFonts w:cs="OpenSymbol"/>
    </w:rPr>
  </w:style>
  <w:style w:type="character" w:customStyle="1" w:styleId="ListLabel110">
    <w:name w:val="ListLabel 110"/>
    <w:qFormat/>
    <w:rsid w:val="00683488"/>
    <w:rPr>
      <w:rFonts w:cs="OpenSymbol"/>
    </w:rPr>
  </w:style>
  <w:style w:type="character" w:customStyle="1" w:styleId="ListLabel111">
    <w:name w:val="ListLabel 111"/>
    <w:qFormat/>
    <w:rsid w:val="00683488"/>
    <w:rPr>
      <w:rFonts w:cs="OpenSymbol"/>
    </w:rPr>
  </w:style>
  <w:style w:type="character" w:customStyle="1" w:styleId="ListLabel112">
    <w:name w:val="ListLabel 112"/>
    <w:qFormat/>
    <w:rsid w:val="00683488"/>
    <w:rPr>
      <w:rFonts w:cs="OpenSymbol"/>
    </w:rPr>
  </w:style>
  <w:style w:type="character" w:customStyle="1" w:styleId="ListLabel113">
    <w:name w:val="ListLabel 113"/>
    <w:qFormat/>
    <w:rsid w:val="00683488"/>
    <w:rPr>
      <w:rFonts w:ascii="Arial" w:eastAsia="Times New Roman" w:hAnsi="Arial" w:cs="Arial"/>
      <w:i/>
      <w:sz w:val="24"/>
      <w:szCs w:val="24"/>
      <w:lang w:val="ro-RO" w:eastAsia="zh-CN"/>
    </w:rPr>
  </w:style>
  <w:style w:type="character" w:customStyle="1" w:styleId="ListLabel114">
    <w:name w:val="ListLabel 114"/>
    <w:qFormat/>
    <w:rsid w:val="00683488"/>
    <w:rPr>
      <w:rFonts w:ascii="Arial" w:eastAsia="Times New Roman" w:hAnsi="Arial" w:cs="Arial"/>
      <w:color w:val="000000"/>
      <w:sz w:val="24"/>
      <w:szCs w:val="24"/>
      <w:lang w:val="ro-RO" w:eastAsia="zh-CN"/>
    </w:rPr>
  </w:style>
  <w:style w:type="character" w:customStyle="1" w:styleId="ListLabel115">
    <w:name w:val="ListLabel 115"/>
    <w:qFormat/>
    <w:rsid w:val="00683488"/>
    <w:rPr>
      <w:rFonts w:cs="OpenSymbol"/>
      <w:sz w:val="24"/>
    </w:rPr>
  </w:style>
  <w:style w:type="character" w:customStyle="1" w:styleId="ListLabel116">
    <w:name w:val="ListLabel 116"/>
    <w:qFormat/>
    <w:rsid w:val="00683488"/>
    <w:rPr>
      <w:rFonts w:cs="Courier New"/>
      <w:sz w:val="20"/>
    </w:rPr>
  </w:style>
  <w:style w:type="character" w:customStyle="1" w:styleId="ListLabel117">
    <w:name w:val="ListLabel 117"/>
    <w:qFormat/>
    <w:rsid w:val="00683488"/>
    <w:rPr>
      <w:rFonts w:cs="Wingdings"/>
      <w:sz w:val="20"/>
    </w:rPr>
  </w:style>
  <w:style w:type="character" w:customStyle="1" w:styleId="ListLabel118">
    <w:name w:val="ListLabel 118"/>
    <w:qFormat/>
    <w:rsid w:val="00683488"/>
    <w:rPr>
      <w:rFonts w:cs="Wingdings"/>
      <w:sz w:val="20"/>
    </w:rPr>
  </w:style>
  <w:style w:type="character" w:customStyle="1" w:styleId="ListLabel119">
    <w:name w:val="ListLabel 119"/>
    <w:qFormat/>
    <w:rsid w:val="00683488"/>
    <w:rPr>
      <w:rFonts w:cs="Wingdings"/>
      <w:sz w:val="20"/>
    </w:rPr>
  </w:style>
  <w:style w:type="character" w:customStyle="1" w:styleId="ListLabel120">
    <w:name w:val="ListLabel 120"/>
    <w:qFormat/>
    <w:rsid w:val="00683488"/>
    <w:rPr>
      <w:rFonts w:cs="Wingdings"/>
      <w:sz w:val="20"/>
    </w:rPr>
  </w:style>
  <w:style w:type="character" w:customStyle="1" w:styleId="ListLabel121">
    <w:name w:val="ListLabel 121"/>
    <w:qFormat/>
    <w:rsid w:val="00683488"/>
    <w:rPr>
      <w:rFonts w:cs="Wingdings"/>
      <w:sz w:val="20"/>
    </w:rPr>
  </w:style>
  <w:style w:type="character" w:customStyle="1" w:styleId="ListLabel122">
    <w:name w:val="ListLabel 122"/>
    <w:qFormat/>
    <w:rsid w:val="00683488"/>
    <w:rPr>
      <w:rFonts w:cs="Wingdings"/>
      <w:sz w:val="20"/>
    </w:rPr>
  </w:style>
  <w:style w:type="character" w:customStyle="1" w:styleId="ListLabel123">
    <w:name w:val="ListLabel 123"/>
    <w:qFormat/>
    <w:rsid w:val="00683488"/>
    <w:rPr>
      <w:rFonts w:cs="Wingdings"/>
      <w:sz w:val="20"/>
    </w:rPr>
  </w:style>
  <w:style w:type="character" w:customStyle="1" w:styleId="ListLabel124">
    <w:name w:val="ListLabel 124"/>
    <w:qFormat/>
    <w:rsid w:val="00683488"/>
    <w:rPr>
      <w:rFonts w:ascii="Arial" w:hAnsi="Arial"/>
      <w:color w:val="000000"/>
      <w:sz w:val="24"/>
      <w:lang w:val="ro-RO"/>
    </w:rPr>
  </w:style>
  <w:style w:type="character" w:customStyle="1" w:styleId="ListLabel125">
    <w:name w:val="ListLabel 125"/>
    <w:qFormat/>
    <w:rsid w:val="00683488"/>
    <w:rPr>
      <w:sz w:val="24"/>
      <w:szCs w:val="24"/>
    </w:rPr>
  </w:style>
  <w:style w:type="character" w:customStyle="1" w:styleId="ListLabel126">
    <w:name w:val="ListLabel 126"/>
    <w:qFormat/>
    <w:rsid w:val="00683488"/>
    <w:rPr>
      <w:sz w:val="24"/>
      <w:szCs w:val="24"/>
    </w:rPr>
  </w:style>
  <w:style w:type="character" w:customStyle="1" w:styleId="ListLabel127">
    <w:name w:val="ListLabel 127"/>
    <w:qFormat/>
    <w:rsid w:val="00683488"/>
    <w:rPr>
      <w:sz w:val="24"/>
      <w:szCs w:val="24"/>
    </w:rPr>
  </w:style>
  <w:style w:type="character" w:customStyle="1" w:styleId="ListLabel128">
    <w:name w:val="ListLabel 128"/>
    <w:qFormat/>
    <w:rsid w:val="00683488"/>
    <w:rPr>
      <w:sz w:val="24"/>
      <w:szCs w:val="24"/>
    </w:rPr>
  </w:style>
  <w:style w:type="character" w:customStyle="1" w:styleId="ListLabel129">
    <w:name w:val="ListLabel 129"/>
    <w:qFormat/>
    <w:rsid w:val="00683488"/>
    <w:rPr>
      <w:sz w:val="24"/>
      <w:szCs w:val="24"/>
    </w:rPr>
  </w:style>
  <w:style w:type="character" w:customStyle="1" w:styleId="ListLabel130">
    <w:name w:val="ListLabel 130"/>
    <w:qFormat/>
    <w:rsid w:val="00683488"/>
    <w:rPr>
      <w:sz w:val="24"/>
      <w:szCs w:val="24"/>
    </w:rPr>
  </w:style>
  <w:style w:type="character" w:customStyle="1" w:styleId="ListLabel131">
    <w:name w:val="ListLabel 131"/>
    <w:qFormat/>
    <w:rsid w:val="00683488"/>
    <w:rPr>
      <w:sz w:val="24"/>
      <w:szCs w:val="24"/>
    </w:rPr>
  </w:style>
  <w:style w:type="character" w:customStyle="1" w:styleId="ListLabel132">
    <w:name w:val="ListLabel 132"/>
    <w:qFormat/>
    <w:rsid w:val="00683488"/>
    <w:rPr>
      <w:sz w:val="24"/>
      <w:szCs w:val="24"/>
    </w:rPr>
  </w:style>
  <w:style w:type="character" w:customStyle="1" w:styleId="ListLabel133">
    <w:name w:val="ListLabel 133"/>
    <w:qFormat/>
    <w:rsid w:val="00683488"/>
    <w:rPr>
      <w:sz w:val="24"/>
      <w:szCs w:val="24"/>
    </w:rPr>
  </w:style>
  <w:style w:type="character" w:customStyle="1" w:styleId="ListLabel134">
    <w:name w:val="ListLabel 134"/>
    <w:qFormat/>
    <w:rsid w:val="00683488"/>
    <w:rPr>
      <w:rFonts w:cs="OpenSymbol"/>
    </w:rPr>
  </w:style>
  <w:style w:type="character" w:customStyle="1" w:styleId="ListLabel135">
    <w:name w:val="ListLabel 135"/>
    <w:qFormat/>
    <w:rsid w:val="00683488"/>
    <w:rPr>
      <w:rFonts w:cs="OpenSymbol"/>
    </w:rPr>
  </w:style>
  <w:style w:type="character" w:customStyle="1" w:styleId="ListLabel136">
    <w:name w:val="ListLabel 136"/>
    <w:qFormat/>
    <w:rsid w:val="00683488"/>
    <w:rPr>
      <w:rFonts w:cs="OpenSymbol"/>
    </w:rPr>
  </w:style>
  <w:style w:type="character" w:customStyle="1" w:styleId="ListLabel137">
    <w:name w:val="ListLabel 137"/>
    <w:qFormat/>
    <w:rsid w:val="00683488"/>
    <w:rPr>
      <w:rFonts w:cs="OpenSymbol"/>
    </w:rPr>
  </w:style>
  <w:style w:type="character" w:customStyle="1" w:styleId="ListLabel138">
    <w:name w:val="ListLabel 138"/>
    <w:qFormat/>
    <w:rsid w:val="00683488"/>
    <w:rPr>
      <w:rFonts w:cs="OpenSymbol"/>
    </w:rPr>
  </w:style>
  <w:style w:type="character" w:customStyle="1" w:styleId="ListLabel139">
    <w:name w:val="ListLabel 139"/>
    <w:qFormat/>
    <w:rsid w:val="00683488"/>
    <w:rPr>
      <w:rFonts w:cs="OpenSymbol"/>
    </w:rPr>
  </w:style>
  <w:style w:type="character" w:customStyle="1" w:styleId="ListLabel140">
    <w:name w:val="ListLabel 140"/>
    <w:qFormat/>
    <w:rsid w:val="00683488"/>
    <w:rPr>
      <w:rFonts w:cs="OpenSymbol"/>
    </w:rPr>
  </w:style>
  <w:style w:type="character" w:customStyle="1" w:styleId="ListLabel141">
    <w:name w:val="ListLabel 141"/>
    <w:qFormat/>
    <w:rsid w:val="00683488"/>
    <w:rPr>
      <w:rFonts w:cs="OpenSymbol"/>
    </w:rPr>
  </w:style>
  <w:style w:type="character" w:customStyle="1" w:styleId="ListLabel142">
    <w:name w:val="ListLabel 142"/>
    <w:qFormat/>
    <w:rsid w:val="00683488"/>
    <w:rPr>
      <w:rFonts w:cs="OpenSymbol"/>
    </w:rPr>
  </w:style>
  <w:style w:type="character" w:customStyle="1" w:styleId="ListLabel143">
    <w:name w:val="ListLabel 143"/>
    <w:qFormat/>
    <w:rsid w:val="00683488"/>
    <w:rPr>
      <w:rFonts w:ascii="Arial" w:eastAsia="Times New Roman" w:hAnsi="Arial" w:cs="Arial"/>
      <w:i/>
      <w:sz w:val="24"/>
      <w:szCs w:val="24"/>
      <w:lang w:val="ro-RO" w:eastAsia="zh-CN"/>
    </w:rPr>
  </w:style>
  <w:style w:type="character" w:customStyle="1" w:styleId="ListLabel144">
    <w:name w:val="ListLabel 144"/>
    <w:qFormat/>
    <w:rsid w:val="00683488"/>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sid w:val="00683488"/>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sid w:val="00683488"/>
    <w:rPr>
      <w:rFonts w:eastAsia="Times New Roman"/>
      <w:sz w:val="24"/>
    </w:rPr>
  </w:style>
  <w:style w:type="character" w:customStyle="1" w:styleId="Heading4Char">
    <w:name w:val="Heading 4 Char"/>
    <w:basedOn w:val="DefaultParagraphFont"/>
    <w:link w:val="Heading4"/>
    <w:qFormat/>
    <w:rsid w:val="00683488"/>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qFormat/>
    <w:rsid w:val="00683488"/>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qFormat/>
    <w:rsid w:val="00683488"/>
    <w:rPr>
      <w:rFonts w:ascii="Times New Roman" w:eastAsia="Times New Roman" w:hAnsi="Times New Roman" w:cs="Times New Roman"/>
      <w:kern w:val="0"/>
      <w:sz w:val="28"/>
      <w:szCs w:val="20"/>
      <w:u w:val="single"/>
      <w:lang w:val="ro-RO" w:bidi="ar-SA"/>
    </w:rPr>
  </w:style>
  <w:style w:type="character" w:customStyle="1" w:styleId="BalloonTextChar">
    <w:name w:val="Balloon Text Char"/>
    <w:basedOn w:val="DefaultParagraphFont"/>
    <w:link w:val="BalloonText"/>
    <w:uiPriority w:val="99"/>
    <w:semiHidden/>
    <w:qFormat/>
    <w:rsid w:val="00683488"/>
    <w:rPr>
      <w:rFonts w:ascii="Segoe UI" w:hAnsi="Segoe UI" w:cs="Mangal"/>
      <w:sz w:val="18"/>
      <w:szCs w:val="16"/>
    </w:rPr>
  </w:style>
  <w:style w:type="character" w:customStyle="1" w:styleId="ListLabel145">
    <w:name w:val="ListLabel 145"/>
    <w:qFormat/>
    <w:rsid w:val="00683488"/>
    <w:rPr>
      <w:rFonts w:cs="OpenSymbol"/>
      <w:sz w:val="24"/>
    </w:rPr>
  </w:style>
  <w:style w:type="character" w:customStyle="1" w:styleId="ListLabel146">
    <w:name w:val="ListLabel 146"/>
    <w:qFormat/>
    <w:rsid w:val="00683488"/>
    <w:rPr>
      <w:rFonts w:cs="Courier New"/>
      <w:sz w:val="20"/>
    </w:rPr>
  </w:style>
  <w:style w:type="character" w:customStyle="1" w:styleId="ListLabel147">
    <w:name w:val="ListLabel 147"/>
    <w:qFormat/>
    <w:rsid w:val="00683488"/>
    <w:rPr>
      <w:rFonts w:cs="Wingdings"/>
      <w:sz w:val="20"/>
    </w:rPr>
  </w:style>
  <w:style w:type="character" w:customStyle="1" w:styleId="ListLabel148">
    <w:name w:val="ListLabel 148"/>
    <w:qFormat/>
    <w:rsid w:val="00683488"/>
    <w:rPr>
      <w:rFonts w:cs="Wingdings"/>
      <w:sz w:val="20"/>
    </w:rPr>
  </w:style>
  <w:style w:type="character" w:customStyle="1" w:styleId="ListLabel149">
    <w:name w:val="ListLabel 149"/>
    <w:qFormat/>
    <w:rsid w:val="00683488"/>
    <w:rPr>
      <w:rFonts w:cs="Wingdings"/>
      <w:sz w:val="20"/>
    </w:rPr>
  </w:style>
  <w:style w:type="character" w:customStyle="1" w:styleId="ListLabel150">
    <w:name w:val="ListLabel 150"/>
    <w:qFormat/>
    <w:rsid w:val="00683488"/>
    <w:rPr>
      <w:rFonts w:cs="Wingdings"/>
      <w:sz w:val="20"/>
    </w:rPr>
  </w:style>
  <w:style w:type="character" w:customStyle="1" w:styleId="ListLabel151">
    <w:name w:val="ListLabel 151"/>
    <w:qFormat/>
    <w:rsid w:val="00683488"/>
    <w:rPr>
      <w:rFonts w:cs="Wingdings"/>
      <w:sz w:val="20"/>
    </w:rPr>
  </w:style>
  <w:style w:type="character" w:customStyle="1" w:styleId="ListLabel152">
    <w:name w:val="ListLabel 152"/>
    <w:qFormat/>
    <w:rsid w:val="00683488"/>
    <w:rPr>
      <w:rFonts w:cs="Wingdings"/>
      <w:sz w:val="20"/>
    </w:rPr>
  </w:style>
  <w:style w:type="character" w:customStyle="1" w:styleId="ListLabel153">
    <w:name w:val="ListLabel 153"/>
    <w:qFormat/>
    <w:rsid w:val="00683488"/>
    <w:rPr>
      <w:rFonts w:cs="Wingdings"/>
      <w:sz w:val="20"/>
    </w:rPr>
  </w:style>
  <w:style w:type="character" w:customStyle="1" w:styleId="ListLabel154">
    <w:name w:val="ListLabel 154"/>
    <w:qFormat/>
    <w:rsid w:val="00683488"/>
    <w:rPr>
      <w:color w:val="000000"/>
      <w:sz w:val="24"/>
      <w:lang w:val="ro-RO"/>
    </w:rPr>
  </w:style>
  <w:style w:type="character" w:customStyle="1" w:styleId="ListLabel155">
    <w:name w:val="ListLabel 155"/>
    <w:qFormat/>
    <w:rsid w:val="00683488"/>
    <w:rPr>
      <w:rFonts w:ascii="Trebuchet MS" w:hAnsi="Trebuchet MS"/>
      <w:sz w:val="24"/>
      <w:szCs w:val="24"/>
    </w:rPr>
  </w:style>
  <w:style w:type="character" w:customStyle="1" w:styleId="ListLabel156">
    <w:name w:val="ListLabel 156"/>
    <w:qFormat/>
    <w:rsid w:val="00683488"/>
    <w:rPr>
      <w:sz w:val="24"/>
      <w:szCs w:val="24"/>
    </w:rPr>
  </w:style>
  <w:style w:type="character" w:customStyle="1" w:styleId="ListLabel157">
    <w:name w:val="ListLabel 157"/>
    <w:qFormat/>
    <w:rsid w:val="00683488"/>
    <w:rPr>
      <w:sz w:val="24"/>
      <w:szCs w:val="24"/>
    </w:rPr>
  </w:style>
  <w:style w:type="character" w:customStyle="1" w:styleId="ListLabel158">
    <w:name w:val="ListLabel 158"/>
    <w:qFormat/>
    <w:rsid w:val="00683488"/>
    <w:rPr>
      <w:sz w:val="24"/>
      <w:szCs w:val="24"/>
    </w:rPr>
  </w:style>
  <w:style w:type="character" w:customStyle="1" w:styleId="ListLabel159">
    <w:name w:val="ListLabel 159"/>
    <w:qFormat/>
    <w:rsid w:val="00683488"/>
    <w:rPr>
      <w:sz w:val="24"/>
      <w:szCs w:val="24"/>
    </w:rPr>
  </w:style>
  <w:style w:type="character" w:customStyle="1" w:styleId="ListLabel160">
    <w:name w:val="ListLabel 160"/>
    <w:qFormat/>
    <w:rsid w:val="00683488"/>
    <w:rPr>
      <w:sz w:val="24"/>
      <w:szCs w:val="24"/>
    </w:rPr>
  </w:style>
  <w:style w:type="character" w:customStyle="1" w:styleId="ListLabel161">
    <w:name w:val="ListLabel 161"/>
    <w:qFormat/>
    <w:rsid w:val="00683488"/>
    <w:rPr>
      <w:sz w:val="24"/>
      <w:szCs w:val="24"/>
    </w:rPr>
  </w:style>
  <w:style w:type="character" w:customStyle="1" w:styleId="ListLabel162">
    <w:name w:val="ListLabel 162"/>
    <w:qFormat/>
    <w:rsid w:val="00683488"/>
    <w:rPr>
      <w:sz w:val="24"/>
      <w:szCs w:val="24"/>
    </w:rPr>
  </w:style>
  <w:style w:type="character" w:customStyle="1" w:styleId="ListLabel163">
    <w:name w:val="ListLabel 163"/>
    <w:qFormat/>
    <w:rsid w:val="00683488"/>
    <w:rPr>
      <w:sz w:val="24"/>
      <w:szCs w:val="24"/>
    </w:rPr>
  </w:style>
  <w:style w:type="character" w:customStyle="1" w:styleId="ListLabel164">
    <w:name w:val="ListLabel 164"/>
    <w:qFormat/>
    <w:rsid w:val="00683488"/>
    <w:rPr>
      <w:rFonts w:cs="OpenSymbol"/>
    </w:rPr>
  </w:style>
  <w:style w:type="character" w:customStyle="1" w:styleId="ListLabel165">
    <w:name w:val="ListLabel 165"/>
    <w:qFormat/>
    <w:rsid w:val="00683488"/>
    <w:rPr>
      <w:rFonts w:cs="OpenSymbol"/>
    </w:rPr>
  </w:style>
  <w:style w:type="character" w:customStyle="1" w:styleId="ListLabel166">
    <w:name w:val="ListLabel 166"/>
    <w:qFormat/>
    <w:rsid w:val="00683488"/>
    <w:rPr>
      <w:rFonts w:cs="OpenSymbol"/>
    </w:rPr>
  </w:style>
  <w:style w:type="character" w:customStyle="1" w:styleId="ListLabel167">
    <w:name w:val="ListLabel 167"/>
    <w:qFormat/>
    <w:rsid w:val="00683488"/>
    <w:rPr>
      <w:rFonts w:cs="OpenSymbol"/>
    </w:rPr>
  </w:style>
  <w:style w:type="character" w:customStyle="1" w:styleId="ListLabel168">
    <w:name w:val="ListLabel 168"/>
    <w:qFormat/>
    <w:rsid w:val="00683488"/>
    <w:rPr>
      <w:rFonts w:cs="OpenSymbol"/>
    </w:rPr>
  </w:style>
  <w:style w:type="character" w:customStyle="1" w:styleId="ListLabel169">
    <w:name w:val="ListLabel 169"/>
    <w:qFormat/>
    <w:rsid w:val="00683488"/>
    <w:rPr>
      <w:rFonts w:cs="OpenSymbol"/>
    </w:rPr>
  </w:style>
  <w:style w:type="character" w:customStyle="1" w:styleId="ListLabel170">
    <w:name w:val="ListLabel 170"/>
    <w:qFormat/>
    <w:rsid w:val="00683488"/>
    <w:rPr>
      <w:rFonts w:cs="OpenSymbol"/>
    </w:rPr>
  </w:style>
  <w:style w:type="character" w:customStyle="1" w:styleId="ListLabel171">
    <w:name w:val="ListLabel 171"/>
    <w:qFormat/>
    <w:rsid w:val="00683488"/>
    <w:rPr>
      <w:rFonts w:cs="OpenSymbol"/>
    </w:rPr>
  </w:style>
  <w:style w:type="character" w:customStyle="1" w:styleId="ListLabel172">
    <w:name w:val="ListLabel 172"/>
    <w:qFormat/>
    <w:rsid w:val="00683488"/>
    <w:rPr>
      <w:rFonts w:cs="OpenSymbol"/>
    </w:rPr>
  </w:style>
  <w:style w:type="character" w:customStyle="1" w:styleId="ListLabel173">
    <w:name w:val="ListLabel 173"/>
    <w:qFormat/>
    <w:rsid w:val="00683488"/>
    <w:rPr>
      <w:rFonts w:cs="Arial"/>
    </w:rPr>
  </w:style>
  <w:style w:type="character" w:customStyle="1" w:styleId="ListLabel174">
    <w:name w:val="ListLabel 174"/>
    <w:qFormat/>
    <w:rsid w:val="00683488"/>
    <w:rPr>
      <w:rFonts w:cs="Arial"/>
    </w:rPr>
  </w:style>
  <w:style w:type="character" w:customStyle="1" w:styleId="ListLabel175">
    <w:name w:val="ListLabel 175"/>
    <w:qFormat/>
    <w:rsid w:val="00683488"/>
    <w:rPr>
      <w:rFonts w:eastAsia="Times New Roman" w:cs="Arial"/>
      <w:sz w:val="24"/>
      <w:szCs w:val="24"/>
    </w:rPr>
  </w:style>
  <w:style w:type="character" w:customStyle="1" w:styleId="ListLabel176">
    <w:name w:val="ListLabel 176"/>
    <w:qFormat/>
    <w:rsid w:val="00683488"/>
    <w:rPr>
      <w:rFonts w:cs="Courier New"/>
    </w:rPr>
  </w:style>
  <w:style w:type="character" w:customStyle="1" w:styleId="ListLabel177">
    <w:name w:val="ListLabel 177"/>
    <w:qFormat/>
    <w:rsid w:val="00683488"/>
    <w:rPr>
      <w:rFonts w:cs="Courier New"/>
    </w:rPr>
  </w:style>
  <w:style w:type="character" w:customStyle="1" w:styleId="ListLabel178">
    <w:name w:val="ListLabel 178"/>
    <w:qFormat/>
    <w:rsid w:val="00683488"/>
    <w:rPr>
      <w:rFonts w:cs="Courier New"/>
    </w:rPr>
  </w:style>
  <w:style w:type="character" w:customStyle="1" w:styleId="ListLabel179">
    <w:name w:val="ListLabel 179"/>
    <w:qFormat/>
    <w:rsid w:val="00683488"/>
    <w:rPr>
      <w:rFonts w:eastAsia="Times New Roman" w:cs="Arial"/>
    </w:rPr>
  </w:style>
  <w:style w:type="character" w:customStyle="1" w:styleId="ListLabel180">
    <w:name w:val="ListLabel 180"/>
    <w:qFormat/>
    <w:rsid w:val="00683488"/>
    <w:rPr>
      <w:rFonts w:cs="Courier New"/>
    </w:rPr>
  </w:style>
  <w:style w:type="character" w:customStyle="1" w:styleId="ListLabel181">
    <w:name w:val="ListLabel 181"/>
    <w:qFormat/>
    <w:rsid w:val="00683488"/>
    <w:rPr>
      <w:rFonts w:cs="Courier New"/>
    </w:rPr>
  </w:style>
  <w:style w:type="character" w:customStyle="1" w:styleId="ListLabel182">
    <w:name w:val="ListLabel 182"/>
    <w:qFormat/>
    <w:rsid w:val="00683488"/>
    <w:rPr>
      <w:rFonts w:cs="Courier New"/>
    </w:rPr>
  </w:style>
  <w:style w:type="character" w:customStyle="1" w:styleId="ListLabel183">
    <w:name w:val="ListLabel 183"/>
    <w:qFormat/>
    <w:rsid w:val="00683488"/>
    <w:rPr>
      <w:rFonts w:cs="Symbol"/>
    </w:rPr>
  </w:style>
  <w:style w:type="character" w:customStyle="1" w:styleId="ListLabel184">
    <w:name w:val="ListLabel 184"/>
    <w:qFormat/>
    <w:rsid w:val="00683488"/>
    <w:rPr>
      <w:rFonts w:ascii="Trebuchet MS" w:hAnsi="Trebuchet MS" w:cs="OpenSymbol"/>
      <w:sz w:val="28"/>
      <w:szCs w:val="28"/>
    </w:rPr>
  </w:style>
  <w:style w:type="character" w:customStyle="1" w:styleId="ListLabel185">
    <w:name w:val="ListLabel 185"/>
    <w:qFormat/>
    <w:rsid w:val="00683488"/>
    <w:rPr>
      <w:rFonts w:cs="Courier New"/>
      <w:sz w:val="20"/>
    </w:rPr>
  </w:style>
  <w:style w:type="character" w:customStyle="1" w:styleId="ListLabel186">
    <w:name w:val="ListLabel 186"/>
    <w:qFormat/>
    <w:rsid w:val="00683488"/>
    <w:rPr>
      <w:rFonts w:cs="Wingdings"/>
      <w:sz w:val="20"/>
    </w:rPr>
  </w:style>
  <w:style w:type="character" w:customStyle="1" w:styleId="ListLabel187">
    <w:name w:val="ListLabel 187"/>
    <w:qFormat/>
    <w:rsid w:val="00683488"/>
    <w:rPr>
      <w:rFonts w:cs="Wingdings"/>
      <w:sz w:val="20"/>
    </w:rPr>
  </w:style>
  <w:style w:type="character" w:customStyle="1" w:styleId="ListLabel188">
    <w:name w:val="ListLabel 188"/>
    <w:qFormat/>
    <w:rsid w:val="00683488"/>
    <w:rPr>
      <w:rFonts w:cs="Wingdings"/>
      <w:sz w:val="20"/>
    </w:rPr>
  </w:style>
  <w:style w:type="character" w:customStyle="1" w:styleId="ListLabel189">
    <w:name w:val="ListLabel 189"/>
    <w:qFormat/>
    <w:rsid w:val="00683488"/>
    <w:rPr>
      <w:rFonts w:cs="Wingdings"/>
      <w:sz w:val="20"/>
    </w:rPr>
  </w:style>
  <w:style w:type="character" w:customStyle="1" w:styleId="ListLabel190">
    <w:name w:val="ListLabel 190"/>
    <w:qFormat/>
    <w:rsid w:val="00683488"/>
    <w:rPr>
      <w:rFonts w:cs="Wingdings"/>
      <w:sz w:val="20"/>
    </w:rPr>
  </w:style>
  <w:style w:type="character" w:customStyle="1" w:styleId="ListLabel191">
    <w:name w:val="ListLabel 191"/>
    <w:qFormat/>
    <w:rsid w:val="00683488"/>
    <w:rPr>
      <w:rFonts w:cs="Wingdings"/>
      <w:sz w:val="20"/>
    </w:rPr>
  </w:style>
  <w:style w:type="character" w:customStyle="1" w:styleId="ListLabel192">
    <w:name w:val="ListLabel 192"/>
    <w:qFormat/>
    <w:rsid w:val="00683488"/>
    <w:rPr>
      <w:rFonts w:cs="Wingdings"/>
      <w:sz w:val="20"/>
    </w:rPr>
  </w:style>
  <w:style w:type="character" w:customStyle="1" w:styleId="ListLabel193">
    <w:name w:val="ListLabel 193"/>
    <w:qFormat/>
    <w:rsid w:val="00683488"/>
    <w:rPr>
      <w:rFonts w:ascii="Trebuchet MS" w:hAnsi="Trebuchet MS" w:cs="OpenSymbol"/>
    </w:rPr>
  </w:style>
  <w:style w:type="character" w:customStyle="1" w:styleId="ListLabel194">
    <w:name w:val="ListLabel 194"/>
    <w:qFormat/>
    <w:rsid w:val="00683488"/>
    <w:rPr>
      <w:rFonts w:cs="OpenSymbol"/>
    </w:rPr>
  </w:style>
  <w:style w:type="character" w:customStyle="1" w:styleId="ListLabel195">
    <w:name w:val="ListLabel 195"/>
    <w:qFormat/>
    <w:rsid w:val="00683488"/>
    <w:rPr>
      <w:rFonts w:cs="OpenSymbol"/>
    </w:rPr>
  </w:style>
  <w:style w:type="character" w:customStyle="1" w:styleId="ListLabel196">
    <w:name w:val="ListLabel 196"/>
    <w:qFormat/>
    <w:rsid w:val="00683488"/>
    <w:rPr>
      <w:rFonts w:cs="OpenSymbol"/>
    </w:rPr>
  </w:style>
  <w:style w:type="character" w:customStyle="1" w:styleId="ListLabel197">
    <w:name w:val="ListLabel 197"/>
    <w:qFormat/>
    <w:rsid w:val="00683488"/>
    <w:rPr>
      <w:rFonts w:cs="OpenSymbol"/>
    </w:rPr>
  </w:style>
  <w:style w:type="character" w:customStyle="1" w:styleId="ListLabel198">
    <w:name w:val="ListLabel 198"/>
    <w:qFormat/>
    <w:rsid w:val="00683488"/>
    <w:rPr>
      <w:rFonts w:cs="OpenSymbol"/>
    </w:rPr>
  </w:style>
  <w:style w:type="character" w:customStyle="1" w:styleId="ListLabel199">
    <w:name w:val="ListLabel 199"/>
    <w:qFormat/>
    <w:rsid w:val="00683488"/>
    <w:rPr>
      <w:rFonts w:cs="OpenSymbol"/>
    </w:rPr>
  </w:style>
  <w:style w:type="character" w:customStyle="1" w:styleId="ListLabel200">
    <w:name w:val="ListLabel 200"/>
    <w:qFormat/>
    <w:rsid w:val="00683488"/>
    <w:rPr>
      <w:rFonts w:cs="OpenSymbol"/>
    </w:rPr>
  </w:style>
  <w:style w:type="character" w:customStyle="1" w:styleId="ListLabel201">
    <w:name w:val="ListLabel 201"/>
    <w:qFormat/>
    <w:rsid w:val="00683488"/>
    <w:rPr>
      <w:rFonts w:cs="OpenSymbol"/>
    </w:rPr>
  </w:style>
  <w:style w:type="character" w:customStyle="1" w:styleId="ListLabel202">
    <w:name w:val="ListLabel 202"/>
    <w:qFormat/>
    <w:rsid w:val="00683488"/>
    <w:rPr>
      <w:color w:val="000000"/>
      <w:sz w:val="24"/>
      <w:szCs w:val="24"/>
      <w:lang w:val="fr-FR" w:eastAsia="ro-RO"/>
    </w:rPr>
  </w:style>
  <w:style w:type="character" w:customStyle="1" w:styleId="ListLabel203">
    <w:name w:val="ListLabel 203"/>
    <w:qFormat/>
    <w:rsid w:val="00683488"/>
    <w:rPr>
      <w:rFonts w:cs="Arial"/>
      <w:b/>
      <w:bCs/>
      <w:sz w:val="24"/>
      <w:szCs w:val="24"/>
      <w:lang w:val="fr-FR"/>
    </w:rPr>
  </w:style>
  <w:style w:type="character" w:customStyle="1" w:styleId="ListLabel204">
    <w:name w:val="ListLabel 204"/>
    <w:qFormat/>
    <w:rsid w:val="00683488"/>
    <w:rPr>
      <w:rFonts w:cs="Courier New"/>
    </w:rPr>
  </w:style>
  <w:style w:type="character" w:customStyle="1" w:styleId="ListLabel205">
    <w:name w:val="ListLabel 205"/>
    <w:qFormat/>
    <w:rsid w:val="00683488"/>
    <w:rPr>
      <w:rFonts w:cs="Courier New"/>
    </w:rPr>
  </w:style>
  <w:style w:type="character" w:customStyle="1" w:styleId="ListLabel206">
    <w:name w:val="ListLabel 206"/>
    <w:qFormat/>
    <w:rsid w:val="00683488"/>
    <w:rPr>
      <w:rFonts w:cs="Courier New"/>
    </w:rPr>
  </w:style>
  <w:style w:type="character" w:customStyle="1" w:styleId="ListLabel207">
    <w:name w:val="ListLabel 207"/>
    <w:qFormat/>
    <w:rsid w:val="00683488"/>
    <w:rPr>
      <w:rFonts w:ascii="Trebuchet MS" w:hAnsi="Trebuchet MS" w:cs="Times New Roman"/>
      <w:b/>
      <w:sz w:val="24"/>
      <w:szCs w:val="24"/>
    </w:rPr>
  </w:style>
  <w:style w:type="character" w:customStyle="1" w:styleId="ListLabel208">
    <w:name w:val="ListLabel 208"/>
    <w:qFormat/>
    <w:rsid w:val="00683488"/>
    <w:rPr>
      <w:rFonts w:ascii="Trebuchet MS" w:eastAsiaTheme="minorHAnsi" w:hAnsi="Trebuchet MS"/>
      <w:color w:val="1F497D" w:themeColor="text2"/>
      <w:lang w:eastAsia="en-US"/>
    </w:rPr>
  </w:style>
  <w:style w:type="character" w:customStyle="1" w:styleId="ListLabel209">
    <w:name w:val="ListLabel 209"/>
    <w:qFormat/>
    <w:rsid w:val="00683488"/>
    <w:rPr>
      <w:rFonts w:ascii="Trebuchet MS" w:eastAsia="Times New Roman" w:hAnsi="Trebuchet MS"/>
      <w:i/>
      <w:lang w:val="ro-RO"/>
    </w:rPr>
  </w:style>
  <w:style w:type="character" w:customStyle="1" w:styleId="ListLabel210">
    <w:name w:val="ListLabel 210"/>
    <w:qFormat/>
    <w:rsid w:val="00683488"/>
    <w:rPr>
      <w:rFonts w:ascii="Trebuchet MS" w:eastAsia="Times New Roman" w:hAnsi="Trebuchet MS"/>
      <w:i/>
      <w:lang w:val="ro-RO"/>
    </w:rPr>
  </w:style>
  <w:style w:type="character" w:customStyle="1" w:styleId="ListLabel211">
    <w:name w:val="ListLabel 211"/>
    <w:qFormat/>
    <w:rsid w:val="00683488"/>
    <w:rPr>
      <w:rFonts w:ascii="Trebuchet MS" w:eastAsia="Times New Roman" w:hAnsi="Trebuchet MS"/>
      <w:color w:val="000000"/>
      <w:lang w:val="ro-RO"/>
    </w:rPr>
  </w:style>
  <w:style w:type="character" w:customStyle="1" w:styleId="ListLabel212">
    <w:name w:val="ListLabel 212"/>
    <w:qFormat/>
    <w:rsid w:val="00683488"/>
    <w:rPr>
      <w:rFonts w:ascii="Trebuchet MS" w:hAnsi="Trebuchet MS"/>
      <w:sz w:val="24"/>
      <w:szCs w:val="24"/>
    </w:rPr>
  </w:style>
  <w:style w:type="character" w:customStyle="1" w:styleId="ListLabel213">
    <w:name w:val="ListLabel 213"/>
    <w:qFormat/>
    <w:rsid w:val="00683488"/>
    <w:rPr>
      <w:sz w:val="24"/>
      <w:szCs w:val="24"/>
    </w:rPr>
  </w:style>
  <w:style w:type="character" w:customStyle="1" w:styleId="ListLabel214">
    <w:name w:val="ListLabel 214"/>
    <w:qFormat/>
    <w:rsid w:val="00683488"/>
    <w:rPr>
      <w:sz w:val="24"/>
      <w:szCs w:val="24"/>
    </w:rPr>
  </w:style>
  <w:style w:type="character" w:customStyle="1" w:styleId="ListLabel215">
    <w:name w:val="ListLabel 215"/>
    <w:qFormat/>
    <w:rsid w:val="00683488"/>
    <w:rPr>
      <w:sz w:val="24"/>
      <w:szCs w:val="24"/>
    </w:rPr>
  </w:style>
  <w:style w:type="character" w:customStyle="1" w:styleId="ListLabel216">
    <w:name w:val="ListLabel 216"/>
    <w:qFormat/>
    <w:rsid w:val="00683488"/>
    <w:rPr>
      <w:sz w:val="24"/>
      <w:szCs w:val="24"/>
    </w:rPr>
  </w:style>
  <w:style w:type="character" w:customStyle="1" w:styleId="ListLabel217">
    <w:name w:val="ListLabel 217"/>
    <w:qFormat/>
    <w:rsid w:val="00683488"/>
    <w:rPr>
      <w:sz w:val="24"/>
      <w:szCs w:val="24"/>
    </w:rPr>
  </w:style>
  <w:style w:type="character" w:customStyle="1" w:styleId="ListLabel218">
    <w:name w:val="ListLabel 218"/>
    <w:qFormat/>
    <w:rsid w:val="00683488"/>
    <w:rPr>
      <w:sz w:val="24"/>
      <w:szCs w:val="24"/>
    </w:rPr>
  </w:style>
  <w:style w:type="character" w:customStyle="1" w:styleId="ListLabel219">
    <w:name w:val="ListLabel 219"/>
    <w:qFormat/>
    <w:rsid w:val="00683488"/>
    <w:rPr>
      <w:sz w:val="24"/>
      <w:szCs w:val="24"/>
    </w:rPr>
  </w:style>
  <w:style w:type="character" w:customStyle="1" w:styleId="ListLabel220">
    <w:name w:val="ListLabel 220"/>
    <w:qFormat/>
    <w:rsid w:val="00683488"/>
    <w:rPr>
      <w:sz w:val="24"/>
      <w:szCs w:val="24"/>
    </w:rPr>
  </w:style>
  <w:style w:type="character" w:customStyle="1" w:styleId="ListLabel221">
    <w:name w:val="ListLabel 221"/>
    <w:qFormat/>
    <w:rsid w:val="00683488"/>
    <w:rPr>
      <w:rFonts w:ascii="Trebuchet MS" w:hAnsi="Trebuchet MS" w:cs="OpenSymbol"/>
      <w:sz w:val="28"/>
      <w:szCs w:val="28"/>
    </w:rPr>
  </w:style>
  <w:style w:type="character" w:customStyle="1" w:styleId="ListLabel222">
    <w:name w:val="ListLabel 222"/>
    <w:qFormat/>
    <w:rsid w:val="00683488"/>
    <w:rPr>
      <w:rFonts w:cs="Courier New"/>
      <w:sz w:val="20"/>
    </w:rPr>
  </w:style>
  <w:style w:type="character" w:customStyle="1" w:styleId="ListLabel223">
    <w:name w:val="ListLabel 223"/>
    <w:qFormat/>
    <w:rsid w:val="00683488"/>
    <w:rPr>
      <w:rFonts w:cs="Wingdings"/>
      <w:sz w:val="20"/>
    </w:rPr>
  </w:style>
  <w:style w:type="character" w:customStyle="1" w:styleId="ListLabel224">
    <w:name w:val="ListLabel 224"/>
    <w:qFormat/>
    <w:rsid w:val="00683488"/>
    <w:rPr>
      <w:rFonts w:cs="Wingdings"/>
      <w:sz w:val="20"/>
    </w:rPr>
  </w:style>
  <w:style w:type="character" w:customStyle="1" w:styleId="ListLabel225">
    <w:name w:val="ListLabel 225"/>
    <w:qFormat/>
    <w:rsid w:val="00683488"/>
    <w:rPr>
      <w:rFonts w:cs="Wingdings"/>
      <w:sz w:val="20"/>
    </w:rPr>
  </w:style>
  <w:style w:type="character" w:customStyle="1" w:styleId="ListLabel226">
    <w:name w:val="ListLabel 226"/>
    <w:qFormat/>
    <w:rsid w:val="00683488"/>
    <w:rPr>
      <w:rFonts w:cs="Wingdings"/>
      <w:sz w:val="20"/>
    </w:rPr>
  </w:style>
  <w:style w:type="character" w:customStyle="1" w:styleId="ListLabel227">
    <w:name w:val="ListLabel 227"/>
    <w:qFormat/>
    <w:rsid w:val="00683488"/>
    <w:rPr>
      <w:rFonts w:cs="Wingdings"/>
      <w:sz w:val="20"/>
    </w:rPr>
  </w:style>
  <w:style w:type="character" w:customStyle="1" w:styleId="ListLabel228">
    <w:name w:val="ListLabel 228"/>
    <w:qFormat/>
    <w:rsid w:val="00683488"/>
    <w:rPr>
      <w:rFonts w:cs="Wingdings"/>
      <w:sz w:val="20"/>
    </w:rPr>
  </w:style>
  <w:style w:type="character" w:customStyle="1" w:styleId="ListLabel229">
    <w:name w:val="ListLabel 229"/>
    <w:qFormat/>
    <w:rsid w:val="00683488"/>
    <w:rPr>
      <w:rFonts w:cs="Wingdings"/>
      <w:sz w:val="20"/>
    </w:rPr>
  </w:style>
  <w:style w:type="character" w:customStyle="1" w:styleId="ListLabel230">
    <w:name w:val="ListLabel 230"/>
    <w:qFormat/>
    <w:rsid w:val="00683488"/>
    <w:rPr>
      <w:rFonts w:ascii="Trebuchet MS" w:hAnsi="Trebuchet MS" w:cs="OpenSymbol"/>
    </w:rPr>
  </w:style>
  <w:style w:type="character" w:customStyle="1" w:styleId="ListLabel231">
    <w:name w:val="ListLabel 231"/>
    <w:qFormat/>
    <w:rsid w:val="00683488"/>
    <w:rPr>
      <w:rFonts w:cs="OpenSymbol"/>
    </w:rPr>
  </w:style>
  <w:style w:type="character" w:customStyle="1" w:styleId="ListLabel232">
    <w:name w:val="ListLabel 232"/>
    <w:qFormat/>
    <w:rsid w:val="00683488"/>
    <w:rPr>
      <w:rFonts w:cs="OpenSymbol"/>
    </w:rPr>
  </w:style>
  <w:style w:type="character" w:customStyle="1" w:styleId="ListLabel233">
    <w:name w:val="ListLabel 233"/>
    <w:qFormat/>
    <w:rsid w:val="00683488"/>
    <w:rPr>
      <w:rFonts w:cs="OpenSymbol"/>
    </w:rPr>
  </w:style>
  <w:style w:type="character" w:customStyle="1" w:styleId="ListLabel234">
    <w:name w:val="ListLabel 234"/>
    <w:qFormat/>
    <w:rsid w:val="00683488"/>
    <w:rPr>
      <w:rFonts w:cs="OpenSymbol"/>
    </w:rPr>
  </w:style>
  <w:style w:type="character" w:customStyle="1" w:styleId="ListLabel235">
    <w:name w:val="ListLabel 235"/>
    <w:qFormat/>
    <w:rsid w:val="00683488"/>
    <w:rPr>
      <w:rFonts w:cs="OpenSymbol"/>
    </w:rPr>
  </w:style>
  <w:style w:type="character" w:customStyle="1" w:styleId="ListLabel236">
    <w:name w:val="ListLabel 236"/>
    <w:qFormat/>
    <w:rsid w:val="00683488"/>
    <w:rPr>
      <w:rFonts w:cs="OpenSymbol"/>
    </w:rPr>
  </w:style>
  <w:style w:type="character" w:customStyle="1" w:styleId="ListLabel237">
    <w:name w:val="ListLabel 237"/>
    <w:qFormat/>
    <w:rsid w:val="00683488"/>
    <w:rPr>
      <w:rFonts w:cs="OpenSymbol"/>
    </w:rPr>
  </w:style>
  <w:style w:type="character" w:customStyle="1" w:styleId="ListLabel238">
    <w:name w:val="ListLabel 238"/>
    <w:qFormat/>
    <w:rsid w:val="00683488"/>
    <w:rPr>
      <w:rFonts w:cs="OpenSymbol"/>
    </w:rPr>
  </w:style>
  <w:style w:type="character" w:customStyle="1" w:styleId="ListLabel239">
    <w:name w:val="ListLabel 239"/>
    <w:qFormat/>
    <w:rsid w:val="00683488"/>
    <w:rPr>
      <w:rFonts w:cs="Courier New"/>
    </w:rPr>
  </w:style>
  <w:style w:type="character" w:customStyle="1" w:styleId="ListLabel240">
    <w:name w:val="ListLabel 240"/>
    <w:qFormat/>
    <w:rsid w:val="00683488"/>
    <w:rPr>
      <w:rFonts w:cs="Wingdings"/>
    </w:rPr>
  </w:style>
  <w:style w:type="character" w:customStyle="1" w:styleId="ListLabel241">
    <w:name w:val="ListLabel 241"/>
    <w:qFormat/>
    <w:rsid w:val="00683488"/>
    <w:rPr>
      <w:rFonts w:cs="Symbol"/>
    </w:rPr>
  </w:style>
  <w:style w:type="character" w:customStyle="1" w:styleId="ListLabel242">
    <w:name w:val="ListLabel 242"/>
    <w:qFormat/>
    <w:rsid w:val="00683488"/>
    <w:rPr>
      <w:rFonts w:cs="Courier New"/>
    </w:rPr>
  </w:style>
  <w:style w:type="character" w:customStyle="1" w:styleId="ListLabel243">
    <w:name w:val="ListLabel 243"/>
    <w:qFormat/>
    <w:rsid w:val="00683488"/>
    <w:rPr>
      <w:rFonts w:cs="Wingdings"/>
    </w:rPr>
  </w:style>
  <w:style w:type="character" w:customStyle="1" w:styleId="ListLabel244">
    <w:name w:val="ListLabel 244"/>
    <w:qFormat/>
    <w:rsid w:val="00683488"/>
    <w:rPr>
      <w:rFonts w:cs="Symbol"/>
    </w:rPr>
  </w:style>
  <w:style w:type="character" w:customStyle="1" w:styleId="ListLabel245">
    <w:name w:val="ListLabel 245"/>
    <w:qFormat/>
    <w:rsid w:val="00683488"/>
    <w:rPr>
      <w:rFonts w:cs="Courier New"/>
    </w:rPr>
  </w:style>
  <w:style w:type="character" w:customStyle="1" w:styleId="ListLabel246">
    <w:name w:val="ListLabel 246"/>
    <w:qFormat/>
    <w:rsid w:val="00683488"/>
    <w:rPr>
      <w:rFonts w:cs="Wingdings"/>
    </w:rPr>
  </w:style>
  <w:style w:type="character" w:customStyle="1" w:styleId="ListLabel247">
    <w:name w:val="ListLabel 247"/>
    <w:qFormat/>
    <w:rsid w:val="00683488"/>
    <w:rPr>
      <w:rFonts w:ascii="Trebuchet MS" w:hAnsi="Trebuchet MS" w:cs="Times New Roman"/>
      <w:b/>
      <w:sz w:val="24"/>
      <w:szCs w:val="24"/>
    </w:rPr>
  </w:style>
  <w:style w:type="character" w:customStyle="1" w:styleId="ListLabel248">
    <w:name w:val="ListLabel 248"/>
    <w:qFormat/>
    <w:rsid w:val="00683488"/>
    <w:rPr>
      <w:rFonts w:ascii="Trebuchet MS" w:eastAsiaTheme="minorHAnsi" w:hAnsi="Trebuchet MS"/>
      <w:color w:val="1F497D" w:themeColor="text2"/>
      <w:lang w:eastAsia="en-US"/>
    </w:rPr>
  </w:style>
  <w:style w:type="character" w:customStyle="1" w:styleId="ListLabel249">
    <w:name w:val="ListLabel 249"/>
    <w:qFormat/>
    <w:rsid w:val="00683488"/>
    <w:rPr>
      <w:rFonts w:ascii="Trebuchet MS" w:eastAsia="Times New Roman" w:hAnsi="Trebuchet MS"/>
      <w:i/>
      <w:lang w:val="ro-RO"/>
    </w:rPr>
  </w:style>
  <w:style w:type="character" w:customStyle="1" w:styleId="ListLabel250">
    <w:name w:val="ListLabel 250"/>
    <w:qFormat/>
    <w:rsid w:val="00683488"/>
    <w:rPr>
      <w:rFonts w:ascii="Trebuchet MS" w:eastAsia="Times New Roman" w:hAnsi="Trebuchet MS"/>
      <w:i/>
      <w:lang w:val="ro-RO"/>
    </w:rPr>
  </w:style>
  <w:style w:type="character" w:customStyle="1" w:styleId="ListLabel251">
    <w:name w:val="ListLabel 251"/>
    <w:qFormat/>
    <w:rsid w:val="00683488"/>
    <w:rPr>
      <w:rFonts w:ascii="Trebuchet MS" w:eastAsia="Times New Roman" w:hAnsi="Trebuchet MS"/>
      <w:color w:val="000000"/>
      <w:lang w:val="ro-RO"/>
    </w:rPr>
  </w:style>
  <w:style w:type="character" w:customStyle="1" w:styleId="rvts1">
    <w:name w:val="rvts1"/>
    <w:basedOn w:val="DefaultParagraphFont"/>
    <w:qFormat/>
    <w:rsid w:val="00683488"/>
  </w:style>
  <w:style w:type="character" w:customStyle="1" w:styleId="ListLabel7">
    <w:name w:val="ListLabel 7"/>
    <w:qFormat/>
    <w:rsid w:val="00683488"/>
    <w:rPr>
      <w:rFonts w:ascii="Times New Roman" w:hAnsi="Times New Roman" w:cs="Times New Roman"/>
      <w:sz w:val="24"/>
      <w:szCs w:val="24"/>
    </w:rPr>
  </w:style>
  <w:style w:type="character" w:customStyle="1" w:styleId="rvts71">
    <w:name w:val="rvts71"/>
    <w:basedOn w:val="DefaultParagraphFont"/>
    <w:qFormat/>
    <w:rsid w:val="00683488"/>
    <w:rPr>
      <w:rFonts w:ascii="Times New Roman" w:hAnsi="Times New Roman" w:cs="Times New Roman"/>
      <w:sz w:val="24"/>
      <w:szCs w:val="24"/>
    </w:rPr>
  </w:style>
  <w:style w:type="character" w:customStyle="1" w:styleId="ListLabel252">
    <w:name w:val="ListLabel 252"/>
    <w:qFormat/>
    <w:rsid w:val="00683488"/>
    <w:rPr>
      <w:rFonts w:ascii="Trebuchet MS" w:hAnsi="Trebuchet MS"/>
      <w:sz w:val="24"/>
      <w:szCs w:val="24"/>
    </w:rPr>
  </w:style>
  <w:style w:type="character" w:customStyle="1" w:styleId="ListLabel253">
    <w:name w:val="ListLabel 253"/>
    <w:qFormat/>
    <w:rsid w:val="00683488"/>
    <w:rPr>
      <w:sz w:val="24"/>
      <w:szCs w:val="24"/>
    </w:rPr>
  </w:style>
  <w:style w:type="character" w:customStyle="1" w:styleId="ListLabel254">
    <w:name w:val="ListLabel 254"/>
    <w:qFormat/>
    <w:rsid w:val="00683488"/>
    <w:rPr>
      <w:sz w:val="24"/>
      <w:szCs w:val="24"/>
    </w:rPr>
  </w:style>
  <w:style w:type="character" w:customStyle="1" w:styleId="ListLabel255">
    <w:name w:val="ListLabel 255"/>
    <w:qFormat/>
    <w:rsid w:val="00683488"/>
    <w:rPr>
      <w:sz w:val="24"/>
      <w:szCs w:val="24"/>
    </w:rPr>
  </w:style>
  <w:style w:type="character" w:customStyle="1" w:styleId="ListLabel256">
    <w:name w:val="ListLabel 256"/>
    <w:qFormat/>
    <w:rsid w:val="00683488"/>
    <w:rPr>
      <w:sz w:val="24"/>
      <w:szCs w:val="24"/>
    </w:rPr>
  </w:style>
  <w:style w:type="character" w:customStyle="1" w:styleId="ListLabel257">
    <w:name w:val="ListLabel 257"/>
    <w:qFormat/>
    <w:rsid w:val="00683488"/>
    <w:rPr>
      <w:sz w:val="24"/>
      <w:szCs w:val="24"/>
    </w:rPr>
  </w:style>
  <w:style w:type="character" w:customStyle="1" w:styleId="ListLabel258">
    <w:name w:val="ListLabel 258"/>
    <w:qFormat/>
    <w:rsid w:val="00683488"/>
    <w:rPr>
      <w:sz w:val="24"/>
      <w:szCs w:val="24"/>
    </w:rPr>
  </w:style>
  <w:style w:type="character" w:customStyle="1" w:styleId="ListLabel259">
    <w:name w:val="ListLabel 259"/>
    <w:qFormat/>
    <w:rsid w:val="00683488"/>
    <w:rPr>
      <w:sz w:val="24"/>
      <w:szCs w:val="24"/>
    </w:rPr>
  </w:style>
  <w:style w:type="character" w:customStyle="1" w:styleId="ListLabel260">
    <w:name w:val="ListLabel 260"/>
    <w:qFormat/>
    <w:rsid w:val="00683488"/>
    <w:rPr>
      <w:sz w:val="24"/>
      <w:szCs w:val="24"/>
    </w:rPr>
  </w:style>
  <w:style w:type="character" w:customStyle="1" w:styleId="ListLabel261">
    <w:name w:val="ListLabel 261"/>
    <w:qFormat/>
    <w:rsid w:val="00683488"/>
    <w:rPr>
      <w:rFonts w:ascii="Trebuchet MS" w:hAnsi="Trebuchet MS" w:cs="OpenSymbol"/>
      <w:sz w:val="28"/>
      <w:szCs w:val="28"/>
    </w:rPr>
  </w:style>
  <w:style w:type="character" w:customStyle="1" w:styleId="ListLabel262">
    <w:name w:val="ListLabel 262"/>
    <w:qFormat/>
    <w:rsid w:val="00683488"/>
    <w:rPr>
      <w:rFonts w:cs="Courier New"/>
      <w:sz w:val="20"/>
    </w:rPr>
  </w:style>
  <w:style w:type="character" w:customStyle="1" w:styleId="ListLabel263">
    <w:name w:val="ListLabel 263"/>
    <w:qFormat/>
    <w:rsid w:val="00683488"/>
    <w:rPr>
      <w:rFonts w:cs="Wingdings"/>
      <w:sz w:val="20"/>
    </w:rPr>
  </w:style>
  <w:style w:type="character" w:customStyle="1" w:styleId="ListLabel264">
    <w:name w:val="ListLabel 264"/>
    <w:qFormat/>
    <w:rsid w:val="00683488"/>
    <w:rPr>
      <w:rFonts w:cs="Wingdings"/>
      <w:sz w:val="20"/>
    </w:rPr>
  </w:style>
  <w:style w:type="character" w:customStyle="1" w:styleId="ListLabel265">
    <w:name w:val="ListLabel 265"/>
    <w:qFormat/>
    <w:rsid w:val="00683488"/>
    <w:rPr>
      <w:rFonts w:cs="Wingdings"/>
      <w:sz w:val="20"/>
    </w:rPr>
  </w:style>
  <w:style w:type="character" w:customStyle="1" w:styleId="ListLabel266">
    <w:name w:val="ListLabel 266"/>
    <w:qFormat/>
    <w:rsid w:val="00683488"/>
    <w:rPr>
      <w:rFonts w:cs="Wingdings"/>
      <w:sz w:val="20"/>
    </w:rPr>
  </w:style>
  <w:style w:type="character" w:customStyle="1" w:styleId="ListLabel267">
    <w:name w:val="ListLabel 267"/>
    <w:qFormat/>
    <w:rsid w:val="00683488"/>
    <w:rPr>
      <w:rFonts w:cs="Wingdings"/>
      <w:sz w:val="20"/>
    </w:rPr>
  </w:style>
  <w:style w:type="character" w:customStyle="1" w:styleId="ListLabel268">
    <w:name w:val="ListLabel 268"/>
    <w:qFormat/>
    <w:rsid w:val="00683488"/>
    <w:rPr>
      <w:rFonts w:cs="Wingdings"/>
      <w:sz w:val="20"/>
    </w:rPr>
  </w:style>
  <w:style w:type="character" w:customStyle="1" w:styleId="ListLabel269">
    <w:name w:val="ListLabel 269"/>
    <w:qFormat/>
    <w:rsid w:val="00683488"/>
    <w:rPr>
      <w:rFonts w:cs="Wingdings"/>
      <w:sz w:val="20"/>
    </w:rPr>
  </w:style>
  <w:style w:type="character" w:customStyle="1" w:styleId="ListLabel270">
    <w:name w:val="ListLabel 270"/>
    <w:qFormat/>
    <w:rsid w:val="00683488"/>
    <w:rPr>
      <w:rFonts w:ascii="Trebuchet MS" w:hAnsi="Trebuchet MS" w:cs="OpenSymbol"/>
    </w:rPr>
  </w:style>
  <w:style w:type="character" w:customStyle="1" w:styleId="ListLabel271">
    <w:name w:val="ListLabel 271"/>
    <w:qFormat/>
    <w:rsid w:val="00683488"/>
    <w:rPr>
      <w:rFonts w:cs="OpenSymbol"/>
    </w:rPr>
  </w:style>
  <w:style w:type="character" w:customStyle="1" w:styleId="ListLabel272">
    <w:name w:val="ListLabel 272"/>
    <w:qFormat/>
    <w:rsid w:val="00683488"/>
    <w:rPr>
      <w:rFonts w:cs="OpenSymbol"/>
    </w:rPr>
  </w:style>
  <w:style w:type="character" w:customStyle="1" w:styleId="ListLabel273">
    <w:name w:val="ListLabel 273"/>
    <w:qFormat/>
    <w:rsid w:val="00683488"/>
    <w:rPr>
      <w:rFonts w:cs="OpenSymbol"/>
    </w:rPr>
  </w:style>
  <w:style w:type="character" w:customStyle="1" w:styleId="ListLabel274">
    <w:name w:val="ListLabel 274"/>
    <w:qFormat/>
    <w:rsid w:val="00683488"/>
    <w:rPr>
      <w:rFonts w:cs="OpenSymbol"/>
    </w:rPr>
  </w:style>
  <w:style w:type="character" w:customStyle="1" w:styleId="ListLabel275">
    <w:name w:val="ListLabel 275"/>
    <w:qFormat/>
    <w:rsid w:val="00683488"/>
    <w:rPr>
      <w:rFonts w:cs="OpenSymbol"/>
    </w:rPr>
  </w:style>
  <w:style w:type="character" w:customStyle="1" w:styleId="ListLabel276">
    <w:name w:val="ListLabel 276"/>
    <w:qFormat/>
    <w:rsid w:val="00683488"/>
    <w:rPr>
      <w:rFonts w:cs="OpenSymbol"/>
    </w:rPr>
  </w:style>
  <w:style w:type="character" w:customStyle="1" w:styleId="ListLabel277">
    <w:name w:val="ListLabel 277"/>
    <w:qFormat/>
    <w:rsid w:val="00683488"/>
    <w:rPr>
      <w:rFonts w:cs="OpenSymbol"/>
    </w:rPr>
  </w:style>
  <w:style w:type="character" w:customStyle="1" w:styleId="ListLabel278">
    <w:name w:val="ListLabel 278"/>
    <w:qFormat/>
    <w:rsid w:val="00683488"/>
    <w:rPr>
      <w:rFonts w:cs="OpenSymbol"/>
    </w:rPr>
  </w:style>
  <w:style w:type="character" w:customStyle="1" w:styleId="ListLabel279">
    <w:name w:val="ListLabel 279"/>
    <w:qFormat/>
    <w:rsid w:val="00683488"/>
    <w:rPr>
      <w:rFonts w:cs="Courier New"/>
    </w:rPr>
  </w:style>
  <w:style w:type="character" w:customStyle="1" w:styleId="ListLabel280">
    <w:name w:val="ListLabel 280"/>
    <w:qFormat/>
    <w:rsid w:val="00683488"/>
    <w:rPr>
      <w:rFonts w:cs="Wingdings"/>
    </w:rPr>
  </w:style>
  <w:style w:type="character" w:customStyle="1" w:styleId="ListLabel281">
    <w:name w:val="ListLabel 281"/>
    <w:qFormat/>
    <w:rsid w:val="00683488"/>
    <w:rPr>
      <w:rFonts w:cs="Symbol"/>
    </w:rPr>
  </w:style>
  <w:style w:type="character" w:customStyle="1" w:styleId="ListLabel282">
    <w:name w:val="ListLabel 282"/>
    <w:qFormat/>
    <w:rsid w:val="00683488"/>
    <w:rPr>
      <w:rFonts w:cs="Courier New"/>
    </w:rPr>
  </w:style>
  <w:style w:type="character" w:customStyle="1" w:styleId="ListLabel283">
    <w:name w:val="ListLabel 283"/>
    <w:qFormat/>
    <w:rsid w:val="00683488"/>
    <w:rPr>
      <w:rFonts w:cs="Wingdings"/>
    </w:rPr>
  </w:style>
  <w:style w:type="character" w:customStyle="1" w:styleId="ListLabel284">
    <w:name w:val="ListLabel 284"/>
    <w:qFormat/>
    <w:rsid w:val="00683488"/>
    <w:rPr>
      <w:rFonts w:cs="Symbol"/>
    </w:rPr>
  </w:style>
  <w:style w:type="character" w:customStyle="1" w:styleId="ListLabel285">
    <w:name w:val="ListLabel 285"/>
    <w:qFormat/>
    <w:rsid w:val="00683488"/>
    <w:rPr>
      <w:rFonts w:cs="Courier New"/>
    </w:rPr>
  </w:style>
  <w:style w:type="character" w:customStyle="1" w:styleId="ListLabel286">
    <w:name w:val="ListLabel 286"/>
    <w:qFormat/>
    <w:rsid w:val="00683488"/>
    <w:rPr>
      <w:rFonts w:cs="Wingdings"/>
    </w:rPr>
  </w:style>
  <w:style w:type="character" w:customStyle="1" w:styleId="ListLabel287">
    <w:name w:val="ListLabel 287"/>
    <w:qFormat/>
    <w:rsid w:val="00683488"/>
    <w:rPr>
      <w:rFonts w:ascii="Trebuchet MS" w:hAnsi="Trebuchet MS" w:cs="Times New Roman"/>
      <w:b/>
      <w:sz w:val="24"/>
      <w:szCs w:val="24"/>
    </w:rPr>
  </w:style>
  <w:style w:type="character" w:customStyle="1" w:styleId="ListLabel288">
    <w:name w:val="ListLabel 288"/>
    <w:qFormat/>
    <w:rsid w:val="00683488"/>
    <w:rPr>
      <w:rFonts w:ascii="Trebuchet MS" w:eastAsiaTheme="minorHAnsi" w:hAnsi="Trebuchet MS" w:cs="Times New Roman"/>
      <w:iCs/>
      <w:sz w:val="24"/>
      <w:szCs w:val="24"/>
      <w:lang w:eastAsia="en-US"/>
    </w:rPr>
  </w:style>
  <w:style w:type="character" w:customStyle="1" w:styleId="ListLabel289">
    <w:name w:val="ListLabel 289"/>
    <w:qFormat/>
    <w:rsid w:val="00683488"/>
    <w:rPr>
      <w:rFonts w:ascii="Trebuchet MS" w:eastAsia="Times New Roman" w:hAnsi="Trebuchet MS"/>
      <w:i/>
      <w:sz w:val="24"/>
      <w:szCs w:val="24"/>
      <w:lang w:val="ro-RO"/>
    </w:rPr>
  </w:style>
  <w:style w:type="character" w:customStyle="1" w:styleId="ListLabel290">
    <w:name w:val="ListLabel 290"/>
    <w:qFormat/>
    <w:rsid w:val="00683488"/>
    <w:rPr>
      <w:rFonts w:ascii="Trebuchet MS" w:eastAsia="Times New Roman" w:hAnsi="Trebuchet MS"/>
      <w:i/>
      <w:sz w:val="24"/>
      <w:szCs w:val="24"/>
      <w:lang w:val="ro-RO"/>
    </w:rPr>
  </w:style>
  <w:style w:type="character" w:customStyle="1" w:styleId="ListLabel291">
    <w:name w:val="ListLabel 291"/>
    <w:qFormat/>
    <w:rsid w:val="00683488"/>
    <w:rPr>
      <w:rFonts w:ascii="Trebuchet MS" w:eastAsia="Times New Roman" w:hAnsi="Trebuchet MS"/>
      <w:color w:val="000000"/>
      <w:sz w:val="24"/>
      <w:szCs w:val="24"/>
      <w:lang w:val="ro-RO"/>
    </w:rPr>
  </w:style>
  <w:style w:type="character" w:customStyle="1" w:styleId="ListLabel292">
    <w:name w:val="ListLabel 292"/>
    <w:qFormat/>
    <w:rsid w:val="00683488"/>
    <w:rPr>
      <w:rFonts w:ascii="Trebuchet MS" w:hAnsi="Trebuchet MS"/>
      <w:sz w:val="24"/>
      <w:szCs w:val="24"/>
    </w:rPr>
  </w:style>
  <w:style w:type="character" w:customStyle="1" w:styleId="ListLabel293">
    <w:name w:val="ListLabel 293"/>
    <w:qFormat/>
    <w:rsid w:val="00683488"/>
    <w:rPr>
      <w:sz w:val="24"/>
      <w:szCs w:val="24"/>
    </w:rPr>
  </w:style>
  <w:style w:type="character" w:customStyle="1" w:styleId="ListLabel294">
    <w:name w:val="ListLabel 294"/>
    <w:qFormat/>
    <w:rsid w:val="00683488"/>
    <w:rPr>
      <w:sz w:val="24"/>
      <w:szCs w:val="24"/>
    </w:rPr>
  </w:style>
  <w:style w:type="character" w:customStyle="1" w:styleId="ListLabel295">
    <w:name w:val="ListLabel 295"/>
    <w:qFormat/>
    <w:rsid w:val="00683488"/>
    <w:rPr>
      <w:sz w:val="24"/>
      <w:szCs w:val="24"/>
    </w:rPr>
  </w:style>
  <w:style w:type="character" w:customStyle="1" w:styleId="ListLabel296">
    <w:name w:val="ListLabel 296"/>
    <w:qFormat/>
    <w:rsid w:val="00683488"/>
    <w:rPr>
      <w:sz w:val="24"/>
      <w:szCs w:val="24"/>
    </w:rPr>
  </w:style>
  <w:style w:type="character" w:customStyle="1" w:styleId="ListLabel297">
    <w:name w:val="ListLabel 297"/>
    <w:qFormat/>
    <w:rsid w:val="00683488"/>
    <w:rPr>
      <w:sz w:val="24"/>
      <w:szCs w:val="24"/>
    </w:rPr>
  </w:style>
  <w:style w:type="character" w:customStyle="1" w:styleId="ListLabel298">
    <w:name w:val="ListLabel 298"/>
    <w:qFormat/>
    <w:rsid w:val="00683488"/>
    <w:rPr>
      <w:sz w:val="24"/>
      <w:szCs w:val="24"/>
    </w:rPr>
  </w:style>
  <w:style w:type="character" w:customStyle="1" w:styleId="ListLabel299">
    <w:name w:val="ListLabel 299"/>
    <w:qFormat/>
    <w:rsid w:val="00683488"/>
    <w:rPr>
      <w:sz w:val="24"/>
      <w:szCs w:val="24"/>
    </w:rPr>
  </w:style>
  <w:style w:type="character" w:customStyle="1" w:styleId="ListLabel300">
    <w:name w:val="ListLabel 300"/>
    <w:qFormat/>
    <w:rsid w:val="00683488"/>
    <w:rPr>
      <w:sz w:val="24"/>
      <w:szCs w:val="24"/>
    </w:rPr>
  </w:style>
  <w:style w:type="character" w:customStyle="1" w:styleId="ListLabel301">
    <w:name w:val="ListLabel 301"/>
    <w:qFormat/>
    <w:rsid w:val="00683488"/>
    <w:rPr>
      <w:rFonts w:ascii="Trebuchet MS" w:hAnsi="Trebuchet MS" w:cs="OpenSymbol"/>
      <w:sz w:val="28"/>
      <w:szCs w:val="28"/>
    </w:rPr>
  </w:style>
  <w:style w:type="character" w:customStyle="1" w:styleId="ListLabel302">
    <w:name w:val="ListLabel 302"/>
    <w:qFormat/>
    <w:rsid w:val="00683488"/>
    <w:rPr>
      <w:rFonts w:cs="Courier New"/>
      <w:sz w:val="20"/>
    </w:rPr>
  </w:style>
  <w:style w:type="character" w:customStyle="1" w:styleId="ListLabel303">
    <w:name w:val="ListLabel 303"/>
    <w:qFormat/>
    <w:rsid w:val="00683488"/>
    <w:rPr>
      <w:rFonts w:cs="Wingdings"/>
      <w:sz w:val="20"/>
    </w:rPr>
  </w:style>
  <w:style w:type="character" w:customStyle="1" w:styleId="ListLabel304">
    <w:name w:val="ListLabel 304"/>
    <w:qFormat/>
    <w:rsid w:val="00683488"/>
    <w:rPr>
      <w:rFonts w:cs="Wingdings"/>
      <w:sz w:val="20"/>
    </w:rPr>
  </w:style>
  <w:style w:type="character" w:customStyle="1" w:styleId="ListLabel305">
    <w:name w:val="ListLabel 305"/>
    <w:qFormat/>
    <w:rsid w:val="00683488"/>
    <w:rPr>
      <w:rFonts w:cs="Wingdings"/>
      <w:sz w:val="20"/>
    </w:rPr>
  </w:style>
  <w:style w:type="character" w:customStyle="1" w:styleId="ListLabel306">
    <w:name w:val="ListLabel 306"/>
    <w:qFormat/>
    <w:rsid w:val="00683488"/>
    <w:rPr>
      <w:rFonts w:cs="Wingdings"/>
      <w:sz w:val="20"/>
    </w:rPr>
  </w:style>
  <w:style w:type="character" w:customStyle="1" w:styleId="ListLabel307">
    <w:name w:val="ListLabel 307"/>
    <w:qFormat/>
    <w:rsid w:val="00683488"/>
    <w:rPr>
      <w:rFonts w:cs="Wingdings"/>
      <w:sz w:val="20"/>
    </w:rPr>
  </w:style>
  <w:style w:type="character" w:customStyle="1" w:styleId="ListLabel308">
    <w:name w:val="ListLabel 308"/>
    <w:qFormat/>
    <w:rsid w:val="00683488"/>
    <w:rPr>
      <w:rFonts w:cs="Wingdings"/>
      <w:sz w:val="20"/>
    </w:rPr>
  </w:style>
  <w:style w:type="character" w:customStyle="1" w:styleId="ListLabel309">
    <w:name w:val="ListLabel 309"/>
    <w:qFormat/>
    <w:rsid w:val="00683488"/>
    <w:rPr>
      <w:rFonts w:cs="Wingdings"/>
      <w:sz w:val="20"/>
    </w:rPr>
  </w:style>
  <w:style w:type="character" w:customStyle="1" w:styleId="ListLabel310">
    <w:name w:val="ListLabel 310"/>
    <w:qFormat/>
    <w:rsid w:val="00683488"/>
    <w:rPr>
      <w:rFonts w:ascii="Trebuchet MS" w:hAnsi="Trebuchet MS" w:cs="OpenSymbol"/>
    </w:rPr>
  </w:style>
  <w:style w:type="character" w:customStyle="1" w:styleId="ListLabel311">
    <w:name w:val="ListLabel 311"/>
    <w:qFormat/>
    <w:rsid w:val="00683488"/>
    <w:rPr>
      <w:rFonts w:cs="OpenSymbol"/>
    </w:rPr>
  </w:style>
  <w:style w:type="character" w:customStyle="1" w:styleId="ListLabel312">
    <w:name w:val="ListLabel 312"/>
    <w:qFormat/>
    <w:rsid w:val="00683488"/>
    <w:rPr>
      <w:rFonts w:cs="OpenSymbol"/>
    </w:rPr>
  </w:style>
  <w:style w:type="character" w:customStyle="1" w:styleId="ListLabel313">
    <w:name w:val="ListLabel 313"/>
    <w:qFormat/>
    <w:rsid w:val="00683488"/>
    <w:rPr>
      <w:rFonts w:cs="OpenSymbol"/>
    </w:rPr>
  </w:style>
  <w:style w:type="character" w:customStyle="1" w:styleId="ListLabel314">
    <w:name w:val="ListLabel 314"/>
    <w:qFormat/>
    <w:rsid w:val="00683488"/>
    <w:rPr>
      <w:rFonts w:cs="OpenSymbol"/>
    </w:rPr>
  </w:style>
  <w:style w:type="character" w:customStyle="1" w:styleId="ListLabel315">
    <w:name w:val="ListLabel 315"/>
    <w:qFormat/>
    <w:rsid w:val="00683488"/>
    <w:rPr>
      <w:rFonts w:cs="OpenSymbol"/>
    </w:rPr>
  </w:style>
  <w:style w:type="character" w:customStyle="1" w:styleId="ListLabel316">
    <w:name w:val="ListLabel 316"/>
    <w:qFormat/>
    <w:rsid w:val="00683488"/>
    <w:rPr>
      <w:rFonts w:cs="OpenSymbol"/>
    </w:rPr>
  </w:style>
  <w:style w:type="character" w:customStyle="1" w:styleId="ListLabel317">
    <w:name w:val="ListLabel 317"/>
    <w:qFormat/>
    <w:rsid w:val="00683488"/>
    <w:rPr>
      <w:rFonts w:cs="OpenSymbol"/>
    </w:rPr>
  </w:style>
  <w:style w:type="character" w:customStyle="1" w:styleId="ListLabel318">
    <w:name w:val="ListLabel 318"/>
    <w:qFormat/>
    <w:rsid w:val="00683488"/>
    <w:rPr>
      <w:rFonts w:cs="OpenSymbol"/>
    </w:rPr>
  </w:style>
  <w:style w:type="character" w:customStyle="1" w:styleId="ListLabel319">
    <w:name w:val="ListLabel 319"/>
    <w:qFormat/>
    <w:rsid w:val="00683488"/>
    <w:rPr>
      <w:rFonts w:cs="Courier New"/>
    </w:rPr>
  </w:style>
  <w:style w:type="character" w:customStyle="1" w:styleId="ListLabel320">
    <w:name w:val="ListLabel 320"/>
    <w:qFormat/>
    <w:rsid w:val="00683488"/>
    <w:rPr>
      <w:rFonts w:cs="Wingdings"/>
    </w:rPr>
  </w:style>
  <w:style w:type="character" w:customStyle="1" w:styleId="ListLabel321">
    <w:name w:val="ListLabel 321"/>
    <w:qFormat/>
    <w:rsid w:val="00683488"/>
    <w:rPr>
      <w:rFonts w:cs="Symbol"/>
    </w:rPr>
  </w:style>
  <w:style w:type="character" w:customStyle="1" w:styleId="ListLabel322">
    <w:name w:val="ListLabel 322"/>
    <w:qFormat/>
    <w:rsid w:val="00683488"/>
    <w:rPr>
      <w:rFonts w:cs="Courier New"/>
    </w:rPr>
  </w:style>
  <w:style w:type="character" w:customStyle="1" w:styleId="ListLabel323">
    <w:name w:val="ListLabel 323"/>
    <w:qFormat/>
    <w:rsid w:val="00683488"/>
    <w:rPr>
      <w:rFonts w:cs="Wingdings"/>
    </w:rPr>
  </w:style>
  <w:style w:type="character" w:customStyle="1" w:styleId="ListLabel324">
    <w:name w:val="ListLabel 324"/>
    <w:qFormat/>
    <w:rsid w:val="00683488"/>
    <w:rPr>
      <w:rFonts w:cs="Symbol"/>
    </w:rPr>
  </w:style>
  <w:style w:type="character" w:customStyle="1" w:styleId="ListLabel325">
    <w:name w:val="ListLabel 325"/>
    <w:qFormat/>
    <w:rsid w:val="00683488"/>
    <w:rPr>
      <w:rFonts w:cs="Courier New"/>
    </w:rPr>
  </w:style>
  <w:style w:type="character" w:customStyle="1" w:styleId="ListLabel326">
    <w:name w:val="ListLabel 326"/>
    <w:qFormat/>
    <w:rsid w:val="00683488"/>
    <w:rPr>
      <w:rFonts w:cs="Wingdings"/>
    </w:rPr>
  </w:style>
  <w:style w:type="character" w:customStyle="1" w:styleId="ListLabel327">
    <w:name w:val="ListLabel 327"/>
    <w:qFormat/>
    <w:rsid w:val="00683488"/>
    <w:rPr>
      <w:rFonts w:ascii="Trebuchet MS" w:hAnsi="Trebuchet MS" w:cs="Times New Roman"/>
      <w:b/>
      <w:sz w:val="24"/>
      <w:szCs w:val="24"/>
    </w:rPr>
  </w:style>
  <w:style w:type="character" w:customStyle="1" w:styleId="ListLabel328">
    <w:name w:val="ListLabel 328"/>
    <w:qFormat/>
    <w:rsid w:val="00683488"/>
    <w:rPr>
      <w:rFonts w:ascii="Trebuchet MS" w:eastAsiaTheme="minorHAnsi" w:hAnsi="Trebuchet MS" w:cs="Times New Roman"/>
      <w:iCs/>
      <w:sz w:val="24"/>
      <w:szCs w:val="24"/>
      <w:lang w:eastAsia="en-US"/>
    </w:rPr>
  </w:style>
  <w:style w:type="character" w:customStyle="1" w:styleId="ListLabel329">
    <w:name w:val="ListLabel 329"/>
    <w:qFormat/>
    <w:rsid w:val="00683488"/>
    <w:rPr>
      <w:rFonts w:ascii="Trebuchet MS" w:eastAsia="Times New Roman" w:hAnsi="Trebuchet MS"/>
      <w:i/>
      <w:sz w:val="24"/>
      <w:szCs w:val="24"/>
      <w:lang w:val="ro-RO"/>
    </w:rPr>
  </w:style>
  <w:style w:type="character" w:customStyle="1" w:styleId="ListLabel330">
    <w:name w:val="ListLabel 330"/>
    <w:qFormat/>
    <w:rsid w:val="00683488"/>
    <w:rPr>
      <w:rFonts w:ascii="Trebuchet MS" w:eastAsia="Times New Roman" w:hAnsi="Trebuchet MS"/>
      <w:i/>
      <w:sz w:val="24"/>
      <w:szCs w:val="24"/>
      <w:lang w:val="ro-RO"/>
    </w:rPr>
  </w:style>
  <w:style w:type="character" w:customStyle="1" w:styleId="ListLabel331">
    <w:name w:val="ListLabel 331"/>
    <w:qFormat/>
    <w:rsid w:val="00683488"/>
    <w:rPr>
      <w:rFonts w:ascii="Trebuchet MS" w:eastAsia="Times New Roman" w:hAnsi="Trebuchet MS"/>
      <w:color w:val="000000"/>
      <w:sz w:val="24"/>
      <w:szCs w:val="24"/>
      <w:lang w:val="ro-RO"/>
    </w:rPr>
  </w:style>
  <w:style w:type="character" w:customStyle="1" w:styleId="ListLabel332">
    <w:name w:val="ListLabel 332"/>
    <w:qFormat/>
    <w:rsid w:val="00683488"/>
    <w:rPr>
      <w:rFonts w:ascii="Trebuchet MS" w:hAnsi="Trebuchet MS"/>
      <w:sz w:val="24"/>
      <w:szCs w:val="24"/>
    </w:rPr>
  </w:style>
  <w:style w:type="character" w:customStyle="1" w:styleId="ListLabel333">
    <w:name w:val="ListLabel 333"/>
    <w:qFormat/>
    <w:rsid w:val="00683488"/>
    <w:rPr>
      <w:sz w:val="24"/>
      <w:szCs w:val="24"/>
    </w:rPr>
  </w:style>
  <w:style w:type="character" w:customStyle="1" w:styleId="ListLabel334">
    <w:name w:val="ListLabel 334"/>
    <w:qFormat/>
    <w:rsid w:val="00683488"/>
    <w:rPr>
      <w:sz w:val="24"/>
      <w:szCs w:val="24"/>
    </w:rPr>
  </w:style>
  <w:style w:type="character" w:customStyle="1" w:styleId="ListLabel335">
    <w:name w:val="ListLabel 335"/>
    <w:qFormat/>
    <w:rsid w:val="00683488"/>
    <w:rPr>
      <w:sz w:val="24"/>
      <w:szCs w:val="24"/>
    </w:rPr>
  </w:style>
  <w:style w:type="character" w:customStyle="1" w:styleId="ListLabel336">
    <w:name w:val="ListLabel 336"/>
    <w:qFormat/>
    <w:rsid w:val="00683488"/>
    <w:rPr>
      <w:sz w:val="24"/>
      <w:szCs w:val="24"/>
    </w:rPr>
  </w:style>
  <w:style w:type="character" w:customStyle="1" w:styleId="ListLabel337">
    <w:name w:val="ListLabel 337"/>
    <w:qFormat/>
    <w:rsid w:val="00683488"/>
    <w:rPr>
      <w:sz w:val="24"/>
      <w:szCs w:val="24"/>
    </w:rPr>
  </w:style>
  <w:style w:type="character" w:customStyle="1" w:styleId="ListLabel338">
    <w:name w:val="ListLabel 338"/>
    <w:qFormat/>
    <w:rsid w:val="00683488"/>
    <w:rPr>
      <w:sz w:val="24"/>
      <w:szCs w:val="24"/>
    </w:rPr>
  </w:style>
  <w:style w:type="character" w:customStyle="1" w:styleId="ListLabel339">
    <w:name w:val="ListLabel 339"/>
    <w:qFormat/>
    <w:rsid w:val="00683488"/>
    <w:rPr>
      <w:sz w:val="24"/>
      <w:szCs w:val="24"/>
    </w:rPr>
  </w:style>
  <w:style w:type="character" w:customStyle="1" w:styleId="ListLabel340">
    <w:name w:val="ListLabel 340"/>
    <w:qFormat/>
    <w:rsid w:val="00683488"/>
    <w:rPr>
      <w:sz w:val="24"/>
      <w:szCs w:val="24"/>
    </w:rPr>
  </w:style>
  <w:style w:type="character" w:customStyle="1" w:styleId="ListLabel341">
    <w:name w:val="ListLabel 341"/>
    <w:qFormat/>
    <w:rsid w:val="00683488"/>
    <w:rPr>
      <w:rFonts w:ascii="Trebuchet MS" w:hAnsi="Trebuchet MS" w:cs="OpenSymbol"/>
      <w:sz w:val="28"/>
      <w:szCs w:val="28"/>
    </w:rPr>
  </w:style>
  <w:style w:type="character" w:customStyle="1" w:styleId="ListLabel342">
    <w:name w:val="ListLabel 342"/>
    <w:qFormat/>
    <w:rsid w:val="00683488"/>
    <w:rPr>
      <w:rFonts w:cs="Courier New"/>
      <w:sz w:val="20"/>
    </w:rPr>
  </w:style>
  <w:style w:type="character" w:customStyle="1" w:styleId="ListLabel343">
    <w:name w:val="ListLabel 343"/>
    <w:qFormat/>
    <w:rsid w:val="00683488"/>
    <w:rPr>
      <w:rFonts w:cs="Wingdings"/>
      <w:sz w:val="20"/>
    </w:rPr>
  </w:style>
  <w:style w:type="character" w:customStyle="1" w:styleId="ListLabel344">
    <w:name w:val="ListLabel 344"/>
    <w:qFormat/>
    <w:rsid w:val="00683488"/>
    <w:rPr>
      <w:rFonts w:cs="Wingdings"/>
      <w:sz w:val="20"/>
    </w:rPr>
  </w:style>
  <w:style w:type="character" w:customStyle="1" w:styleId="ListLabel345">
    <w:name w:val="ListLabel 345"/>
    <w:qFormat/>
    <w:rsid w:val="00683488"/>
    <w:rPr>
      <w:rFonts w:cs="Wingdings"/>
      <w:sz w:val="20"/>
    </w:rPr>
  </w:style>
  <w:style w:type="character" w:customStyle="1" w:styleId="ListLabel346">
    <w:name w:val="ListLabel 346"/>
    <w:qFormat/>
    <w:rsid w:val="00683488"/>
    <w:rPr>
      <w:rFonts w:cs="Wingdings"/>
      <w:sz w:val="20"/>
    </w:rPr>
  </w:style>
  <w:style w:type="character" w:customStyle="1" w:styleId="ListLabel347">
    <w:name w:val="ListLabel 347"/>
    <w:qFormat/>
    <w:rsid w:val="00683488"/>
    <w:rPr>
      <w:rFonts w:cs="Wingdings"/>
      <w:sz w:val="20"/>
    </w:rPr>
  </w:style>
  <w:style w:type="character" w:customStyle="1" w:styleId="ListLabel348">
    <w:name w:val="ListLabel 348"/>
    <w:qFormat/>
    <w:rsid w:val="00683488"/>
    <w:rPr>
      <w:rFonts w:cs="Wingdings"/>
      <w:sz w:val="20"/>
    </w:rPr>
  </w:style>
  <w:style w:type="character" w:customStyle="1" w:styleId="ListLabel349">
    <w:name w:val="ListLabel 349"/>
    <w:qFormat/>
    <w:rsid w:val="00683488"/>
    <w:rPr>
      <w:rFonts w:cs="Wingdings"/>
      <w:sz w:val="20"/>
    </w:rPr>
  </w:style>
  <w:style w:type="character" w:customStyle="1" w:styleId="ListLabel350">
    <w:name w:val="ListLabel 350"/>
    <w:qFormat/>
    <w:rsid w:val="00683488"/>
    <w:rPr>
      <w:rFonts w:ascii="Trebuchet MS" w:hAnsi="Trebuchet MS" w:cs="OpenSymbol"/>
    </w:rPr>
  </w:style>
  <w:style w:type="character" w:customStyle="1" w:styleId="ListLabel351">
    <w:name w:val="ListLabel 351"/>
    <w:qFormat/>
    <w:rsid w:val="00683488"/>
    <w:rPr>
      <w:rFonts w:cs="OpenSymbol"/>
    </w:rPr>
  </w:style>
  <w:style w:type="character" w:customStyle="1" w:styleId="ListLabel352">
    <w:name w:val="ListLabel 352"/>
    <w:qFormat/>
    <w:rsid w:val="00683488"/>
    <w:rPr>
      <w:rFonts w:cs="OpenSymbol"/>
    </w:rPr>
  </w:style>
  <w:style w:type="character" w:customStyle="1" w:styleId="ListLabel353">
    <w:name w:val="ListLabel 353"/>
    <w:qFormat/>
    <w:rsid w:val="00683488"/>
    <w:rPr>
      <w:rFonts w:cs="OpenSymbol"/>
    </w:rPr>
  </w:style>
  <w:style w:type="character" w:customStyle="1" w:styleId="ListLabel354">
    <w:name w:val="ListLabel 354"/>
    <w:qFormat/>
    <w:rsid w:val="00683488"/>
    <w:rPr>
      <w:rFonts w:cs="OpenSymbol"/>
    </w:rPr>
  </w:style>
  <w:style w:type="character" w:customStyle="1" w:styleId="ListLabel355">
    <w:name w:val="ListLabel 355"/>
    <w:qFormat/>
    <w:rsid w:val="00683488"/>
    <w:rPr>
      <w:rFonts w:cs="OpenSymbol"/>
    </w:rPr>
  </w:style>
  <w:style w:type="character" w:customStyle="1" w:styleId="ListLabel356">
    <w:name w:val="ListLabel 356"/>
    <w:qFormat/>
    <w:rsid w:val="00683488"/>
    <w:rPr>
      <w:rFonts w:cs="OpenSymbol"/>
    </w:rPr>
  </w:style>
  <w:style w:type="character" w:customStyle="1" w:styleId="ListLabel357">
    <w:name w:val="ListLabel 357"/>
    <w:qFormat/>
    <w:rsid w:val="00683488"/>
    <w:rPr>
      <w:rFonts w:cs="OpenSymbol"/>
    </w:rPr>
  </w:style>
  <w:style w:type="character" w:customStyle="1" w:styleId="ListLabel358">
    <w:name w:val="ListLabel 358"/>
    <w:qFormat/>
    <w:rsid w:val="00683488"/>
    <w:rPr>
      <w:rFonts w:cs="OpenSymbol"/>
    </w:rPr>
  </w:style>
  <w:style w:type="character" w:customStyle="1" w:styleId="ListLabel359">
    <w:name w:val="ListLabel 359"/>
    <w:qFormat/>
    <w:rsid w:val="00683488"/>
    <w:rPr>
      <w:rFonts w:cs="Courier New"/>
    </w:rPr>
  </w:style>
  <w:style w:type="character" w:customStyle="1" w:styleId="ListLabel360">
    <w:name w:val="ListLabel 360"/>
    <w:qFormat/>
    <w:rsid w:val="00683488"/>
    <w:rPr>
      <w:rFonts w:cs="Wingdings"/>
    </w:rPr>
  </w:style>
  <w:style w:type="character" w:customStyle="1" w:styleId="ListLabel361">
    <w:name w:val="ListLabel 361"/>
    <w:qFormat/>
    <w:rsid w:val="00683488"/>
    <w:rPr>
      <w:rFonts w:cs="Symbol"/>
    </w:rPr>
  </w:style>
  <w:style w:type="character" w:customStyle="1" w:styleId="ListLabel362">
    <w:name w:val="ListLabel 362"/>
    <w:qFormat/>
    <w:rsid w:val="00683488"/>
    <w:rPr>
      <w:rFonts w:cs="Courier New"/>
    </w:rPr>
  </w:style>
  <w:style w:type="character" w:customStyle="1" w:styleId="ListLabel363">
    <w:name w:val="ListLabel 363"/>
    <w:qFormat/>
    <w:rsid w:val="00683488"/>
    <w:rPr>
      <w:rFonts w:cs="Wingdings"/>
    </w:rPr>
  </w:style>
  <w:style w:type="character" w:customStyle="1" w:styleId="ListLabel364">
    <w:name w:val="ListLabel 364"/>
    <w:qFormat/>
    <w:rsid w:val="00683488"/>
    <w:rPr>
      <w:rFonts w:cs="Symbol"/>
    </w:rPr>
  </w:style>
  <w:style w:type="character" w:customStyle="1" w:styleId="ListLabel365">
    <w:name w:val="ListLabel 365"/>
    <w:qFormat/>
    <w:rsid w:val="00683488"/>
    <w:rPr>
      <w:rFonts w:cs="Courier New"/>
    </w:rPr>
  </w:style>
  <w:style w:type="character" w:customStyle="1" w:styleId="ListLabel366">
    <w:name w:val="ListLabel 366"/>
    <w:qFormat/>
    <w:rsid w:val="00683488"/>
    <w:rPr>
      <w:rFonts w:cs="Wingdings"/>
    </w:rPr>
  </w:style>
  <w:style w:type="character" w:customStyle="1" w:styleId="ListLabel367">
    <w:name w:val="ListLabel 367"/>
    <w:qFormat/>
    <w:rsid w:val="00683488"/>
    <w:rPr>
      <w:rFonts w:ascii="Trebuchet MS" w:hAnsi="Trebuchet MS" w:cs="Times New Roman"/>
      <w:b/>
      <w:sz w:val="24"/>
      <w:szCs w:val="24"/>
    </w:rPr>
  </w:style>
  <w:style w:type="character" w:customStyle="1" w:styleId="ListLabel368">
    <w:name w:val="ListLabel 368"/>
    <w:qFormat/>
    <w:rsid w:val="00683488"/>
    <w:rPr>
      <w:rFonts w:ascii="Trebuchet MS" w:eastAsiaTheme="minorHAnsi" w:hAnsi="Trebuchet MS" w:cs="Times New Roman"/>
      <w:iCs/>
      <w:sz w:val="24"/>
      <w:szCs w:val="24"/>
      <w:lang w:eastAsia="en-US"/>
    </w:rPr>
  </w:style>
  <w:style w:type="character" w:customStyle="1" w:styleId="ListLabel369">
    <w:name w:val="ListLabel 369"/>
    <w:qFormat/>
    <w:rsid w:val="00683488"/>
    <w:rPr>
      <w:rFonts w:ascii="Trebuchet MS" w:eastAsia="Times New Roman" w:hAnsi="Trebuchet MS"/>
      <w:i/>
      <w:sz w:val="24"/>
      <w:szCs w:val="24"/>
      <w:lang w:val="ro-RO"/>
    </w:rPr>
  </w:style>
  <w:style w:type="character" w:customStyle="1" w:styleId="ListLabel370">
    <w:name w:val="ListLabel 370"/>
    <w:qFormat/>
    <w:rsid w:val="00683488"/>
    <w:rPr>
      <w:rFonts w:ascii="Trebuchet MS" w:eastAsia="Times New Roman" w:hAnsi="Trebuchet MS"/>
      <w:i/>
      <w:sz w:val="24"/>
      <w:szCs w:val="24"/>
      <w:lang w:val="ro-RO"/>
    </w:rPr>
  </w:style>
  <w:style w:type="character" w:customStyle="1" w:styleId="ListLabel371">
    <w:name w:val="ListLabel 371"/>
    <w:qFormat/>
    <w:rsid w:val="00683488"/>
    <w:rPr>
      <w:rFonts w:ascii="Trebuchet MS" w:eastAsia="Times New Roman" w:hAnsi="Trebuchet MS"/>
      <w:color w:val="000000"/>
      <w:sz w:val="24"/>
      <w:szCs w:val="24"/>
      <w:lang w:val="ro-RO"/>
    </w:rPr>
  </w:style>
  <w:style w:type="character" w:customStyle="1" w:styleId="ListLabel372">
    <w:name w:val="ListLabel 372"/>
    <w:qFormat/>
    <w:rsid w:val="00683488"/>
    <w:rPr>
      <w:rFonts w:ascii="Trebuchet MS" w:hAnsi="Trebuchet MS"/>
      <w:sz w:val="24"/>
      <w:szCs w:val="24"/>
    </w:rPr>
  </w:style>
  <w:style w:type="character" w:customStyle="1" w:styleId="ListLabel373">
    <w:name w:val="ListLabel 373"/>
    <w:qFormat/>
    <w:rsid w:val="00683488"/>
    <w:rPr>
      <w:sz w:val="24"/>
      <w:szCs w:val="24"/>
    </w:rPr>
  </w:style>
  <w:style w:type="character" w:customStyle="1" w:styleId="ListLabel374">
    <w:name w:val="ListLabel 374"/>
    <w:qFormat/>
    <w:rsid w:val="00683488"/>
    <w:rPr>
      <w:sz w:val="24"/>
      <w:szCs w:val="24"/>
    </w:rPr>
  </w:style>
  <w:style w:type="character" w:customStyle="1" w:styleId="ListLabel375">
    <w:name w:val="ListLabel 375"/>
    <w:qFormat/>
    <w:rsid w:val="00683488"/>
    <w:rPr>
      <w:sz w:val="24"/>
      <w:szCs w:val="24"/>
    </w:rPr>
  </w:style>
  <w:style w:type="character" w:customStyle="1" w:styleId="ListLabel376">
    <w:name w:val="ListLabel 376"/>
    <w:qFormat/>
    <w:rsid w:val="00683488"/>
    <w:rPr>
      <w:sz w:val="24"/>
      <w:szCs w:val="24"/>
    </w:rPr>
  </w:style>
  <w:style w:type="character" w:customStyle="1" w:styleId="ListLabel377">
    <w:name w:val="ListLabel 377"/>
    <w:qFormat/>
    <w:rsid w:val="00683488"/>
    <w:rPr>
      <w:sz w:val="24"/>
      <w:szCs w:val="24"/>
    </w:rPr>
  </w:style>
  <w:style w:type="character" w:customStyle="1" w:styleId="ListLabel378">
    <w:name w:val="ListLabel 378"/>
    <w:qFormat/>
    <w:rsid w:val="00683488"/>
    <w:rPr>
      <w:sz w:val="24"/>
      <w:szCs w:val="24"/>
    </w:rPr>
  </w:style>
  <w:style w:type="character" w:customStyle="1" w:styleId="ListLabel379">
    <w:name w:val="ListLabel 379"/>
    <w:qFormat/>
    <w:rsid w:val="00683488"/>
    <w:rPr>
      <w:sz w:val="24"/>
      <w:szCs w:val="24"/>
    </w:rPr>
  </w:style>
  <w:style w:type="character" w:customStyle="1" w:styleId="ListLabel380">
    <w:name w:val="ListLabel 380"/>
    <w:qFormat/>
    <w:rsid w:val="00683488"/>
    <w:rPr>
      <w:sz w:val="24"/>
      <w:szCs w:val="24"/>
    </w:rPr>
  </w:style>
  <w:style w:type="character" w:customStyle="1" w:styleId="ListLabel381">
    <w:name w:val="ListLabel 381"/>
    <w:qFormat/>
    <w:rsid w:val="00683488"/>
    <w:rPr>
      <w:rFonts w:ascii="Trebuchet MS" w:hAnsi="Trebuchet MS" w:cs="OpenSymbol"/>
      <w:sz w:val="28"/>
      <w:szCs w:val="28"/>
    </w:rPr>
  </w:style>
  <w:style w:type="character" w:customStyle="1" w:styleId="ListLabel382">
    <w:name w:val="ListLabel 382"/>
    <w:qFormat/>
    <w:rsid w:val="00683488"/>
    <w:rPr>
      <w:rFonts w:cs="Courier New"/>
      <w:sz w:val="20"/>
    </w:rPr>
  </w:style>
  <w:style w:type="character" w:customStyle="1" w:styleId="ListLabel383">
    <w:name w:val="ListLabel 383"/>
    <w:qFormat/>
    <w:rsid w:val="00683488"/>
    <w:rPr>
      <w:rFonts w:cs="Wingdings"/>
      <w:sz w:val="20"/>
    </w:rPr>
  </w:style>
  <w:style w:type="character" w:customStyle="1" w:styleId="ListLabel384">
    <w:name w:val="ListLabel 384"/>
    <w:qFormat/>
    <w:rsid w:val="00683488"/>
    <w:rPr>
      <w:rFonts w:cs="Wingdings"/>
      <w:sz w:val="20"/>
    </w:rPr>
  </w:style>
  <w:style w:type="character" w:customStyle="1" w:styleId="ListLabel385">
    <w:name w:val="ListLabel 385"/>
    <w:qFormat/>
    <w:rsid w:val="00683488"/>
    <w:rPr>
      <w:rFonts w:cs="Wingdings"/>
      <w:sz w:val="20"/>
    </w:rPr>
  </w:style>
  <w:style w:type="character" w:customStyle="1" w:styleId="ListLabel386">
    <w:name w:val="ListLabel 386"/>
    <w:qFormat/>
    <w:rsid w:val="00683488"/>
    <w:rPr>
      <w:rFonts w:cs="Wingdings"/>
      <w:sz w:val="20"/>
    </w:rPr>
  </w:style>
  <w:style w:type="character" w:customStyle="1" w:styleId="ListLabel387">
    <w:name w:val="ListLabel 387"/>
    <w:qFormat/>
    <w:rsid w:val="00683488"/>
    <w:rPr>
      <w:rFonts w:cs="Wingdings"/>
      <w:sz w:val="20"/>
    </w:rPr>
  </w:style>
  <w:style w:type="character" w:customStyle="1" w:styleId="ListLabel388">
    <w:name w:val="ListLabel 388"/>
    <w:qFormat/>
    <w:rsid w:val="00683488"/>
    <w:rPr>
      <w:rFonts w:cs="Wingdings"/>
      <w:sz w:val="20"/>
    </w:rPr>
  </w:style>
  <w:style w:type="character" w:customStyle="1" w:styleId="ListLabel389">
    <w:name w:val="ListLabel 389"/>
    <w:qFormat/>
    <w:rsid w:val="00683488"/>
    <w:rPr>
      <w:rFonts w:cs="Wingdings"/>
      <w:sz w:val="20"/>
    </w:rPr>
  </w:style>
  <w:style w:type="character" w:customStyle="1" w:styleId="ListLabel390">
    <w:name w:val="ListLabel 390"/>
    <w:qFormat/>
    <w:rsid w:val="00683488"/>
    <w:rPr>
      <w:rFonts w:ascii="Trebuchet MS" w:hAnsi="Trebuchet MS" w:cs="OpenSymbol"/>
    </w:rPr>
  </w:style>
  <w:style w:type="character" w:customStyle="1" w:styleId="ListLabel391">
    <w:name w:val="ListLabel 391"/>
    <w:qFormat/>
    <w:rsid w:val="00683488"/>
    <w:rPr>
      <w:rFonts w:cs="OpenSymbol"/>
    </w:rPr>
  </w:style>
  <w:style w:type="character" w:customStyle="1" w:styleId="ListLabel392">
    <w:name w:val="ListLabel 392"/>
    <w:qFormat/>
    <w:rsid w:val="00683488"/>
    <w:rPr>
      <w:rFonts w:cs="OpenSymbol"/>
    </w:rPr>
  </w:style>
  <w:style w:type="character" w:customStyle="1" w:styleId="ListLabel393">
    <w:name w:val="ListLabel 393"/>
    <w:qFormat/>
    <w:rsid w:val="00683488"/>
    <w:rPr>
      <w:rFonts w:cs="OpenSymbol"/>
    </w:rPr>
  </w:style>
  <w:style w:type="character" w:customStyle="1" w:styleId="ListLabel394">
    <w:name w:val="ListLabel 394"/>
    <w:qFormat/>
    <w:rsid w:val="00683488"/>
    <w:rPr>
      <w:rFonts w:cs="OpenSymbol"/>
    </w:rPr>
  </w:style>
  <w:style w:type="character" w:customStyle="1" w:styleId="ListLabel395">
    <w:name w:val="ListLabel 395"/>
    <w:qFormat/>
    <w:rsid w:val="00683488"/>
    <w:rPr>
      <w:rFonts w:cs="OpenSymbol"/>
    </w:rPr>
  </w:style>
  <w:style w:type="character" w:customStyle="1" w:styleId="ListLabel396">
    <w:name w:val="ListLabel 396"/>
    <w:qFormat/>
    <w:rsid w:val="00683488"/>
    <w:rPr>
      <w:rFonts w:cs="OpenSymbol"/>
    </w:rPr>
  </w:style>
  <w:style w:type="character" w:customStyle="1" w:styleId="ListLabel397">
    <w:name w:val="ListLabel 397"/>
    <w:qFormat/>
    <w:rsid w:val="00683488"/>
    <w:rPr>
      <w:rFonts w:cs="OpenSymbol"/>
    </w:rPr>
  </w:style>
  <w:style w:type="character" w:customStyle="1" w:styleId="ListLabel398">
    <w:name w:val="ListLabel 398"/>
    <w:qFormat/>
    <w:rsid w:val="00683488"/>
    <w:rPr>
      <w:rFonts w:cs="OpenSymbol"/>
    </w:rPr>
  </w:style>
  <w:style w:type="character" w:customStyle="1" w:styleId="ListLabel399">
    <w:name w:val="ListLabel 399"/>
    <w:qFormat/>
    <w:rsid w:val="00683488"/>
    <w:rPr>
      <w:rFonts w:cs="Courier New"/>
    </w:rPr>
  </w:style>
  <w:style w:type="character" w:customStyle="1" w:styleId="ListLabel400">
    <w:name w:val="ListLabel 400"/>
    <w:qFormat/>
    <w:rsid w:val="00683488"/>
    <w:rPr>
      <w:rFonts w:cs="Wingdings"/>
    </w:rPr>
  </w:style>
  <w:style w:type="character" w:customStyle="1" w:styleId="ListLabel401">
    <w:name w:val="ListLabel 401"/>
    <w:qFormat/>
    <w:rsid w:val="00683488"/>
    <w:rPr>
      <w:rFonts w:cs="Symbol"/>
    </w:rPr>
  </w:style>
  <w:style w:type="character" w:customStyle="1" w:styleId="ListLabel402">
    <w:name w:val="ListLabel 402"/>
    <w:qFormat/>
    <w:rsid w:val="00683488"/>
    <w:rPr>
      <w:rFonts w:cs="Courier New"/>
    </w:rPr>
  </w:style>
  <w:style w:type="character" w:customStyle="1" w:styleId="ListLabel403">
    <w:name w:val="ListLabel 403"/>
    <w:qFormat/>
    <w:rsid w:val="00683488"/>
    <w:rPr>
      <w:rFonts w:cs="Wingdings"/>
    </w:rPr>
  </w:style>
  <w:style w:type="character" w:customStyle="1" w:styleId="ListLabel404">
    <w:name w:val="ListLabel 404"/>
    <w:qFormat/>
    <w:rsid w:val="00683488"/>
    <w:rPr>
      <w:rFonts w:cs="Symbol"/>
    </w:rPr>
  </w:style>
  <w:style w:type="character" w:customStyle="1" w:styleId="ListLabel405">
    <w:name w:val="ListLabel 405"/>
    <w:qFormat/>
    <w:rsid w:val="00683488"/>
    <w:rPr>
      <w:rFonts w:cs="Courier New"/>
    </w:rPr>
  </w:style>
  <w:style w:type="character" w:customStyle="1" w:styleId="ListLabel406">
    <w:name w:val="ListLabel 406"/>
    <w:qFormat/>
    <w:rsid w:val="00683488"/>
    <w:rPr>
      <w:rFonts w:cs="Wingdings"/>
    </w:rPr>
  </w:style>
  <w:style w:type="character" w:customStyle="1" w:styleId="ListLabel407">
    <w:name w:val="ListLabel 407"/>
    <w:qFormat/>
    <w:rsid w:val="00683488"/>
    <w:rPr>
      <w:rFonts w:ascii="Trebuchet MS" w:hAnsi="Trebuchet MS" w:cs="Times New Roman"/>
      <w:b/>
      <w:sz w:val="24"/>
      <w:szCs w:val="24"/>
    </w:rPr>
  </w:style>
  <w:style w:type="character" w:customStyle="1" w:styleId="ListLabel408">
    <w:name w:val="ListLabel 408"/>
    <w:qFormat/>
    <w:rsid w:val="00683488"/>
    <w:rPr>
      <w:rFonts w:ascii="Trebuchet MS" w:eastAsiaTheme="minorHAnsi" w:hAnsi="Trebuchet MS" w:cs="Times New Roman"/>
      <w:iCs/>
      <w:sz w:val="24"/>
      <w:szCs w:val="24"/>
      <w:lang w:eastAsia="en-US"/>
    </w:rPr>
  </w:style>
  <w:style w:type="character" w:customStyle="1" w:styleId="ListLabel409">
    <w:name w:val="ListLabel 409"/>
    <w:qFormat/>
    <w:rsid w:val="00683488"/>
    <w:rPr>
      <w:rFonts w:ascii="Trebuchet MS" w:eastAsia="Times New Roman" w:hAnsi="Trebuchet MS"/>
      <w:i/>
      <w:sz w:val="24"/>
      <w:szCs w:val="24"/>
      <w:lang w:val="ro-RO"/>
    </w:rPr>
  </w:style>
  <w:style w:type="character" w:customStyle="1" w:styleId="ListLabel410">
    <w:name w:val="ListLabel 410"/>
    <w:qFormat/>
    <w:rsid w:val="00683488"/>
    <w:rPr>
      <w:rFonts w:ascii="Trebuchet MS" w:eastAsia="Times New Roman" w:hAnsi="Trebuchet MS"/>
      <w:i/>
      <w:sz w:val="24"/>
      <w:szCs w:val="24"/>
      <w:lang w:val="ro-RO"/>
    </w:rPr>
  </w:style>
  <w:style w:type="character" w:customStyle="1" w:styleId="ListLabel411">
    <w:name w:val="ListLabel 411"/>
    <w:qFormat/>
    <w:rsid w:val="00683488"/>
    <w:rPr>
      <w:rFonts w:ascii="Trebuchet MS" w:eastAsia="Times New Roman" w:hAnsi="Trebuchet MS"/>
      <w:color w:val="000000"/>
      <w:sz w:val="24"/>
      <w:szCs w:val="24"/>
      <w:lang w:val="ro-RO"/>
    </w:rPr>
  </w:style>
  <w:style w:type="character" w:customStyle="1" w:styleId="ListLabel412">
    <w:name w:val="ListLabel 412"/>
    <w:qFormat/>
    <w:rsid w:val="00683488"/>
    <w:rPr>
      <w:rFonts w:ascii="Trebuchet MS" w:hAnsi="Trebuchet MS"/>
      <w:sz w:val="24"/>
      <w:szCs w:val="24"/>
    </w:rPr>
  </w:style>
  <w:style w:type="character" w:customStyle="1" w:styleId="ListLabel413">
    <w:name w:val="ListLabel 413"/>
    <w:qFormat/>
    <w:rsid w:val="00683488"/>
    <w:rPr>
      <w:sz w:val="24"/>
      <w:szCs w:val="24"/>
    </w:rPr>
  </w:style>
  <w:style w:type="character" w:customStyle="1" w:styleId="ListLabel414">
    <w:name w:val="ListLabel 414"/>
    <w:qFormat/>
    <w:rsid w:val="00683488"/>
    <w:rPr>
      <w:sz w:val="24"/>
      <w:szCs w:val="24"/>
    </w:rPr>
  </w:style>
  <w:style w:type="character" w:customStyle="1" w:styleId="ListLabel415">
    <w:name w:val="ListLabel 415"/>
    <w:qFormat/>
    <w:rsid w:val="00683488"/>
    <w:rPr>
      <w:sz w:val="24"/>
      <w:szCs w:val="24"/>
    </w:rPr>
  </w:style>
  <w:style w:type="character" w:customStyle="1" w:styleId="ListLabel416">
    <w:name w:val="ListLabel 416"/>
    <w:qFormat/>
    <w:rsid w:val="00683488"/>
    <w:rPr>
      <w:sz w:val="24"/>
      <w:szCs w:val="24"/>
    </w:rPr>
  </w:style>
  <w:style w:type="character" w:customStyle="1" w:styleId="ListLabel417">
    <w:name w:val="ListLabel 417"/>
    <w:qFormat/>
    <w:rsid w:val="00683488"/>
    <w:rPr>
      <w:sz w:val="24"/>
      <w:szCs w:val="24"/>
    </w:rPr>
  </w:style>
  <w:style w:type="character" w:customStyle="1" w:styleId="ListLabel418">
    <w:name w:val="ListLabel 418"/>
    <w:qFormat/>
    <w:rsid w:val="00683488"/>
    <w:rPr>
      <w:sz w:val="24"/>
      <w:szCs w:val="24"/>
    </w:rPr>
  </w:style>
  <w:style w:type="character" w:customStyle="1" w:styleId="ListLabel419">
    <w:name w:val="ListLabel 419"/>
    <w:qFormat/>
    <w:rsid w:val="00683488"/>
    <w:rPr>
      <w:sz w:val="24"/>
      <w:szCs w:val="24"/>
    </w:rPr>
  </w:style>
  <w:style w:type="character" w:customStyle="1" w:styleId="ListLabel420">
    <w:name w:val="ListLabel 420"/>
    <w:qFormat/>
    <w:rsid w:val="00683488"/>
    <w:rPr>
      <w:sz w:val="24"/>
      <w:szCs w:val="24"/>
    </w:rPr>
  </w:style>
  <w:style w:type="character" w:customStyle="1" w:styleId="ListLabel421">
    <w:name w:val="ListLabel 421"/>
    <w:qFormat/>
    <w:rsid w:val="00683488"/>
    <w:rPr>
      <w:rFonts w:ascii="Trebuchet MS" w:hAnsi="Trebuchet MS" w:cs="OpenSymbol"/>
      <w:sz w:val="28"/>
      <w:szCs w:val="28"/>
    </w:rPr>
  </w:style>
  <w:style w:type="character" w:customStyle="1" w:styleId="ListLabel422">
    <w:name w:val="ListLabel 422"/>
    <w:qFormat/>
    <w:rsid w:val="00683488"/>
    <w:rPr>
      <w:rFonts w:cs="Courier New"/>
      <w:sz w:val="20"/>
    </w:rPr>
  </w:style>
  <w:style w:type="character" w:customStyle="1" w:styleId="ListLabel423">
    <w:name w:val="ListLabel 423"/>
    <w:qFormat/>
    <w:rsid w:val="00683488"/>
    <w:rPr>
      <w:rFonts w:cs="Wingdings"/>
      <w:sz w:val="20"/>
    </w:rPr>
  </w:style>
  <w:style w:type="character" w:customStyle="1" w:styleId="ListLabel424">
    <w:name w:val="ListLabel 424"/>
    <w:qFormat/>
    <w:rsid w:val="00683488"/>
    <w:rPr>
      <w:rFonts w:cs="Wingdings"/>
      <w:sz w:val="20"/>
    </w:rPr>
  </w:style>
  <w:style w:type="character" w:customStyle="1" w:styleId="ListLabel425">
    <w:name w:val="ListLabel 425"/>
    <w:qFormat/>
    <w:rsid w:val="00683488"/>
    <w:rPr>
      <w:rFonts w:cs="Wingdings"/>
      <w:sz w:val="20"/>
    </w:rPr>
  </w:style>
  <w:style w:type="character" w:customStyle="1" w:styleId="ListLabel426">
    <w:name w:val="ListLabel 426"/>
    <w:qFormat/>
    <w:rsid w:val="00683488"/>
    <w:rPr>
      <w:rFonts w:cs="Wingdings"/>
      <w:sz w:val="20"/>
    </w:rPr>
  </w:style>
  <w:style w:type="character" w:customStyle="1" w:styleId="ListLabel427">
    <w:name w:val="ListLabel 427"/>
    <w:qFormat/>
    <w:rsid w:val="00683488"/>
    <w:rPr>
      <w:rFonts w:cs="Wingdings"/>
      <w:sz w:val="20"/>
    </w:rPr>
  </w:style>
  <w:style w:type="character" w:customStyle="1" w:styleId="ListLabel428">
    <w:name w:val="ListLabel 428"/>
    <w:qFormat/>
    <w:rsid w:val="00683488"/>
    <w:rPr>
      <w:rFonts w:cs="Wingdings"/>
      <w:sz w:val="20"/>
    </w:rPr>
  </w:style>
  <w:style w:type="character" w:customStyle="1" w:styleId="ListLabel429">
    <w:name w:val="ListLabel 429"/>
    <w:qFormat/>
    <w:rsid w:val="00683488"/>
    <w:rPr>
      <w:rFonts w:cs="Wingdings"/>
      <w:sz w:val="20"/>
    </w:rPr>
  </w:style>
  <w:style w:type="character" w:customStyle="1" w:styleId="ListLabel430">
    <w:name w:val="ListLabel 430"/>
    <w:qFormat/>
    <w:rsid w:val="00683488"/>
    <w:rPr>
      <w:rFonts w:ascii="Trebuchet MS" w:hAnsi="Trebuchet MS" w:cs="OpenSymbol"/>
    </w:rPr>
  </w:style>
  <w:style w:type="character" w:customStyle="1" w:styleId="ListLabel431">
    <w:name w:val="ListLabel 431"/>
    <w:qFormat/>
    <w:rsid w:val="00683488"/>
    <w:rPr>
      <w:rFonts w:cs="OpenSymbol"/>
    </w:rPr>
  </w:style>
  <w:style w:type="character" w:customStyle="1" w:styleId="ListLabel432">
    <w:name w:val="ListLabel 432"/>
    <w:qFormat/>
    <w:rsid w:val="00683488"/>
    <w:rPr>
      <w:rFonts w:cs="OpenSymbol"/>
    </w:rPr>
  </w:style>
  <w:style w:type="character" w:customStyle="1" w:styleId="ListLabel433">
    <w:name w:val="ListLabel 433"/>
    <w:qFormat/>
    <w:rsid w:val="00683488"/>
    <w:rPr>
      <w:rFonts w:cs="OpenSymbol"/>
    </w:rPr>
  </w:style>
  <w:style w:type="character" w:customStyle="1" w:styleId="ListLabel434">
    <w:name w:val="ListLabel 434"/>
    <w:qFormat/>
    <w:rsid w:val="00683488"/>
    <w:rPr>
      <w:rFonts w:cs="OpenSymbol"/>
    </w:rPr>
  </w:style>
  <w:style w:type="character" w:customStyle="1" w:styleId="ListLabel435">
    <w:name w:val="ListLabel 435"/>
    <w:qFormat/>
    <w:rsid w:val="00683488"/>
    <w:rPr>
      <w:rFonts w:cs="OpenSymbol"/>
    </w:rPr>
  </w:style>
  <w:style w:type="character" w:customStyle="1" w:styleId="ListLabel436">
    <w:name w:val="ListLabel 436"/>
    <w:qFormat/>
    <w:rsid w:val="00683488"/>
    <w:rPr>
      <w:rFonts w:cs="OpenSymbol"/>
    </w:rPr>
  </w:style>
  <w:style w:type="character" w:customStyle="1" w:styleId="ListLabel437">
    <w:name w:val="ListLabel 437"/>
    <w:qFormat/>
    <w:rsid w:val="00683488"/>
    <w:rPr>
      <w:rFonts w:cs="OpenSymbol"/>
    </w:rPr>
  </w:style>
  <w:style w:type="character" w:customStyle="1" w:styleId="ListLabel438">
    <w:name w:val="ListLabel 438"/>
    <w:qFormat/>
    <w:rsid w:val="00683488"/>
    <w:rPr>
      <w:rFonts w:cs="OpenSymbol"/>
    </w:rPr>
  </w:style>
  <w:style w:type="character" w:customStyle="1" w:styleId="ListLabel439">
    <w:name w:val="ListLabel 439"/>
    <w:qFormat/>
    <w:rsid w:val="00683488"/>
    <w:rPr>
      <w:rFonts w:cs="Courier New"/>
    </w:rPr>
  </w:style>
  <w:style w:type="character" w:customStyle="1" w:styleId="ListLabel440">
    <w:name w:val="ListLabel 440"/>
    <w:qFormat/>
    <w:rsid w:val="00683488"/>
    <w:rPr>
      <w:rFonts w:cs="Wingdings"/>
    </w:rPr>
  </w:style>
  <w:style w:type="character" w:customStyle="1" w:styleId="ListLabel441">
    <w:name w:val="ListLabel 441"/>
    <w:qFormat/>
    <w:rsid w:val="00683488"/>
    <w:rPr>
      <w:rFonts w:cs="Symbol"/>
    </w:rPr>
  </w:style>
  <w:style w:type="character" w:customStyle="1" w:styleId="ListLabel442">
    <w:name w:val="ListLabel 442"/>
    <w:qFormat/>
    <w:rsid w:val="00683488"/>
    <w:rPr>
      <w:rFonts w:cs="Courier New"/>
    </w:rPr>
  </w:style>
  <w:style w:type="character" w:customStyle="1" w:styleId="ListLabel443">
    <w:name w:val="ListLabel 443"/>
    <w:qFormat/>
    <w:rsid w:val="00683488"/>
    <w:rPr>
      <w:rFonts w:cs="Wingdings"/>
    </w:rPr>
  </w:style>
  <w:style w:type="character" w:customStyle="1" w:styleId="ListLabel444">
    <w:name w:val="ListLabel 444"/>
    <w:qFormat/>
    <w:rsid w:val="00683488"/>
    <w:rPr>
      <w:rFonts w:cs="Symbol"/>
    </w:rPr>
  </w:style>
  <w:style w:type="character" w:customStyle="1" w:styleId="ListLabel445">
    <w:name w:val="ListLabel 445"/>
    <w:qFormat/>
    <w:rsid w:val="00683488"/>
    <w:rPr>
      <w:rFonts w:cs="Courier New"/>
    </w:rPr>
  </w:style>
  <w:style w:type="character" w:customStyle="1" w:styleId="ListLabel446">
    <w:name w:val="ListLabel 446"/>
    <w:qFormat/>
    <w:rsid w:val="00683488"/>
    <w:rPr>
      <w:rFonts w:cs="Wingdings"/>
    </w:rPr>
  </w:style>
  <w:style w:type="character" w:customStyle="1" w:styleId="ListLabel447">
    <w:name w:val="ListLabel 447"/>
    <w:qFormat/>
    <w:rsid w:val="00683488"/>
    <w:rPr>
      <w:rFonts w:ascii="Trebuchet MS" w:hAnsi="Trebuchet MS" w:cs="Times New Roman"/>
      <w:b/>
      <w:sz w:val="24"/>
      <w:szCs w:val="24"/>
    </w:rPr>
  </w:style>
  <w:style w:type="character" w:customStyle="1" w:styleId="ListLabel448">
    <w:name w:val="ListLabel 448"/>
    <w:qFormat/>
    <w:rsid w:val="00683488"/>
    <w:rPr>
      <w:rFonts w:ascii="Trebuchet MS" w:eastAsiaTheme="minorHAnsi" w:hAnsi="Trebuchet MS" w:cs="Times New Roman"/>
      <w:iCs/>
      <w:sz w:val="24"/>
      <w:szCs w:val="24"/>
      <w:lang w:eastAsia="en-US"/>
    </w:rPr>
  </w:style>
  <w:style w:type="character" w:customStyle="1" w:styleId="ListLabel449">
    <w:name w:val="ListLabel 449"/>
    <w:qFormat/>
    <w:rsid w:val="00683488"/>
    <w:rPr>
      <w:rFonts w:ascii="Trebuchet MS" w:eastAsia="Times New Roman" w:hAnsi="Trebuchet MS"/>
      <w:i/>
      <w:sz w:val="24"/>
      <w:szCs w:val="24"/>
      <w:lang w:val="ro-RO"/>
    </w:rPr>
  </w:style>
  <w:style w:type="character" w:customStyle="1" w:styleId="ListLabel450">
    <w:name w:val="ListLabel 450"/>
    <w:qFormat/>
    <w:rsid w:val="00683488"/>
    <w:rPr>
      <w:rFonts w:ascii="Trebuchet MS" w:eastAsia="Times New Roman" w:hAnsi="Trebuchet MS"/>
      <w:i/>
      <w:sz w:val="24"/>
      <w:szCs w:val="24"/>
      <w:lang w:val="ro-RO"/>
    </w:rPr>
  </w:style>
  <w:style w:type="character" w:customStyle="1" w:styleId="ListLabel451">
    <w:name w:val="ListLabel 451"/>
    <w:qFormat/>
    <w:rsid w:val="00683488"/>
    <w:rPr>
      <w:rFonts w:ascii="Trebuchet MS" w:eastAsia="Times New Roman" w:hAnsi="Trebuchet MS"/>
      <w:color w:val="000000"/>
      <w:sz w:val="24"/>
      <w:szCs w:val="24"/>
      <w:lang w:val="ro-RO"/>
    </w:rPr>
  </w:style>
  <w:style w:type="paragraph" w:customStyle="1" w:styleId="Heading">
    <w:name w:val="Heading"/>
    <w:basedOn w:val="Normal"/>
    <w:next w:val="BodyText"/>
    <w:qFormat/>
    <w:rsid w:val="00683488"/>
    <w:pPr>
      <w:keepNext/>
      <w:spacing w:before="240" w:after="120"/>
    </w:pPr>
    <w:rPr>
      <w:rFonts w:ascii="Liberation Sans" w:eastAsia="Microsoft YaHei" w:hAnsi="Liberation Sans"/>
      <w:sz w:val="28"/>
    </w:rPr>
  </w:style>
  <w:style w:type="paragraph" w:customStyle="1" w:styleId="Index">
    <w:name w:val="Index"/>
    <w:basedOn w:val="Normal"/>
    <w:qFormat/>
    <w:rsid w:val="00683488"/>
    <w:pPr>
      <w:suppressLineNumbers/>
    </w:pPr>
  </w:style>
  <w:style w:type="paragraph" w:customStyle="1" w:styleId="FrameContents">
    <w:name w:val="Frame Contents"/>
    <w:basedOn w:val="Normal"/>
    <w:qFormat/>
    <w:rsid w:val="00683488"/>
  </w:style>
  <w:style w:type="paragraph" w:styleId="ListParagraph">
    <w:name w:val="List Paragraph"/>
    <w:basedOn w:val="Normal"/>
    <w:link w:val="ListParagraphChar"/>
    <w:uiPriority w:val="34"/>
    <w:qFormat/>
    <w:rsid w:val="00683488"/>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rsid w:val="00683488"/>
    <w:pPr>
      <w:snapToGrid w:val="0"/>
    </w:pPr>
    <w:rPr>
      <w:rFonts w:ascii="Times New Roman" w:eastAsia="Times New Roman" w:hAnsi="Times New Roman" w:cs="Times New Roman"/>
      <w:szCs w:val="20"/>
    </w:rPr>
  </w:style>
  <w:style w:type="paragraph" w:customStyle="1" w:styleId="LO-Normal">
    <w:name w:val="LO-Normal"/>
    <w:qFormat/>
    <w:rsid w:val="00683488"/>
    <w:pPr>
      <w:suppressAutoHyphens/>
    </w:pPr>
    <w:rPr>
      <w:kern w:val="2"/>
      <w:szCs w:val="24"/>
      <w:lang w:eastAsia="zh-CN" w:bidi="hi-IN"/>
    </w:rPr>
  </w:style>
  <w:style w:type="paragraph" w:customStyle="1" w:styleId="DefaultText">
    <w:name w:val="Default Text"/>
    <w:basedOn w:val="Normal"/>
    <w:qFormat/>
    <w:rsid w:val="00683488"/>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 w:type="character" w:customStyle="1" w:styleId="ListParagraphChar">
    <w:name w:val="List Paragraph Char"/>
    <w:link w:val="ListParagraph"/>
    <w:uiPriority w:val="34"/>
    <w:qFormat/>
    <w:locked/>
    <w:rsid w:val="00B80DF9"/>
    <w:rPr>
      <w:rFonts w:ascii="Calibri" w:eastAsia="Times New Roman" w:hAnsi="Calibri" w:cs="Times New Roman"/>
      <w:sz w:val="20"/>
      <w:szCs w:val="20"/>
      <w:lang w:val="gsw-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ante.gov.ro/static/10/Mfp/buletin/executii/"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cursuri@mfinante.gov.ro" TargetMode="External"/><Relationship Id="rId5" Type="http://schemas.openxmlformats.org/officeDocument/2006/relationships/settings" Target="settings.xml"/><Relationship Id="rId10" Type="http://schemas.openxmlformats.org/officeDocument/2006/relationships/hyperlink" Target="mailto:concursuri@mfinante.gov.ro" TargetMode="External"/><Relationship Id="rId4" Type="http://schemas.openxmlformats.org/officeDocument/2006/relationships/styles" Target="styles.xml"/><Relationship Id="rId9" Type="http://schemas.openxmlformats.org/officeDocument/2006/relationships/hyperlink" Target="https://www.mfinante.gov.ro/static/10/Mfp/emisi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41EE0-7ECF-41E0-8274-AB8CDE29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2024-08-14T08:39:00Z</cp:lastPrinted>
  <dcterms:created xsi:type="dcterms:W3CDTF">2024-08-22T10:07:00Z</dcterms:created>
  <dcterms:modified xsi:type="dcterms:W3CDTF">2024-08-22T10:07:00Z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