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F" w:rsidRPr="00354B1C" w:rsidRDefault="002C0C4F" w:rsidP="002C0C4F">
      <w:pPr>
        <w:tabs>
          <w:tab w:val="left" w:pos="2295"/>
        </w:tabs>
        <w:rPr>
          <w:rFonts w:ascii="Arial" w:hAnsi="Arial" w:cs="Arial"/>
          <w:sz w:val="22"/>
          <w:szCs w:val="22"/>
          <w:lang w:val="ro-RO"/>
        </w:rPr>
      </w:pPr>
    </w:p>
    <w:p w:rsidR="002C0C4F" w:rsidRPr="00354B1C" w:rsidRDefault="00374B56" w:rsidP="002C0C4F">
      <w:pPr>
        <w:tabs>
          <w:tab w:val="left" w:pos="2295"/>
        </w:tabs>
        <w:rPr>
          <w:rFonts w:ascii="Arial" w:hAnsi="Arial" w:cs="Arial"/>
          <w:b/>
          <w:sz w:val="32"/>
          <w:szCs w:val="32"/>
          <w:lang w:val="en-GB"/>
        </w:rPr>
      </w:pPr>
      <w:r w:rsidRPr="00374B56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-48768</wp:posOffset>
            </wp:positionH>
            <wp:positionV relativeFrom="margin">
              <wp:posOffset>41656</wp:posOffset>
            </wp:positionV>
            <wp:extent cx="758698" cy="762000"/>
            <wp:effectExtent l="19050" t="0" r="2540" b="0"/>
            <wp:wrapThrough wrapText="bothSides">
              <wp:wrapPolygon edited="0">
                <wp:start x="6502" y="0"/>
                <wp:lineTo x="3793" y="1080"/>
                <wp:lineTo x="-542" y="6480"/>
                <wp:lineTo x="542" y="17280"/>
                <wp:lineTo x="5960" y="21060"/>
                <wp:lineTo x="6502" y="21060"/>
                <wp:lineTo x="15171" y="21060"/>
                <wp:lineTo x="15712" y="21060"/>
                <wp:lineTo x="20589" y="17820"/>
                <wp:lineTo x="21130" y="17280"/>
                <wp:lineTo x="21672" y="11340"/>
                <wp:lineTo x="21672" y="5940"/>
                <wp:lineTo x="18421" y="1620"/>
                <wp:lineTo x="15171" y="0"/>
                <wp:lineTo x="65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C4F" w:rsidRPr="00354B1C">
        <w:rPr>
          <w:rFonts w:ascii="Arial" w:hAnsi="Arial" w:cs="Arial"/>
          <w:lang w:val="en-GB"/>
        </w:rPr>
        <w:t xml:space="preserve">  </w:t>
      </w:r>
      <w:r w:rsidR="005A1798" w:rsidRPr="00354B1C">
        <w:rPr>
          <w:rFonts w:ascii="Arial" w:hAnsi="Arial" w:cs="Arial"/>
          <w:sz w:val="32"/>
          <w:szCs w:val="32"/>
          <w:lang w:val="fr-FR"/>
        </w:rPr>
        <w:t xml:space="preserve">MINISTERUL FINANŢELOR </w:t>
      </w:r>
    </w:p>
    <w:p w:rsidR="002C0C4F" w:rsidRPr="00354B1C" w:rsidRDefault="00443919" w:rsidP="002C0C4F">
      <w:pPr>
        <w:tabs>
          <w:tab w:val="left" w:pos="2295"/>
        </w:tabs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22225</wp:posOffset>
                </wp:positionV>
                <wp:extent cx="4484370" cy="385445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F" w:rsidRPr="00694CD8" w:rsidRDefault="002C0C4F" w:rsidP="005A1798">
                            <w:pPr>
                              <w:tabs>
                                <w:tab w:val="left" w:pos="2295"/>
                              </w:tabs>
                              <w:rPr>
                                <w:rFonts w:ascii="Arial" w:hAnsi="Arial" w:cs="Arial"/>
                                <w:color w:val="333333"/>
                                <w:lang w:val="fr-FR"/>
                              </w:rPr>
                            </w:pPr>
                            <w:r w:rsidRPr="00694CD8">
                              <w:rPr>
                                <w:rFonts w:ascii="Arial" w:hAnsi="Arial" w:cs="Arial"/>
                                <w:color w:val="333333"/>
                                <w:lang w:val="fr-FR"/>
                              </w:rPr>
                              <w:t>Direcţia generală managementul resurselor umane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.75pt;margin-top:1.75pt;width:353.1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xzgwIAABE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" stroked="f">
                <v:textbox>
                  <w:txbxContent>
                    <w:p w:rsidR="002C0C4F" w:rsidRPr="00694CD8" w:rsidRDefault="002C0C4F" w:rsidP="005A1798">
                      <w:pPr>
                        <w:tabs>
                          <w:tab w:val="left" w:pos="2295"/>
                        </w:tabs>
                        <w:rPr>
                          <w:rFonts w:ascii="Arial" w:hAnsi="Arial" w:cs="Arial"/>
                          <w:color w:val="333333"/>
                          <w:lang w:val="fr-FR"/>
                        </w:rPr>
                      </w:pPr>
                      <w:r w:rsidRPr="00694CD8">
                        <w:rPr>
                          <w:rFonts w:ascii="Arial" w:hAnsi="Arial" w:cs="Arial"/>
                          <w:color w:val="333333"/>
                          <w:lang w:val="fr-FR"/>
                        </w:rPr>
                        <w:t>Direcţia generală managementul resurselor umane</w:t>
                      </w:r>
                    </w:p>
                  </w:txbxContent>
                </v:textbox>
              </v:shape>
            </w:pict>
          </mc:Fallback>
        </mc:AlternateContent>
      </w:r>
    </w:p>
    <w:p w:rsidR="002C0C4F" w:rsidRPr="00354B1C" w:rsidRDefault="002C0C4F" w:rsidP="002C0C4F">
      <w:pPr>
        <w:keepNext/>
        <w:tabs>
          <w:tab w:val="left" w:pos="2295"/>
        </w:tabs>
        <w:ind w:left="1440"/>
        <w:outlineLvl w:val="0"/>
        <w:rPr>
          <w:rFonts w:ascii="Arial" w:hAnsi="Arial" w:cs="Arial"/>
          <w:b/>
          <w:bCs/>
          <w:sz w:val="12"/>
          <w:szCs w:val="12"/>
          <w:lang w:val="ro-RO"/>
        </w:rPr>
      </w:pPr>
      <w:r w:rsidRPr="00354B1C">
        <w:rPr>
          <w:rFonts w:ascii="Arial" w:hAnsi="Arial" w:cs="Arial"/>
          <w:b/>
          <w:bCs/>
          <w:sz w:val="28"/>
          <w:szCs w:val="28"/>
          <w:lang w:val="ro-RO"/>
        </w:rPr>
        <w:t xml:space="preserve">    </w:t>
      </w:r>
      <w:r w:rsidRPr="00354B1C">
        <w:rPr>
          <w:rFonts w:ascii="Arial" w:hAnsi="Arial" w:cs="Arial"/>
          <w:b/>
          <w:bCs/>
          <w:sz w:val="12"/>
          <w:szCs w:val="12"/>
          <w:lang w:val="ro-RO"/>
        </w:rPr>
        <w:t xml:space="preserve">  </w:t>
      </w:r>
    </w:p>
    <w:p w:rsidR="002C0C4F" w:rsidRPr="00354B1C" w:rsidRDefault="002C0C4F" w:rsidP="002C0C4F">
      <w:pPr>
        <w:tabs>
          <w:tab w:val="left" w:pos="2295"/>
        </w:tabs>
        <w:rPr>
          <w:rFonts w:ascii="Arial" w:hAnsi="Arial" w:cs="Arial"/>
          <w:sz w:val="28"/>
          <w:szCs w:val="28"/>
          <w:lang w:val="ro-RO"/>
        </w:rPr>
      </w:pPr>
      <w:r w:rsidRPr="00354B1C">
        <w:rPr>
          <w:rFonts w:ascii="Arial" w:hAnsi="Arial" w:cs="Arial"/>
          <w:b/>
          <w:sz w:val="28"/>
          <w:szCs w:val="28"/>
          <w:lang w:val="ro-RO"/>
        </w:rPr>
        <w:t xml:space="preserve">  </w:t>
      </w:r>
    </w:p>
    <w:p w:rsidR="00F41311" w:rsidRDefault="0015103F" w:rsidP="00F41311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lang w:val="ro-RO"/>
        </w:rPr>
        <w:tab/>
        <w:t xml:space="preserve">  </w:t>
      </w:r>
      <w:r w:rsidR="00374B56">
        <w:rPr>
          <w:rFonts w:ascii="Arial" w:hAnsi="Arial" w:cs="Arial"/>
          <w:b/>
          <w:lang w:val="ro-RO"/>
        </w:rPr>
        <w:t xml:space="preserve">         </w:t>
      </w:r>
      <w:r w:rsidR="007830DE">
        <w:rPr>
          <w:rFonts w:ascii="Arial" w:hAnsi="Arial" w:cs="Arial"/>
          <w:sz w:val="22"/>
          <w:szCs w:val="22"/>
          <w:lang w:val="ro-RO"/>
        </w:rPr>
        <w:t>Nr. 394.459</w:t>
      </w:r>
      <w:r w:rsidR="00F900A0">
        <w:rPr>
          <w:rFonts w:ascii="Arial" w:hAnsi="Arial" w:cs="Arial"/>
          <w:sz w:val="22"/>
          <w:szCs w:val="22"/>
          <w:lang w:val="ro-RO"/>
        </w:rPr>
        <w:t xml:space="preserve"> /25.11</w:t>
      </w:r>
      <w:r w:rsidR="004948CB">
        <w:rPr>
          <w:rFonts w:ascii="Arial" w:hAnsi="Arial" w:cs="Arial"/>
          <w:sz w:val="22"/>
          <w:szCs w:val="22"/>
          <w:lang w:val="ro-RO"/>
        </w:rPr>
        <w:t>.2024</w:t>
      </w:r>
    </w:p>
    <w:p w:rsidR="00694CD8" w:rsidRDefault="00694CD8" w:rsidP="00F41311">
      <w:pPr>
        <w:rPr>
          <w:rFonts w:ascii="Arial" w:hAnsi="Arial" w:cs="Arial"/>
          <w:sz w:val="22"/>
          <w:szCs w:val="22"/>
          <w:lang w:val="ro-RO"/>
        </w:rPr>
      </w:pPr>
    </w:p>
    <w:p w:rsidR="00694CD8" w:rsidRDefault="00694CD8" w:rsidP="00F41311">
      <w:pPr>
        <w:rPr>
          <w:rFonts w:ascii="Arial" w:hAnsi="Arial" w:cs="Arial"/>
          <w:sz w:val="22"/>
          <w:szCs w:val="22"/>
          <w:lang w:val="ro-RO"/>
        </w:rPr>
      </w:pPr>
    </w:p>
    <w:p w:rsidR="00722C5B" w:rsidRPr="0015103F" w:rsidRDefault="00722C5B" w:rsidP="00F41311">
      <w:pPr>
        <w:rPr>
          <w:rFonts w:ascii="Arial" w:hAnsi="Arial" w:cs="Arial"/>
          <w:sz w:val="22"/>
          <w:szCs w:val="22"/>
          <w:lang w:val="ro-RO"/>
        </w:rPr>
      </w:pPr>
    </w:p>
    <w:p w:rsidR="00F41311" w:rsidRPr="00354B1C" w:rsidRDefault="00F41311" w:rsidP="00F41311">
      <w:pPr>
        <w:pStyle w:val="Heading4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54B1C">
        <w:rPr>
          <w:rFonts w:ascii="Arial" w:hAnsi="Arial" w:cs="Arial"/>
          <w:b/>
          <w:sz w:val="24"/>
          <w:szCs w:val="24"/>
          <w:u w:val="single"/>
        </w:rPr>
        <w:t>A N U N Ţ</w:t>
      </w:r>
    </w:p>
    <w:p w:rsidR="00F41311" w:rsidRPr="00354B1C" w:rsidRDefault="00BD17D8" w:rsidP="00F41311">
      <w:pPr>
        <w:pStyle w:val="Heading4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Ministerul Finanţelor </w:t>
      </w:r>
    </w:p>
    <w:p w:rsidR="00F41311" w:rsidRPr="00354B1C" w:rsidRDefault="0015103F" w:rsidP="00F41311">
      <w:pPr>
        <w:spacing w:line="36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organizează examen</w:t>
      </w:r>
      <w:r w:rsidR="004948CB">
        <w:rPr>
          <w:rFonts w:ascii="Arial" w:hAnsi="Arial" w:cs="Arial"/>
          <w:lang w:val="ro-RO"/>
        </w:rPr>
        <w:t xml:space="preserve"> pentru promovarea în treaptă </w:t>
      </w:r>
      <w:r w:rsidR="00F526BF">
        <w:rPr>
          <w:rFonts w:ascii="Arial" w:hAnsi="Arial" w:cs="Arial"/>
          <w:lang w:val="ro-RO"/>
        </w:rPr>
        <w:t>profesional</w:t>
      </w:r>
      <w:r w:rsidR="003155DA">
        <w:rPr>
          <w:rFonts w:ascii="Arial" w:hAnsi="Arial" w:cs="Arial"/>
          <w:lang w:val="ro-RO"/>
        </w:rPr>
        <w:t>ă imediat superi</w:t>
      </w:r>
      <w:r w:rsidR="00A00509">
        <w:rPr>
          <w:rFonts w:ascii="Arial" w:hAnsi="Arial" w:cs="Arial"/>
          <w:lang w:val="ro-RO"/>
        </w:rPr>
        <w:t>o</w:t>
      </w:r>
      <w:r w:rsidR="004948CB">
        <w:rPr>
          <w:rFonts w:ascii="Arial" w:hAnsi="Arial" w:cs="Arial"/>
          <w:lang w:val="ro-RO"/>
        </w:rPr>
        <w:t xml:space="preserve">ară celei </w:t>
      </w:r>
      <w:r w:rsidR="005B0859">
        <w:rPr>
          <w:rFonts w:ascii="Arial" w:hAnsi="Arial" w:cs="Arial"/>
          <w:lang w:val="ro-RO"/>
        </w:rPr>
        <w:t>deținut</w:t>
      </w:r>
      <w:r w:rsidR="004948CB">
        <w:rPr>
          <w:rFonts w:ascii="Arial" w:hAnsi="Arial" w:cs="Arial"/>
          <w:lang w:val="ro-RO"/>
        </w:rPr>
        <w:t>e</w:t>
      </w:r>
      <w:r w:rsidR="005721E4">
        <w:rPr>
          <w:rFonts w:ascii="Arial" w:hAnsi="Arial" w:cs="Arial"/>
          <w:lang w:val="ro-RO"/>
        </w:rPr>
        <w:t>,</w:t>
      </w:r>
      <w:r w:rsidR="00F41311" w:rsidRPr="00354B1C">
        <w:rPr>
          <w:rFonts w:ascii="Arial" w:hAnsi="Arial" w:cs="Arial"/>
          <w:lang w:val="ro-RO"/>
        </w:rPr>
        <w:t xml:space="preserve"> pentru </w:t>
      </w:r>
      <w:r w:rsidR="00597A32">
        <w:rPr>
          <w:rFonts w:ascii="Arial" w:hAnsi="Arial" w:cs="Arial"/>
          <w:lang w:val="ro-RO"/>
        </w:rPr>
        <w:t>personalul contractual</w:t>
      </w:r>
      <w:r w:rsidR="00F41311" w:rsidRPr="00354B1C">
        <w:rPr>
          <w:rFonts w:ascii="Arial" w:hAnsi="Arial" w:cs="Arial"/>
          <w:lang w:val="ro-RO"/>
        </w:rPr>
        <w:t xml:space="preserve"> </w:t>
      </w:r>
      <w:r w:rsidR="00F41311" w:rsidRPr="00253A82">
        <w:rPr>
          <w:rFonts w:ascii="Arial" w:hAnsi="Arial" w:cs="Arial"/>
          <w:lang w:val="ro-RO"/>
        </w:rPr>
        <w:t>din cadrul</w:t>
      </w:r>
      <w:r w:rsidR="00253A82" w:rsidRPr="00253A82">
        <w:rPr>
          <w:rFonts w:ascii="Arial" w:hAnsi="Arial" w:cs="Arial"/>
          <w:lang w:val="ro-RO"/>
        </w:rPr>
        <w:t xml:space="preserve"> </w:t>
      </w:r>
      <w:r w:rsidR="00F41311" w:rsidRPr="00253A82">
        <w:rPr>
          <w:rFonts w:ascii="Arial" w:hAnsi="Arial" w:cs="Arial"/>
          <w:lang w:val="ro-RO"/>
        </w:rPr>
        <w:t>aparat</w:t>
      </w:r>
      <w:r w:rsidR="005721E4">
        <w:rPr>
          <w:rFonts w:ascii="Arial" w:hAnsi="Arial" w:cs="Arial"/>
          <w:lang w:val="ro-RO"/>
        </w:rPr>
        <w:t>ului</w:t>
      </w:r>
      <w:r w:rsidR="00F41311" w:rsidRPr="00253A82">
        <w:rPr>
          <w:rFonts w:ascii="Arial" w:hAnsi="Arial" w:cs="Arial"/>
          <w:lang w:val="ro-RO"/>
        </w:rPr>
        <w:t xml:space="preserve"> propriu</w:t>
      </w:r>
      <w:r>
        <w:rPr>
          <w:rFonts w:ascii="Arial" w:hAnsi="Arial" w:cs="Arial"/>
          <w:lang w:val="ro-RO"/>
        </w:rPr>
        <w:t xml:space="preserve"> care îndeplinește</w:t>
      </w:r>
      <w:r w:rsidR="00F41311" w:rsidRPr="00354B1C">
        <w:rPr>
          <w:rFonts w:ascii="Arial" w:hAnsi="Arial" w:cs="Arial"/>
          <w:lang w:val="ro-RO"/>
        </w:rPr>
        <w:t xml:space="preserve"> condiţiile pentru promovare</w:t>
      </w:r>
    </w:p>
    <w:bookmarkEnd w:id="0"/>
    <w:p w:rsidR="00DF726A" w:rsidRDefault="00DF726A" w:rsidP="00F41311">
      <w:pPr>
        <w:spacing w:line="360" w:lineRule="auto"/>
        <w:jc w:val="center"/>
        <w:rPr>
          <w:rFonts w:ascii="Arial" w:hAnsi="Arial" w:cs="Arial"/>
          <w:lang w:val="ro-RO"/>
        </w:rPr>
      </w:pPr>
    </w:p>
    <w:p w:rsidR="00722C5B" w:rsidRPr="00354B1C" w:rsidRDefault="00722C5B" w:rsidP="00F41311">
      <w:pPr>
        <w:spacing w:line="360" w:lineRule="auto"/>
        <w:jc w:val="center"/>
        <w:rPr>
          <w:rFonts w:ascii="Arial" w:hAnsi="Arial" w:cs="Arial"/>
          <w:lang w:val="ro-RO"/>
        </w:rPr>
      </w:pPr>
    </w:p>
    <w:p w:rsidR="00F41311" w:rsidRDefault="00694CD8" w:rsidP="00F41311">
      <w:pPr>
        <w:pStyle w:val="Heading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I.Organizarea examenului</w:t>
      </w:r>
      <w:r w:rsidR="00F41311" w:rsidRPr="00354B1C">
        <w:rPr>
          <w:rFonts w:ascii="Arial" w:hAnsi="Arial" w:cs="Arial"/>
          <w:b/>
          <w:sz w:val="24"/>
          <w:szCs w:val="24"/>
        </w:rPr>
        <w:t>:</w:t>
      </w:r>
    </w:p>
    <w:p w:rsidR="00C874B3" w:rsidRPr="00374B56" w:rsidRDefault="00253A82" w:rsidP="00374B56">
      <w:pPr>
        <w:numPr>
          <w:ilvl w:val="0"/>
          <w:numId w:val="1"/>
        </w:numPr>
        <w:ind w:hanging="76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Înscrierea la </w:t>
      </w:r>
      <w:r w:rsidR="00C874B3">
        <w:rPr>
          <w:rFonts w:ascii="Arial" w:hAnsi="Arial" w:cs="Arial"/>
          <w:lang w:val="ro-RO"/>
        </w:rPr>
        <w:t>examen</w:t>
      </w:r>
      <w:r w:rsidR="00C874B3" w:rsidRPr="003F32E8">
        <w:rPr>
          <w:rFonts w:ascii="Arial" w:hAnsi="Arial" w:cs="Arial"/>
          <w:lang w:val="ro-RO"/>
        </w:rPr>
        <w:t xml:space="preserve"> se va face până la data de </w:t>
      </w:r>
      <w:r w:rsidR="003155DA">
        <w:rPr>
          <w:rFonts w:ascii="Arial" w:hAnsi="Arial" w:cs="Arial"/>
          <w:b/>
          <w:lang w:val="ro-RO"/>
        </w:rPr>
        <w:t>29.11</w:t>
      </w:r>
      <w:r w:rsidR="004948CB">
        <w:rPr>
          <w:rFonts w:ascii="Arial" w:hAnsi="Arial" w:cs="Arial"/>
          <w:b/>
          <w:lang w:val="ro-RO"/>
        </w:rPr>
        <w:t>.2024</w:t>
      </w:r>
      <w:r w:rsidR="00C874B3" w:rsidRPr="003F32E8">
        <w:rPr>
          <w:rFonts w:ascii="Arial" w:hAnsi="Arial" w:cs="Arial"/>
          <w:b/>
          <w:lang w:val="ro-RO"/>
        </w:rPr>
        <w:t xml:space="preserve"> ora 1</w:t>
      </w:r>
      <w:r w:rsidR="003155DA">
        <w:rPr>
          <w:rFonts w:ascii="Arial" w:hAnsi="Arial" w:cs="Arial"/>
          <w:b/>
          <w:lang w:val="ro-RO"/>
        </w:rPr>
        <w:t>4.3</w:t>
      </w:r>
      <w:r w:rsidR="00374B56">
        <w:rPr>
          <w:rFonts w:ascii="Arial" w:hAnsi="Arial" w:cs="Arial"/>
          <w:b/>
          <w:lang w:val="ro-RO"/>
        </w:rPr>
        <w:t>0,</w:t>
      </w:r>
    </w:p>
    <w:p w:rsidR="00C874B3" w:rsidRPr="00374B56" w:rsidRDefault="004948CB" w:rsidP="00374B56">
      <w:pPr>
        <w:numPr>
          <w:ilvl w:val="0"/>
          <w:numId w:val="1"/>
        </w:numPr>
        <w:ind w:hanging="76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Proba practică</w:t>
      </w:r>
      <w:r w:rsidR="00C874B3" w:rsidRPr="003F32E8">
        <w:rPr>
          <w:rFonts w:ascii="Arial" w:hAnsi="Arial" w:cs="Arial"/>
          <w:lang w:val="ro-RO"/>
        </w:rPr>
        <w:t xml:space="preserve"> va avea loc în data de </w:t>
      </w:r>
      <w:r w:rsidR="003155DA">
        <w:rPr>
          <w:rFonts w:ascii="Arial" w:hAnsi="Arial" w:cs="Arial"/>
          <w:b/>
          <w:lang w:val="ro-RO"/>
        </w:rPr>
        <w:t>09.12</w:t>
      </w:r>
      <w:r>
        <w:rPr>
          <w:rFonts w:ascii="Arial" w:hAnsi="Arial" w:cs="Arial"/>
          <w:b/>
          <w:lang w:val="ro-RO"/>
        </w:rPr>
        <w:t>.2024</w:t>
      </w:r>
      <w:r w:rsidR="00C874B3" w:rsidRPr="003F32E8">
        <w:rPr>
          <w:rFonts w:ascii="Arial" w:hAnsi="Arial" w:cs="Arial"/>
          <w:b/>
          <w:lang w:val="ro-RO"/>
        </w:rPr>
        <w:t>,</w:t>
      </w:r>
      <w:r w:rsidR="00C874B3" w:rsidRPr="003F32E8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ora 09</w:t>
      </w:r>
      <w:r w:rsidR="00C874B3" w:rsidRPr="003F32E8">
        <w:rPr>
          <w:rFonts w:ascii="Arial" w:hAnsi="Arial" w:cs="Arial"/>
          <w:b/>
          <w:lang w:val="ro-RO"/>
        </w:rPr>
        <w:t>.00</w:t>
      </w:r>
      <w:r w:rsidR="00C874B3" w:rsidRPr="003F32E8">
        <w:rPr>
          <w:rFonts w:ascii="Arial" w:hAnsi="Arial" w:cs="Arial"/>
          <w:vertAlign w:val="superscript"/>
          <w:lang w:val="ro-RO"/>
        </w:rPr>
        <w:t xml:space="preserve">  </w:t>
      </w:r>
      <w:r w:rsidR="00C874B3" w:rsidRPr="003F32E8">
        <w:rPr>
          <w:rFonts w:ascii="Arial" w:hAnsi="Arial" w:cs="Arial"/>
          <w:lang w:val="ro-RO"/>
        </w:rPr>
        <w:t>la sediul Ministerului Finanțelor;</w:t>
      </w:r>
    </w:p>
    <w:p w:rsidR="00AB2F32" w:rsidRDefault="00374B56" w:rsidP="00722C5B">
      <w:pPr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3</w:t>
      </w:r>
      <w:r w:rsidR="00C874B3" w:rsidRPr="003F32E8">
        <w:rPr>
          <w:rFonts w:ascii="Arial" w:hAnsi="Arial" w:cs="Arial"/>
          <w:lang w:val="ro-RO"/>
        </w:rPr>
        <w:t xml:space="preserve">.  </w:t>
      </w:r>
      <w:r>
        <w:rPr>
          <w:rFonts w:ascii="Arial" w:hAnsi="Arial" w:cs="Arial"/>
          <w:lang w:val="ro-RO"/>
        </w:rPr>
        <w:t xml:space="preserve">  </w:t>
      </w:r>
      <w:r w:rsidR="00C874B3" w:rsidRPr="003F32E8">
        <w:rPr>
          <w:rFonts w:ascii="Arial" w:hAnsi="Arial" w:cs="Arial"/>
          <w:lang w:val="ro-RO"/>
        </w:rPr>
        <w:t>R</w:t>
      </w:r>
      <w:r w:rsidR="004948CB">
        <w:rPr>
          <w:rFonts w:ascii="Arial" w:hAnsi="Arial" w:cs="Arial"/>
          <w:lang w:val="ro-RO"/>
        </w:rPr>
        <w:t>ezultatul probei practice</w:t>
      </w:r>
      <w:r w:rsidR="00C874B3" w:rsidRPr="003F32E8">
        <w:rPr>
          <w:rFonts w:ascii="Arial" w:hAnsi="Arial" w:cs="Arial"/>
          <w:lang w:val="ro-RO"/>
        </w:rPr>
        <w:t xml:space="preserve"> se</w:t>
      </w:r>
      <w:r w:rsidR="003155DA">
        <w:rPr>
          <w:rFonts w:ascii="Arial" w:hAnsi="Arial" w:cs="Arial"/>
          <w:lang w:val="ro-RO"/>
        </w:rPr>
        <w:t xml:space="preserve"> va afișa în data de 10.12</w:t>
      </w:r>
      <w:r w:rsidR="004948CB">
        <w:rPr>
          <w:rFonts w:ascii="Arial" w:hAnsi="Arial" w:cs="Arial"/>
          <w:lang w:val="ro-RO"/>
        </w:rPr>
        <w:t>.2024</w:t>
      </w:r>
      <w:r w:rsidR="00C874B3" w:rsidRPr="003F32E8">
        <w:rPr>
          <w:rFonts w:ascii="Arial" w:hAnsi="Arial" w:cs="Arial"/>
          <w:lang w:val="ro-RO"/>
        </w:rPr>
        <w:t>;</w:t>
      </w:r>
    </w:p>
    <w:p w:rsidR="00C874B3" w:rsidRPr="003F32E8" w:rsidRDefault="00722C5B" w:rsidP="00C874B3">
      <w:pPr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4</w:t>
      </w:r>
      <w:r w:rsidR="00C874B3">
        <w:rPr>
          <w:rFonts w:ascii="Arial" w:hAnsi="Arial" w:cs="Arial"/>
          <w:lang w:val="ro-RO"/>
        </w:rPr>
        <w:t>.</w:t>
      </w:r>
      <w:r w:rsidR="00374B56">
        <w:rPr>
          <w:rFonts w:ascii="Arial" w:hAnsi="Arial" w:cs="Arial"/>
          <w:lang w:val="ro-RO"/>
        </w:rPr>
        <w:t xml:space="preserve">  </w:t>
      </w:r>
      <w:r w:rsidR="00C874B3" w:rsidRPr="003F32E8">
        <w:rPr>
          <w:rFonts w:ascii="Arial" w:hAnsi="Arial" w:cs="Arial"/>
          <w:lang w:val="ro-RO"/>
        </w:rPr>
        <w:t>Co</w:t>
      </w:r>
      <w:r w:rsidR="00374B56">
        <w:rPr>
          <w:rFonts w:ascii="Arial" w:hAnsi="Arial" w:cs="Arial"/>
          <w:lang w:val="ro-RO"/>
        </w:rPr>
        <w:t>ntestațiile</w:t>
      </w:r>
      <w:r w:rsidR="00C874B3" w:rsidRPr="003F32E8">
        <w:rPr>
          <w:rFonts w:ascii="Arial" w:hAnsi="Arial" w:cs="Arial"/>
          <w:lang w:val="ro-RO"/>
        </w:rPr>
        <w:t xml:space="preserve"> se pot depune, la secreta</w:t>
      </w:r>
      <w:r w:rsidR="00374B56">
        <w:rPr>
          <w:rFonts w:ascii="Arial" w:hAnsi="Arial" w:cs="Arial"/>
          <w:lang w:val="ro-RO"/>
        </w:rPr>
        <w:t>rul comisiei</w:t>
      </w:r>
      <w:r w:rsidR="00C874B3" w:rsidRPr="003F32E8">
        <w:rPr>
          <w:rFonts w:ascii="Arial" w:hAnsi="Arial" w:cs="Arial"/>
          <w:lang w:val="ro-RO"/>
        </w:rPr>
        <w:t xml:space="preserve"> de soluționare a contestațiilor, în termen de cel mult o zi lucrătoare de la afișarea rezultatelor selecției dosarelor/ probei prac</w:t>
      </w:r>
      <w:r w:rsidR="004948CB">
        <w:rPr>
          <w:rFonts w:ascii="Arial" w:hAnsi="Arial" w:cs="Arial"/>
          <w:lang w:val="ro-RO"/>
        </w:rPr>
        <w:t>tice</w:t>
      </w:r>
      <w:r w:rsidR="00C874B3" w:rsidRPr="003F32E8">
        <w:rPr>
          <w:rFonts w:ascii="Arial" w:hAnsi="Arial" w:cs="Arial"/>
          <w:lang w:val="ro-RO"/>
        </w:rPr>
        <w:t>.</w:t>
      </w:r>
    </w:p>
    <w:p w:rsidR="00C874B3" w:rsidRPr="00C874B3" w:rsidRDefault="00C874B3" w:rsidP="00C874B3">
      <w:pPr>
        <w:ind w:left="426"/>
        <w:rPr>
          <w:lang w:val="ro-RO"/>
        </w:rPr>
      </w:pPr>
    </w:p>
    <w:p w:rsidR="00F41311" w:rsidRPr="00354B1C" w:rsidRDefault="00C874B3" w:rsidP="00F41311">
      <w:pPr>
        <w:pStyle w:val="Heading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41311" w:rsidRPr="00BD17D8">
        <w:rPr>
          <w:rFonts w:ascii="Arial" w:hAnsi="Arial" w:cs="Arial"/>
          <w:b/>
          <w:sz w:val="24"/>
          <w:szCs w:val="24"/>
        </w:rPr>
        <w:t>II.În vederea înscrierii</w:t>
      </w:r>
      <w:r w:rsidR="0015103F" w:rsidRPr="00BD17D8">
        <w:rPr>
          <w:rFonts w:ascii="Arial" w:hAnsi="Arial" w:cs="Arial"/>
          <w:sz w:val="24"/>
          <w:szCs w:val="24"/>
        </w:rPr>
        <w:t xml:space="preserve"> la exame</w:t>
      </w:r>
      <w:r w:rsidR="0015103F">
        <w:rPr>
          <w:rFonts w:ascii="Arial" w:hAnsi="Arial" w:cs="Arial"/>
          <w:sz w:val="24"/>
          <w:szCs w:val="24"/>
        </w:rPr>
        <w:t>nul</w:t>
      </w:r>
      <w:r w:rsidR="004948CB">
        <w:rPr>
          <w:rFonts w:ascii="Arial" w:hAnsi="Arial" w:cs="Arial"/>
          <w:sz w:val="24"/>
          <w:szCs w:val="24"/>
        </w:rPr>
        <w:t xml:space="preserve"> de promovare în treaptă</w:t>
      </w:r>
      <w:r w:rsidR="00696002">
        <w:rPr>
          <w:rFonts w:ascii="Arial" w:hAnsi="Arial" w:cs="Arial"/>
          <w:sz w:val="24"/>
          <w:szCs w:val="24"/>
        </w:rPr>
        <w:t xml:space="preserve"> profesional</w:t>
      </w:r>
      <w:r w:rsidR="004948CB">
        <w:rPr>
          <w:rFonts w:ascii="Arial" w:hAnsi="Arial" w:cs="Arial"/>
          <w:sz w:val="24"/>
          <w:szCs w:val="24"/>
        </w:rPr>
        <w:t>ă imediat superioară celei</w:t>
      </w:r>
      <w:r w:rsidR="00F41311" w:rsidRPr="00354B1C">
        <w:rPr>
          <w:rFonts w:ascii="Arial" w:hAnsi="Arial" w:cs="Arial"/>
          <w:sz w:val="24"/>
          <w:szCs w:val="24"/>
        </w:rPr>
        <w:t xml:space="preserve"> deţinut</w:t>
      </w:r>
      <w:r w:rsidR="004948CB">
        <w:rPr>
          <w:rFonts w:ascii="Arial" w:hAnsi="Arial" w:cs="Arial"/>
          <w:sz w:val="24"/>
          <w:szCs w:val="24"/>
        </w:rPr>
        <w:t>e</w:t>
      </w:r>
      <w:r w:rsidR="00F41311" w:rsidRPr="00354B1C">
        <w:rPr>
          <w:rFonts w:ascii="Arial" w:hAnsi="Arial" w:cs="Arial"/>
          <w:sz w:val="24"/>
          <w:szCs w:val="24"/>
        </w:rPr>
        <w:t>,</w:t>
      </w:r>
      <w:r w:rsidR="00597A32">
        <w:rPr>
          <w:rFonts w:ascii="Arial" w:hAnsi="Arial" w:cs="Arial"/>
          <w:sz w:val="24"/>
          <w:szCs w:val="24"/>
        </w:rPr>
        <w:t xml:space="preserve"> candidații</w:t>
      </w:r>
      <w:r w:rsidR="00F41311" w:rsidRPr="00354B1C">
        <w:rPr>
          <w:rFonts w:ascii="Arial" w:hAnsi="Arial" w:cs="Arial"/>
          <w:sz w:val="24"/>
          <w:szCs w:val="24"/>
        </w:rPr>
        <w:t xml:space="preserve"> trebuie să îndeplinească următoarele condiţii generale cumulative:</w:t>
      </w:r>
    </w:p>
    <w:p w:rsidR="00DF726A" w:rsidRPr="00DF726A" w:rsidRDefault="00F41311" w:rsidP="00DF726A">
      <w:pPr>
        <w:numPr>
          <w:ilvl w:val="0"/>
          <w:numId w:val="2"/>
        </w:numPr>
        <w:tabs>
          <w:tab w:val="clear" w:pos="1080"/>
          <w:tab w:val="left" w:pos="360"/>
          <w:tab w:val="num" w:pos="72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Arial" w:hAnsi="Arial" w:cs="Arial"/>
          <w:sz w:val="28"/>
          <w:szCs w:val="28"/>
        </w:rPr>
      </w:pPr>
      <w:r w:rsidRPr="00354B1C">
        <w:rPr>
          <w:rFonts w:ascii="Arial" w:hAnsi="Arial" w:cs="Arial"/>
          <w:lang w:val="ro-RO"/>
        </w:rPr>
        <w:t>să aibă</w:t>
      </w:r>
      <w:r w:rsidRPr="00354B1C">
        <w:rPr>
          <w:rFonts w:ascii="Arial" w:hAnsi="Arial" w:cs="Arial"/>
          <w:i/>
          <w:lang w:val="ro-RO"/>
        </w:rPr>
        <w:t xml:space="preserve"> </w:t>
      </w:r>
      <w:r w:rsidRPr="00354B1C">
        <w:rPr>
          <w:rFonts w:ascii="Arial" w:hAnsi="Arial" w:cs="Arial"/>
          <w:b/>
          <w:i/>
          <w:lang w:val="ro-RO"/>
        </w:rPr>
        <w:t>3 ani vechime</w:t>
      </w:r>
      <w:r w:rsidR="004948CB">
        <w:rPr>
          <w:rFonts w:ascii="Arial" w:hAnsi="Arial" w:cs="Arial"/>
          <w:lang w:val="ro-RO"/>
        </w:rPr>
        <w:t xml:space="preserve"> în treapta</w:t>
      </w:r>
      <w:r w:rsidRPr="00354B1C">
        <w:rPr>
          <w:rFonts w:ascii="Arial" w:hAnsi="Arial" w:cs="Arial"/>
          <w:lang w:val="ro-RO"/>
        </w:rPr>
        <w:t xml:space="preserve"> profesional</w:t>
      </w:r>
      <w:r w:rsidR="004948CB">
        <w:rPr>
          <w:rFonts w:ascii="Arial" w:hAnsi="Arial" w:cs="Arial"/>
          <w:lang w:val="ro-RO"/>
        </w:rPr>
        <w:t>ă</w:t>
      </w:r>
      <w:r w:rsidR="00597A32">
        <w:rPr>
          <w:rFonts w:ascii="Arial" w:hAnsi="Arial" w:cs="Arial"/>
          <w:lang w:val="ro-RO"/>
        </w:rPr>
        <w:t xml:space="preserve"> a</w:t>
      </w:r>
      <w:r w:rsidR="004948CB">
        <w:rPr>
          <w:rFonts w:ascii="Arial" w:hAnsi="Arial" w:cs="Arial"/>
          <w:lang w:val="ro-RO"/>
        </w:rPr>
        <w:t xml:space="preserve"> </w:t>
      </w:r>
      <w:r w:rsidR="00BA2D24">
        <w:rPr>
          <w:rFonts w:ascii="Arial" w:hAnsi="Arial" w:cs="Arial"/>
          <w:lang w:val="ro-RO"/>
        </w:rPr>
        <w:t>funcţiei</w:t>
      </w:r>
      <w:r w:rsidRPr="00354B1C">
        <w:rPr>
          <w:rFonts w:ascii="Arial" w:hAnsi="Arial" w:cs="Arial"/>
          <w:lang w:val="ro-RO"/>
        </w:rPr>
        <w:t xml:space="preserve"> din care promovează;</w:t>
      </w:r>
    </w:p>
    <w:p w:rsidR="004948CB" w:rsidRPr="004948CB" w:rsidRDefault="00DF726A" w:rsidP="00F41311">
      <w:pPr>
        <w:numPr>
          <w:ilvl w:val="0"/>
          <w:numId w:val="2"/>
        </w:numPr>
        <w:tabs>
          <w:tab w:val="clear" w:pos="1080"/>
          <w:tab w:val="left" w:pos="360"/>
          <w:tab w:val="num" w:pos="72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Arial" w:hAnsi="Arial" w:cs="Arial"/>
          <w:b/>
          <w:lang w:val="ro-RO"/>
        </w:rPr>
      </w:pPr>
      <w:r w:rsidRPr="004948CB">
        <w:rPr>
          <w:rFonts w:ascii="Arial" w:hAnsi="Arial" w:cs="Arial"/>
          <w:i/>
          <w:iCs/>
          <w:sz w:val="26"/>
          <w:szCs w:val="26"/>
          <w:lang w:val="ro-RO"/>
        </w:rPr>
        <w:t xml:space="preserve"> să fi obţinut calificativul "foarte bine" la evaluarea performanţelor profesionale individuale cel puţin de două ori </w:t>
      </w:r>
      <w:r w:rsidR="00A00509">
        <w:rPr>
          <w:rFonts w:ascii="Arial" w:hAnsi="Arial" w:cs="Arial"/>
          <w:i/>
          <w:iCs/>
          <w:sz w:val="26"/>
          <w:szCs w:val="26"/>
          <w:lang w:val="ro-RO"/>
        </w:rPr>
        <w:t>în ultimii 3 ani, în care aceștia</w:t>
      </w:r>
      <w:r w:rsidRPr="004948CB">
        <w:rPr>
          <w:rFonts w:ascii="Arial" w:hAnsi="Arial" w:cs="Arial"/>
          <w:i/>
          <w:iCs/>
          <w:sz w:val="26"/>
          <w:szCs w:val="26"/>
          <w:lang w:val="ro-RO"/>
        </w:rPr>
        <w:t xml:space="preserve"> s-a</w:t>
      </w:r>
      <w:r w:rsidR="00A00509">
        <w:rPr>
          <w:rFonts w:ascii="Arial" w:hAnsi="Arial" w:cs="Arial"/>
          <w:i/>
          <w:iCs/>
          <w:sz w:val="26"/>
          <w:szCs w:val="26"/>
          <w:lang w:val="ro-RO"/>
        </w:rPr>
        <w:t>u</w:t>
      </w:r>
      <w:r w:rsidRPr="004948CB">
        <w:rPr>
          <w:rFonts w:ascii="Arial" w:hAnsi="Arial" w:cs="Arial"/>
          <w:i/>
          <w:iCs/>
          <w:sz w:val="26"/>
          <w:szCs w:val="26"/>
          <w:lang w:val="ro-RO"/>
        </w:rPr>
        <w:t xml:space="preserve"> aflat în activitate</w:t>
      </w:r>
      <w:r w:rsidR="00F41311" w:rsidRPr="004948CB">
        <w:rPr>
          <w:rFonts w:ascii="Arial" w:hAnsi="Arial" w:cs="Arial"/>
          <w:sz w:val="26"/>
          <w:szCs w:val="26"/>
          <w:lang w:val="ro-RO"/>
        </w:rPr>
        <w:t>;</w:t>
      </w:r>
      <w:r w:rsidR="00B51AB3" w:rsidRPr="004948CB">
        <w:rPr>
          <w:rFonts w:ascii="Arial" w:hAnsi="Arial" w:cs="Arial"/>
          <w:sz w:val="26"/>
          <w:szCs w:val="26"/>
          <w:lang w:val="ro-RO"/>
        </w:rPr>
        <w:t xml:space="preserve"> </w:t>
      </w:r>
      <w:r w:rsidR="00696002" w:rsidRPr="004948CB">
        <w:rPr>
          <w:rFonts w:ascii="Arial" w:hAnsi="Arial" w:cs="Arial"/>
          <w:sz w:val="26"/>
          <w:szCs w:val="26"/>
          <w:lang w:val="ro-RO"/>
        </w:rPr>
        <w:tab/>
      </w:r>
    </w:p>
    <w:p w:rsidR="00F41311" w:rsidRPr="004948CB" w:rsidRDefault="0015103F" w:rsidP="004948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ro-RO"/>
        </w:rPr>
      </w:pPr>
      <w:r w:rsidRPr="004948CB">
        <w:rPr>
          <w:rFonts w:ascii="Arial" w:hAnsi="Arial" w:cs="Arial"/>
          <w:b/>
          <w:lang w:val="ro-RO"/>
        </w:rPr>
        <w:t>III. Dosarul de examen</w:t>
      </w:r>
      <w:r w:rsidR="009F45A4" w:rsidRPr="004948CB">
        <w:rPr>
          <w:rFonts w:ascii="Arial" w:hAnsi="Arial" w:cs="Arial"/>
          <w:b/>
          <w:lang w:val="ro-RO"/>
        </w:rPr>
        <w:t xml:space="preserve"> </w:t>
      </w:r>
      <w:r w:rsidR="00F41311" w:rsidRPr="004948CB">
        <w:rPr>
          <w:rFonts w:ascii="Arial" w:hAnsi="Arial" w:cs="Arial"/>
          <w:b/>
          <w:lang w:val="ro-RO"/>
        </w:rPr>
        <w:t>conţine în mod obligatoriu:</w:t>
      </w:r>
    </w:p>
    <w:p w:rsidR="00F41311" w:rsidRPr="00354B1C" w:rsidRDefault="00221A1C" w:rsidP="00F41311">
      <w:pPr>
        <w:tabs>
          <w:tab w:val="left" w:pos="180"/>
          <w:tab w:val="left" w:pos="360"/>
        </w:tabs>
        <w:spacing w:line="276" w:lineRule="auto"/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iCs/>
          <w:lang w:val="ro-RO"/>
        </w:rPr>
        <w:t>a)</w:t>
      </w:r>
      <w:r w:rsidR="00A00509">
        <w:rPr>
          <w:rFonts w:ascii="Arial" w:hAnsi="Arial" w:cs="Arial"/>
          <w:iCs/>
          <w:lang w:val="ro-RO"/>
        </w:rPr>
        <w:t xml:space="preserve"> adeverinţa eliberată de angajator din care să reiasă vechimea</w:t>
      </w:r>
      <w:r w:rsidR="00DF726A">
        <w:rPr>
          <w:rFonts w:ascii="Arial" w:hAnsi="Arial" w:cs="Arial"/>
          <w:iCs/>
          <w:lang w:val="ro-RO"/>
        </w:rPr>
        <w:t xml:space="preserve"> în treapta</w:t>
      </w:r>
      <w:r w:rsidR="00F41311" w:rsidRPr="00354B1C">
        <w:rPr>
          <w:rFonts w:ascii="Arial" w:hAnsi="Arial" w:cs="Arial"/>
          <w:iCs/>
          <w:lang w:val="ro-RO"/>
        </w:rPr>
        <w:t xml:space="preserve"> profesional</w:t>
      </w:r>
      <w:r w:rsidR="00DF726A">
        <w:rPr>
          <w:rFonts w:ascii="Arial" w:hAnsi="Arial" w:cs="Arial"/>
          <w:iCs/>
          <w:lang w:val="ro-RO"/>
        </w:rPr>
        <w:t>ă</w:t>
      </w:r>
      <w:r w:rsidR="00F41311" w:rsidRPr="00354B1C">
        <w:rPr>
          <w:rFonts w:ascii="Arial" w:hAnsi="Arial" w:cs="Arial"/>
          <w:iCs/>
          <w:lang w:val="ro-RO"/>
        </w:rPr>
        <w:t xml:space="preserve"> din care se promovează;</w:t>
      </w:r>
    </w:p>
    <w:p w:rsidR="003275C9" w:rsidRPr="00354B1C" w:rsidRDefault="00F41311" w:rsidP="003275C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Cs/>
          <w:lang w:val="ro-RO"/>
        </w:rPr>
      </w:pPr>
      <w:r w:rsidRPr="00354B1C">
        <w:rPr>
          <w:rFonts w:ascii="Arial" w:hAnsi="Arial" w:cs="Arial"/>
          <w:iCs/>
          <w:lang w:val="ro-RO"/>
        </w:rPr>
        <w:t xml:space="preserve">b) </w:t>
      </w:r>
      <w:r w:rsidRPr="00354B1C">
        <w:rPr>
          <w:rFonts w:ascii="Arial" w:hAnsi="Arial" w:cs="Arial"/>
          <w:lang w:val="ro-RO"/>
        </w:rPr>
        <w:t>copii</w:t>
      </w:r>
      <w:r w:rsidR="00A00509">
        <w:rPr>
          <w:rFonts w:ascii="Arial" w:hAnsi="Arial" w:cs="Arial"/>
          <w:iCs/>
          <w:lang w:val="ro-RO"/>
        </w:rPr>
        <w:t xml:space="preserve"> ale rapoartelor</w:t>
      </w:r>
      <w:r w:rsidRPr="00354B1C">
        <w:rPr>
          <w:rFonts w:ascii="Arial" w:hAnsi="Arial" w:cs="Arial"/>
          <w:iCs/>
          <w:lang w:val="ro-RO"/>
        </w:rPr>
        <w:t xml:space="preserve"> de evaluare a performanţelor profes</w:t>
      </w:r>
      <w:r w:rsidR="00A00509">
        <w:rPr>
          <w:rFonts w:ascii="Arial" w:hAnsi="Arial" w:cs="Arial"/>
          <w:iCs/>
          <w:lang w:val="ro-RO"/>
        </w:rPr>
        <w:t>ionale</w:t>
      </w:r>
      <w:r w:rsidR="00DF726A">
        <w:rPr>
          <w:rFonts w:ascii="Arial" w:hAnsi="Arial" w:cs="Arial"/>
          <w:iCs/>
          <w:lang w:val="ro-RO"/>
        </w:rPr>
        <w:t xml:space="preserve"> din ultimii 3</w:t>
      </w:r>
      <w:r w:rsidRPr="00354B1C">
        <w:rPr>
          <w:rFonts w:ascii="Arial" w:hAnsi="Arial" w:cs="Arial"/>
          <w:iCs/>
          <w:lang w:val="ro-RO"/>
        </w:rPr>
        <w:t xml:space="preserve"> ani</w:t>
      </w:r>
      <w:r w:rsidR="00A00509">
        <w:rPr>
          <w:rFonts w:ascii="Arial" w:hAnsi="Arial" w:cs="Arial"/>
          <w:lang w:val="ro-RO"/>
        </w:rPr>
        <w:t xml:space="preserve"> în care s-a aflat în</w:t>
      </w:r>
      <w:r w:rsidR="005C1B52" w:rsidRPr="00354B1C">
        <w:rPr>
          <w:rFonts w:ascii="Arial" w:hAnsi="Arial" w:cs="Arial"/>
          <w:lang w:val="ro-RO"/>
        </w:rPr>
        <w:t xml:space="preserve"> activitate</w:t>
      </w:r>
      <w:r w:rsidRPr="00354B1C">
        <w:rPr>
          <w:rFonts w:ascii="Arial" w:hAnsi="Arial" w:cs="Arial"/>
          <w:iCs/>
          <w:lang w:val="ro-RO"/>
        </w:rPr>
        <w:t>;</w:t>
      </w:r>
    </w:p>
    <w:p w:rsidR="003275C9" w:rsidRPr="00354B1C" w:rsidRDefault="00F41311" w:rsidP="003275C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354B1C">
        <w:rPr>
          <w:rFonts w:ascii="Arial" w:hAnsi="Arial" w:cs="Arial"/>
          <w:iCs/>
          <w:lang w:val="ro-RO"/>
        </w:rPr>
        <w:t xml:space="preserve">c) </w:t>
      </w:r>
      <w:r w:rsidR="00A00509">
        <w:rPr>
          <w:rFonts w:ascii="Arial" w:hAnsi="Arial" w:cs="Arial"/>
          <w:lang w:val="ro-RO"/>
        </w:rPr>
        <w:t xml:space="preserve">cerere </w:t>
      </w:r>
      <w:r w:rsidR="00C768F8" w:rsidRPr="00354B1C">
        <w:rPr>
          <w:rFonts w:ascii="Arial" w:hAnsi="Arial" w:cs="Arial"/>
          <w:lang w:val="ro-RO"/>
        </w:rPr>
        <w:t>de î</w:t>
      </w:r>
      <w:r w:rsidRPr="00354B1C">
        <w:rPr>
          <w:rFonts w:ascii="Arial" w:hAnsi="Arial" w:cs="Arial"/>
          <w:lang w:val="ro-RO"/>
        </w:rPr>
        <w:t>nscriere</w:t>
      </w:r>
      <w:r w:rsidRPr="00354B1C">
        <w:rPr>
          <w:rFonts w:ascii="Arial" w:hAnsi="Arial" w:cs="Arial"/>
          <w:iCs/>
          <w:lang w:val="ro-RO"/>
        </w:rPr>
        <w:t>.</w:t>
      </w:r>
      <w:r w:rsidR="003275C9" w:rsidRPr="00354B1C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F41311" w:rsidRPr="00354B1C" w:rsidRDefault="00A00509" w:rsidP="00F41311">
      <w:pPr>
        <w:spacing w:line="276" w:lineRule="auto"/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Cererea</w:t>
      </w:r>
      <w:r w:rsidR="00F41311" w:rsidRPr="00354B1C">
        <w:rPr>
          <w:rFonts w:ascii="Arial" w:hAnsi="Arial" w:cs="Arial"/>
          <w:b/>
          <w:lang w:val="ro-RO"/>
        </w:rPr>
        <w:t xml:space="preserve"> de înscriere </w:t>
      </w:r>
      <w:r w:rsidR="00F41311" w:rsidRPr="00354B1C">
        <w:rPr>
          <w:rFonts w:ascii="Arial" w:hAnsi="Arial" w:cs="Arial"/>
          <w:lang w:val="ro-RO"/>
        </w:rPr>
        <w:t>se va depune la persoana din cadrul Direcţiei generale managementul resurselor umane</w:t>
      </w:r>
      <w:r w:rsidR="00F41311" w:rsidRPr="00354B1C">
        <w:rPr>
          <w:rFonts w:ascii="Arial" w:hAnsi="Arial" w:cs="Arial"/>
          <w:b/>
          <w:lang w:val="ro-RO"/>
        </w:rPr>
        <w:t>,</w:t>
      </w:r>
      <w:r w:rsidR="00F41311" w:rsidRPr="00354B1C">
        <w:rPr>
          <w:rFonts w:ascii="Arial" w:hAnsi="Arial" w:cs="Arial"/>
          <w:lang w:val="ro-RO"/>
        </w:rPr>
        <w:t xml:space="preserve"> responsabilă cu or</w:t>
      </w:r>
      <w:r w:rsidR="0015103F">
        <w:rPr>
          <w:rFonts w:ascii="Arial" w:hAnsi="Arial" w:cs="Arial"/>
          <w:lang w:val="ro-RO"/>
        </w:rPr>
        <w:t>ganizarea examenului</w:t>
      </w:r>
      <w:r w:rsidR="00F41311" w:rsidRPr="00354B1C">
        <w:rPr>
          <w:rFonts w:ascii="Arial" w:hAnsi="Arial" w:cs="Arial"/>
          <w:lang w:val="ro-RO"/>
        </w:rPr>
        <w:t>.</w:t>
      </w:r>
    </w:p>
    <w:p w:rsidR="00F41311" w:rsidRPr="00354B1C" w:rsidRDefault="00F41311" w:rsidP="00AB2F32">
      <w:pPr>
        <w:spacing w:line="276" w:lineRule="auto"/>
        <w:jc w:val="both"/>
        <w:rPr>
          <w:rFonts w:ascii="Arial" w:hAnsi="Arial" w:cs="Arial"/>
          <w:lang w:val="ro-RO"/>
        </w:rPr>
      </w:pPr>
      <w:r w:rsidRPr="00354B1C">
        <w:rPr>
          <w:rFonts w:ascii="Arial" w:hAnsi="Arial" w:cs="Arial"/>
          <w:b/>
          <w:lang w:val="ro-RO"/>
        </w:rPr>
        <w:t xml:space="preserve">     </w:t>
      </w:r>
    </w:p>
    <w:p w:rsidR="00AA3B9C" w:rsidRPr="00354B1C" w:rsidRDefault="00F41311" w:rsidP="00B41FAA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354B1C">
        <w:rPr>
          <w:rFonts w:ascii="Arial" w:hAnsi="Arial" w:cs="Arial"/>
          <w:lang w:val="ro-RO"/>
        </w:rPr>
        <w:t xml:space="preserve">       Relaţii suplimentare se vor obţine la numarul de telefon </w:t>
      </w:r>
      <w:r w:rsidR="00694CD8">
        <w:rPr>
          <w:rFonts w:ascii="Arial" w:hAnsi="Arial" w:cs="Arial"/>
          <w:b/>
          <w:lang w:val="ro-RO"/>
        </w:rPr>
        <w:t>319.97.59</w:t>
      </w:r>
      <w:r w:rsidRPr="00354B1C">
        <w:rPr>
          <w:rFonts w:ascii="Arial" w:hAnsi="Arial" w:cs="Arial"/>
          <w:b/>
          <w:lang w:val="ro-RO"/>
        </w:rPr>
        <w:t>, int.1214.</w:t>
      </w:r>
    </w:p>
    <w:p w:rsidR="003275C9" w:rsidRDefault="003275C9" w:rsidP="00B41FAA">
      <w:pPr>
        <w:spacing w:line="276" w:lineRule="auto"/>
        <w:jc w:val="both"/>
        <w:rPr>
          <w:rFonts w:ascii="Arial" w:hAnsi="Arial" w:cs="Arial"/>
          <w:b/>
          <w:lang w:val="ro-RO"/>
        </w:rPr>
      </w:pPr>
    </w:p>
    <w:p w:rsidR="00722C5B" w:rsidRDefault="00722C5B" w:rsidP="00B41FAA">
      <w:pPr>
        <w:spacing w:line="276" w:lineRule="auto"/>
        <w:jc w:val="both"/>
        <w:rPr>
          <w:rFonts w:ascii="Arial" w:hAnsi="Arial" w:cs="Arial"/>
          <w:b/>
          <w:lang w:val="ro-RO"/>
        </w:rPr>
      </w:pPr>
    </w:p>
    <w:p w:rsidR="00722C5B" w:rsidRDefault="00722C5B" w:rsidP="00B41FAA">
      <w:pPr>
        <w:spacing w:line="276" w:lineRule="auto"/>
        <w:jc w:val="both"/>
        <w:rPr>
          <w:rFonts w:ascii="Arial" w:hAnsi="Arial" w:cs="Arial"/>
          <w:b/>
          <w:lang w:val="ro-RO"/>
        </w:rPr>
      </w:pPr>
    </w:p>
    <w:p w:rsidR="000B2711" w:rsidRDefault="000B2711" w:rsidP="003155DA">
      <w:pPr>
        <w:spacing w:line="276" w:lineRule="auto"/>
        <w:jc w:val="both"/>
      </w:pPr>
    </w:p>
    <w:p w:rsidR="00A75DAB" w:rsidRPr="00354B1C" w:rsidRDefault="00A75DAB" w:rsidP="00B41F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75DAB" w:rsidRPr="00354B1C" w:rsidSect="00A75DAB">
      <w:pgSz w:w="12240" w:h="15840"/>
      <w:pgMar w:top="568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6"/>
        <w:lang w:val="it-IT" w:eastAsia="ro-RO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Arial" w:hint="default"/>
        <w:b/>
        <w:lang w:val="ro-RO"/>
      </w:rPr>
    </w:lvl>
  </w:abstractNum>
  <w:abstractNum w:abstractNumId="3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eastAsia="SimSun" w:hAnsi="Arial" w:cs="Arial" w:hint="default"/>
        <w:bCs/>
        <w:iCs/>
        <w:kern w:val="2"/>
        <w:sz w:val="24"/>
        <w:szCs w:val="24"/>
        <w:lang w:val="it-IT" w:eastAsia="ro-RO" w:bidi="hi-IN"/>
      </w:rPr>
    </w:lvl>
  </w:abstractNum>
  <w:abstractNum w:abstractNumId="4" w15:restartNumberingAfterBreak="0">
    <w:nsid w:val="00000007"/>
    <w:multiLevelType w:val="singleLevel"/>
    <w:tmpl w:val="00000007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900" w:hanging="360"/>
      </w:pPr>
      <w:rPr>
        <w:rFonts w:ascii="Arial" w:hAnsi="Arial" w:cs="Arial" w:hint="default"/>
        <w:b/>
        <w:lang w:val="en-US" w:eastAsia="en-US"/>
      </w:rPr>
    </w:lvl>
  </w:abstractNum>
  <w:abstractNum w:abstractNumId="5" w15:restartNumberingAfterBreak="0">
    <w:nsid w:val="017F09E2"/>
    <w:multiLevelType w:val="hybridMultilevel"/>
    <w:tmpl w:val="9A0078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A498C"/>
    <w:multiLevelType w:val="hybridMultilevel"/>
    <w:tmpl w:val="8402CE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A6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265E4B"/>
    <w:multiLevelType w:val="hybridMultilevel"/>
    <w:tmpl w:val="68D29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62A7"/>
    <w:multiLevelType w:val="hybridMultilevel"/>
    <w:tmpl w:val="DB2CDF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13345"/>
    <w:multiLevelType w:val="multilevel"/>
    <w:tmpl w:val="1606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3445A09"/>
    <w:multiLevelType w:val="hybridMultilevel"/>
    <w:tmpl w:val="9F0CF8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523DC"/>
    <w:multiLevelType w:val="hybridMultilevel"/>
    <w:tmpl w:val="2F72B59C"/>
    <w:lvl w:ilvl="0" w:tplc="105E2D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F0A2C"/>
    <w:multiLevelType w:val="hybridMultilevel"/>
    <w:tmpl w:val="C598D8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67F8"/>
    <w:multiLevelType w:val="multilevel"/>
    <w:tmpl w:val="AF886CB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01"/>
    <w:multiLevelType w:val="hybridMultilevel"/>
    <w:tmpl w:val="8294C7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213E"/>
    <w:multiLevelType w:val="hybridMultilevel"/>
    <w:tmpl w:val="D9D8DB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3F67"/>
    <w:multiLevelType w:val="hybridMultilevel"/>
    <w:tmpl w:val="E65291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8489A"/>
    <w:multiLevelType w:val="hybridMultilevel"/>
    <w:tmpl w:val="F0DCC2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C7A99"/>
    <w:multiLevelType w:val="hybridMultilevel"/>
    <w:tmpl w:val="08A01D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51"/>
    <w:multiLevelType w:val="singleLevel"/>
    <w:tmpl w:val="39BC68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</w:abstractNum>
  <w:abstractNum w:abstractNumId="21" w15:restartNumberingAfterBreak="0">
    <w:nsid w:val="35704BBD"/>
    <w:multiLevelType w:val="multilevel"/>
    <w:tmpl w:val="C476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6CF6463"/>
    <w:multiLevelType w:val="multilevel"/>
    <w:tmpl w:val="992E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83A55D6"/>
    <w:multiLevelType w:val="hybridMultilevel"/>
    <w:tmpl w:val="F2C041E0"/>
    <w:lvl w:ilvl="0" w:tplc="00000001">
      <w:start w:val="1"/>
      <w:numFmt w:val="bullet"/>
      <w:lvlText w:val="-"/>
      <w:lvlJc w:val="left"/>
      <w:pPr>
        <w:ind w:left="3479" w:hanging="360"/>
      </w:pPr>
      <w:rPr>
        <w:rFonts w:ascii="Liberation Serif" w:hAnsi="Liberation Serif" w:cs="Times New Roman"/>
        <w:color w:val="000000"/>
        <w:kern w:val="1"/>
        <w:sz w:val="28"/>
        <w:szCs w:val="28"/>
        <w:lang w:eastAsia="ro-RO"/>
      </w:rPr>
    </w:lvl>
    <w:lvl w:ilvl="1" w:tplc="041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4" w15:restartNumberingAfterBreak="0">
    <w:nsid w:val="39AE7732"/>
    <w:multiLevelType w:val="hybridMultilevel"/>
    <w:tmpl w:val="92623C88"/>
    <w:lvl w:ilvl="0" w:tplc="776CD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A3BBC"/>
    <w:multiLevelType w:val="hybridMultilevel"/>
    <w:tmpl w:val="DAAA2F78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73ABC"/>
    <w:multiLevelType w:val="hybridMultilevel"/>
    <w:tmpl w:val="18223A8A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561C39"/>
    <w:multiLevelType w:val="hybridMultilevel"/>
    <w:tmpl w:val="B7FE42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86F01"/>
    <w:multiLevelType w:val="hybridMultilevel"/>
    <w:tmpl w:val="C26ACF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E6B2A"/>
    <w:multiLevelType w:val="hybridMultilevel"/>
    <w:tmpl w:val="D53CDF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0F6E"/>
    <w:multiLevelType w:val="hybridMultilevel"/>
    <w:tmpl w:val="F63A9E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8390E"/>
    <w:multiLevelType w:val="hybridMultilevel"/>
    <w:tmpl w:val="84146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904AF"/>
    <w:multiLevelType w:val="multilevel"/>
    <w:tmpl w:val="DF72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F185424"/>
    <w:multiLevelType w:val="multilevel"/>
    <w:tmpl w:val="680C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7F5FE9"/>
    <w:multiLevelType w:val="singleLevel"/>
    <w:tmpl w:val="7AA69F0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40E31C8"/>
    <w:multiLevelType w:val="hybridMultilevel"/>
    <w:tmpl w:val="62025178"/>
    <w:lvl w:ilvl="0" w:tplc="40A0A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786478"/>
    <w:multiLevelType w:val="hybridMultilevel"/>
    <w:tmpl w:val="C882B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86FFA"/>
    <w:multiLevelType w:val="hybridMultilevel"/>
    <w:tmpl w:val="3BC8DB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360B"/>
    <w:multiLevelType w:val="hybridMultilevel"/>
    <w:tmpl w:val="A2DA0BE8"/>
    <w:lvl w:ilvl="0" w:tplc="9050F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028B"/>
    <w:multiLevelType w:val="hybridMultilevel"/>
    <w:tmpl w:val="1BE45162"/>
    <w:lvl w:ilvl="0" w:tplc="795055CC">
      <w:start w:val="1"/>
      <w:numFmt w:val="decimal"/>
      <w:lvlText w:val="%1."/>
      <w:lvlJc w:val="left"/>
      <w:pPr>
        <w:ind w:left="861" w:hanging="360"/>
      </w:pPr>
      <w:rPr>
        <w:rFonts w:ascii="Tahoma" w:hAnsi="Tahoma" w:cs="Tahoma" w:hint="default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7377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34"/>
  </w:num>
  <w:num w:numId="3">
    <w:abstractNumId w:val="0"/>
  </w:num>
  <w:num w:numId="4">
    <w:abstractNumId w:val="7"/>
  </w:num>
  <w:num w:numId="5">
    <w:abstractNumId w:val="2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25"/>
  </w:num>
  <w:num w:numId="24">
    <w:abstractNumId w:val="30"/>
  </w:num>
  <w:num w:numId="25">
    <w:abstractNumId w:val="8"/>
  </w:num>
  <w:num w:numId="26">
    <w:abstractNumId w:val="28"/>
  </w:num>
  <w:num w:numId="27">
    <w:abstractNumId w:val="19"/>
  </w:num>
  <w:num w:numId="28">
    <w:abstractNumId w:val="36"/>
  </w:num>
  <w:num w:numId="29">
    <w:abstractNumId w:val="5"/>
  </w:num>
  <w:num w:numId="30">
    <w:abstractNumId w:val="9"/>
  </w:num>
  <w:num w:numId="31">
    <w:abstractNumId w:val="11"/>
  </w:num>
  <w:num w:numId="32">
    <w:abstractNumId w:val="24"/>
  </w:num>
  <w:num w:numId="33">
    <w:abstractNumId w:val="31"/>
  </w:num>
  <w:num w:numId="34">
    <w:abstractNumId w:val="18"/>
  </w:num>
  <w:num w:numId="35">
    <w:abstractNumId w:val="17"/>
  </w:num>
  <w:num w:numId="36">
    <w:abstractNumId w:val="6"/>
  </w:num>
  <w:num w:numId="37">
    <w:abstractNumId w:val="27"/>
  </w:num>
  <w:num w:numId="38">
    <w:abstractNumId w:val="16"/>
  </w:num>
  <w:num w:numId="39">
    <w:abstractNumId w:val="29"/>
  </w:num>
  <w:num w:numId="40">
    <w:abstractNumId w:val="37"/>
  </w:num>
  <w:num w:numId="41">
    <w:abstractNumId w:val="13"/>
  </w:num>
  <w:num w:numId="42">
    <w:abstractNumId w:val="1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C"/>
    <w:rsid w:val="00001B03"/>
    <w:rsid w:val="00003B42"/>
    <w:rsid w:val="000076A3"/>
    <w:rsid w:val="000332C8"/>
    <w:rsid w:val="00082372"/>
    <w:rsid w:val="00085811"/>
    <w:rsid w:val="00092A6C"/>
    <w:rsid w:val="00093CE8"/>
    <w:rsid w:val="000A4171"/>
    <w:rsid w:val="000A48B0"/>
    <w:rsid w:val="000B2711"/>
    <w:rsid w:val="000D1FE2"/>
    <w:rsid w:val="000D7730"/>
    <w:rsid w:val="0010191A"/>
    <w:rsid w:val="00112356"/>
    <w:rsid w:val="00136928"/>
    <w:rsid w:val="001379F3"/>
    <w:rsid w:val="0015103F"/>
    <w:rsid w:val="0018020C"/>
    <w:rsid w:val="001A1E33"/>
    <w:rsid w:val="001D6B9C"/>
    <w:rsid w:val="001F23FA"/>
    <w:rsid w:val="001F58D9"/>
    <w:rsid w:val="00200B91"/>
    <w:rsid w:val="00221A1C"/>
    <w:rsid w:val="00246A7C"/>
    <w:rsid w:val="002525DA"/>
    <w:rsid w:val="00253A82"/>
    <w:rsid w:val="002543EA"/>
    <w:rsid w:val="00261E28"/>
    <w:rsid w:val="00261E56"/>
    <w:rsid w:val="0026239E"/>
    <w:rsid w:val="002919AE"/>
    <w:rsid w:val="002B0663"/>
    <w:rsid w:val="002B39B5"/>
    <w:rsid w:val="002C0C4F"/>
    <w:rsid w:val="002C2808"/>
    <w:rsid w:val="002C28C4"/>
    <w:rsid w:val="002F4633"/>
    <w:rsid w:val="003155DA"/>
    <w:rsid w:val="00327377"/>
    <w:rsid w:val="003275C9"/>
    <w:rsid w:val="0033412A"/>
    <w:rsid w:val="00342084"/>
    <w:rsid w:val="00347BEA"/>
    <w:rsid w:val="00354B1C"/>
    <w:rsid w:val="00356FF3"/>
    <w:rsid w:val="00370BB0"/>
    <w:rsid w:val="00374B56"/>
    <w:rsid w:val="00383FA6"/>
    <w:rsid w:val="003843D0"/>
    <w:rsid w:val="00384419"/>
    <w:rsid w:val="00394584"/>
    <w:rsid w:val="003A318A"/>
    <w:rsid w:val="003A7774"/>
    <w:rsid w:val="003C04D5"/>
    <w:rsid w:val="003D15EC"/>
    <w:rsid w:val="003D3951"/>
    <w:rsid w:val="003E19BF"/>
    <w:rsid w:val="003E4EE9"/>
    <w:rsid w:val="00427FC7"/>
    <w:rsid w:val="004331F1"/>
    <w:rsid w:val="00434060"/>
    <w:rsid w:val="00443919"/>
    <w:rsid w:val="00453A68"/>
    <w:rsid w:val="004948CB"/>
    <w:rsid w:val="0049690C"/>
    <w:rsid w:val="004A234A"/>
    <w:rsid w:val="004A405B"/>
    <w:rsid w:val="004A75D5"/>
    <w:rsid w:val="004D4F14"/>
    <w:rsid w:val="004F7DCB"/>
    <w:rsid w:val="00525050"/>
    <w:rsid w:val="005437D7"/>
    <w:rsid w:val="005460C6"/>
    <w:rsid w:val="005553D6"/>
    <w:rsid w:val="00563714"/>
    <w:rsid w:val="005721E4"/>
    <w:rsid w:val="005867FA"/>
    <w:rsid w:val="00592E38"/>
    <w:rsid w:val="0059659D"/>
    <w:rsid w:val="00597A32"/>
    <w:rsid w:val="005A083B"/>
    <w:rsid w:val="005A1798"/>
    <w:rsid w:val="005B0859"/>
    <w:rsid w:val="005C1B52"/>
    <w:rsid w:val="005C3DA7"/>
    <w:rsid w:val="005E6AC1"/>
    <w:rsid w:val="005F1240"/>
    <w:rsid w:val="005F24F3"/>
    <w:rsid w:val="00602ED3"/>
    <w:rsid w:val="00624DCF"/>
    <w:rsid w:val="006315C4"/>
    <w:rsid w:val="00631941"/>
    <w:rsid w:val="00635C55"/>
    <w:rsid w:val="00635EFE"/>
    <w:rsid w:val="00645B1B"/>
    <w:rsid w:val="006554F6"/>
    <w:rsid w:val="00694CD8"/>
    <w:rsid w:val="00696002"/>
    <w:rsid w:val="006970D9"/>
    <w:rsid w:val="006A0260"/>
    <w:rsid w:val="006B2E1E"/>
    <w:rsid w:val="006C1600"/>
    <w:rsid w:val="006C2D21"/>
    <w:rsid w:val="006D1433"/>
    <w:rsid w:val="006F2DD2"/>
    <w:rsid w:val="006F7629"/>
    <w:rsid w:val="00712290"/>
    <w:rsid w:val="00715F6F"/>
    <w:rsid w:val="007203A4"/>
    <w:rsid w:val="00722C5B"/>
    <w:rsid w:val="00724EED"/>
    <w:rsid w:val="00730D91"/>
    <w:rsid w:val="007336FB"/>
    <w:rsid w:val="00757AD9"/>
    <w:rsid w:val="0077683E"/>
    <w:rsid w:val="007830DE"/>
    <w:rsid w:val="0079509C"/>
    <w:rsid w:val="00797DC8"/>
    <w:rsid w:val="007B5531"/>
    <w:rsid w:val="007C46E3"/>
    <w:rsid w:val="007C7AB0"/>
    <w:rsid w:val="007D3E87"/>
    <w:rsid w:val="007E4B7C"/>
    <w:rsid w:val="007F4C22"/>
    <w:rsid w:val="00802063"/>
    <w:rsid w:val="00805F7E"/>
    <w:rsid w:val="008235E5"/>
    <w:rsid w:val="00825374"/>
    <w:rsid w:val="00825621"/>
    <w:rsid w:val="008307E9"/>
    <w:rsid w:val="00831AD7"/>
    <w:rsid w:val="0084325D"/>
    <w:rsid w:val="008952B9"/>
    <w:rsid w:val="008A144D"/>
    <w:rsid w:val="008B4815"/>
    <w:rsid w:val="008D74A3"/>
    <w:rsid w:val="008E734D"/>
    <w:rsid w:val="008F0B51"/>
    <w:rsid w:val="0091430C"/>
    <w:rsid w:val="00924407"/>
    <w:rsid w:val="00930648"/>
    <w:rsid w:val="00944C75"/>
    <w:rsid w:val="009477F6"/>
    <w:rsid w:val="009502F2"/>
    <w:rsid w:val="009637B0"/>
    <w:rsid w:val="009775A4"/>
    <w:rsid w:val="00977A6A"/>
    <w:rsid w:val="009B7D4F"/>
    <w:rsid w:val="009D29D7"/>
    <w:rsid w:val="009D2E07"/>
    <w:rsid w:val="009D6675"/>
    <w:rsid w:val="009F45A4"/>
    <w:rsid w:val="00A00509"/>
    <w:rsid w:val="00A133A9"/>
    <w:rsid w:val="00A14D1A"/>
    <w:rsid w:val="00A21193"/>
    <w:rsid w:val="00A27E11"/>
    <w:rsid w:val="00A35F11"/>
    <w:rsid w:val="00A5049D"/>
    <w:rsid w:val="00A520BF"/>
    <w:rsid w:val="00A75DAB"/>
    <w:rsid w:val="00A856D9"/>
    <w:rsid w:val="00A861A1"/>
    <w:rsid w:val="00A87F79"/>
    <w:rsid w:val="00A93717"/>
    <w:rsid w:val="00AA1351"/>
    <w:rsid w:val="00AA3B9C"/>
    <w:rsid w:val="00AB2F32"/>
    <w:rsid w:val="00AB311A"/>
    <w:rsid w:val="00AC6FC6"/>
    <w:rsid w:val="00AD2E30"/>
    <w:rsid w:val="00AD717E"/>
    <w:rsid w:val="00AE62CE"/>
    <w:rsid w:val="00B05ED3"/>
    <w:rsid w:val="00B41FAA"/>
    <w:rsid w:val="00B46851"/>
    <w:rsid w:val="00B504AD"/>
    <w:rsid w:val="00B51AB3"/>
    <w:rsid w:val="00B82D70"/>
    <w:rsid w:val="00B855EC"/>
    <w:rsid w:val="00B87146"/>
    <w:rsid w:val="00B9265D"/>
    <w:rsid w:val="00BA2D24"/>
    <w:rsid w:val="00BB31CC"/>
    <w:rsid w:val="00BD17D8"/>
    <w:rsid w:val="00BD22F3"/>
    <w:rsid w:val="00BF7D0B"/>
    <w:rsid w:val="00C10971"/>
    <w:rsid w:val="00C2093B"/>
    <w:rsid w:val="00C21D04"/>
    <w:rsid w:val="00C3579D"/>
    <w:rsid w:val="00C67B55"/>
    <w:rsid w:val="00C768F8"/>
    <w:rsid w:val="00C84244"/>
    <w:rsid w:val="00C874B3"/>
    <w:rsid w:val="00CA2A35"/>
    <w:rsid w:val="00CA4EE0"/>
    <w:rsid w:val="00CB45C2"/>
    <w:rsid w:val="00CD3B60"/>
    <w:rsid w:val="00D0263B"/>
    <w:rsid w:val="00D1062E"/>
    <w:rsid w:val="00D31DEA"/>
    <w:rsid w:val="00D53DE1"/>
    <w:rsid w:val="00D65E16"/>
    <w:rsid w:val="00D754F2"/>
    <w:rsid w:val="00DA5A7F"/>
    <w:rsid w:val="00DC5907"/>
    <w:rsid w:val="00DC5A64"/>
    <w:rsid w:val="00DE3203"/>
    <w:rsid w:val="00DF726A"/>
    <w:rsid w:val="00E12A31"/>
    <w:rsid w:val="00E17185"/>
    <w:rsid w:val="00E369A1"/>
    <w:rsid w:val="00E422AA"/>
    <w:rsid w:val="00E424BD"/>
    <w:rsid w:val="00E46741"/>
    <w:rsid w:val="00E66E38"/>
    <w:rsid w:val="00E700A7"/>
    <w:rsid w:val="00E76995"/>
    <w:rsid w:val="00EE0BDF"/>
    <w:rsid w:val="00EE3581"/>
    <w:rsid w:val="00EF3A5F"/>
    <w:rsid w:val="00F05ADA"/>
    <w:rsid w:val="00F14208"/>
    <w:rsid w:val="00F30A3C"/>
    <w:rsid w:val="00F41311"/>
    <w:rsid w:val="00F526BF"/>
    <w:rsid w:val="00F840AB"/>
    <w:rsid w:val="00F900A0"/>
    <w:rsid w:val="00FC62A1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0A5D64-F655-4E62-8CFF-58BC006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F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1311"/>
    <w:pPr>
      <w:keepNext/>
      <w:jc w:val="center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F41311"/>
    <w:pPr>
      <w:keepNext/>
      <w:outlineLvl w:val="4"/>
    </w:pPr>
    <w:rPr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25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50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Normal"/>
    <w:rsid w:val="00CA2A35"/>
    <w:rPr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F41311"/>
    <w:rPr>
      <w:sz w:val="28"/>
      <w:lang w:val="ro-RO"/>
    </w:rPr>
  </w:style>
  <w:style w:type="character" w:customStyle="1" w:styleId="Heading5Char">
    <w:name w:val="Heading 5 Char"/>
    <w:basedOn w:val="DefaultParagraphFont"/>
    <w:link w:val="Heading5"/>
    <w:rsid w:val="00F41311"/>
    <w:rPr>
      <w:sz w:val="28"/>
      <w:lang w:val="ro-RO"/>
    </w:rPr>
  </w:style>
  <w:style w:type="paragraph" w:styleId="Header">
    <w:name w:val="header"/>
    <w:basedOn w:val="Normal"/>
    <w:link w:val="HeaderChar"/>
    <w:rsid w:val="00F41311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41311"/>
    <w:rPr>
      <w:lang w:val="en-AU"/>
    </w:rPr>
  </w:style>
  <w:style w:type="paragraph" w:styleId="ListParagraph">
    <w:name w:val="List Paragraph"/>
    <w:basedOn w:val="Normal"/>
    <w:uiPriority w:val="34"/>
    <w:qFormat/>
    <w:rsid w:val="00A856D9"/>
    <w:pPr>
      <w:suppressAutoHyphens/>
      <w:ind w:left="720"/>
    </w:pPr>
    <w:rPr>
      <w:lang w:val="en-GB" w:eastAsia="zh-CN"/>
    </w:rPr>
  </w:style>
  <w:style w:type="character" w:styleId="Hyperlink">
    <w:name w:val="Hyperlink"/>
    <w:rsid w:val="00EF3A5F"/>
    <w:rPr>
      <w:color w:val="0000FF"/>
      <w:u w:val="single"/>
    </w:rPr>
  </w:style>
  <w:style w:type="character" w:customStyle="1" w:styleId="sttart1">
    <w:name w:val="st_tart1"/>
    <w:rsid w:val="00EF3A5F"/>
    <w:rPr>
      <w:color w:val="000000"/>
    </w:rPr>
  </w:style>
  <w:style w:type="paragraph" w:styleId="BodyText">
    <w:name w:val="Body Text"/>
    <w:basedOn w:val="Normal"/>
    <w:link w:val="BodyTextChar1"/>
    <w:unhideWhenUsed/>
    <w:qFormat/>
    <w:rsid w:val="00592E38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semiHidden/>
    <w:rsid w:val="00592E38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592E38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592E38"/>
  </w:style>
  <w:style w:type="paragraph" w:styleId="NormalWeb">
    <w:name w:val="Normal (Web)"/>
    <w:basedOn w:val="Normal"/>
    <w:unhideWhenUsed/>
    <w:rsid w:val="006C2D21"/>
    <w:pPr>
      <w:spacing w:before="100" w:beforeAutospacing="1" w:after="119"/>
    </w:pPr>
    <w:rPr>
      <w:lang w:val="ro-RO" w:eastAsia="ro-RO"/>
    </w:rPr>
  </w:style>
  <w:style w:type="paragraph" w:styleId="BodyText2">
    <w:name w:val="Body Text 2"/>
    <w:basedOn w:val="Normal"/>
    <w:link w:val="BodyText2Char"/>
    <w:semiHidden/>
    <w:unhideWhenUsed/>
    <w:rsid w:val="002B06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0663"/>
    <w:rPr>
      <w:sz w:val="24"/>
      <w:szCs w:val="24"/>
    </w:rPr>
  </w:style>
  <w:style w:type="paragraph" w:customStyle="1" w:styleId="CaracterCaracter0">
    <w:name w:val="Caracter Caracter"/>
    <w:basedOn w:val="Normal"/>
    <w:rsid w:val="000B2711"/>
    <w:pPr>
      <w:suppressAutoHyphens/>
    </w:pPr>
    <w:rPr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Dinel</dc:creator>
  <cp:lastModifiedBy>ROXANA-DESPINA MADIRJAC</cp:lastModifiedBy>
  <cp:revision>2</cp:revision>
  <cp:lastPrinted>2024-11-07T07:38:00Z</cp:lastPrinted>
  <dcterms:created xsi:type="dcterms:W3CDTF">2024-11-25T10:42:00Z</dcterms:created>
  <dcterms:modified xsi:type="dcterms:W3CDTF">2024-11-25T10:42:00Z</dcterms:modified>
</cp:coreProperties>
</file>