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D40C" w14:textId="4C545DB9" w:rsidR="00FB0988" w:rsidRDefault="004647F8">
      <w:pPr>
        <w:tabs>
          <w:tab w:val="left" w:pos="488"/>
          <w:tab w:val="left" w:pos="2492"/>
          <w:tab w:val="center" w:pos="4536"/>
          <w:tab w:val="right" w:pos="9072"/>
          <w:tab w:val="left" w:pos="9356"/>
        </w:tabs>
        <w:rPr>
          <w:rFonts w:ascii="Trebuchet MS" w:hAnsi="Trebuchet MS"/>
          <w:b/>
        </w:rPr>
      </w:pPr>
      <w:r>
        <w:rPr>
          <w:rFonts w:ascii="Arial" w:eastAsia="Times New Roman" w:hAnsi="Arial" w:cs="Arial"/>
          <w:noProof/>
          <w:sz w:val="20"/>
          <w:szCs w:val="20"/>
          <w:lang w:val="en-US"/>
        </w:rPr>
        <w:drawing>
          <wp:anchor distT="0" distB="0" distL="114300" distR="114300" simplePos="0" relativeHeight="251660288" behindDoc="0" locked="0" layoutInCell="1" allowOverlap="1" wp14:anchorId="11F2660E" wp14:editId="1B41E607">
            <wp:simplePos x="0" y="0"/>
            <wp:positionH relativeFrom="margin">
              <wp:posOffset>-137795</wp:posOffset>
            </wp:positionH>
            <wp:positionV relativeFrom="paragraph">
              <wp:posOffset>121285</wp:posOffset>
            </wp:positionV>
            <wp:extent cx="902335" cy="902335"/>
            <wp:effectExtent l="0" t="0" r="0" b="0"/>
            <wp:wrapSquare wrapText="bothSides"/>
            <wp:docPr id="246600400" name="Picture 2466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00400" name="Picture 246600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02335" cy="902335"/>
                    </a:xfrm>
                    <a:prstGeom prst="rect">
                      <a:avLst/>
                    </a:prstGeom>
                    <a:noFill/>
                    <a:ln>
                      <a:noFill/>
                    </a:ln>
                  </pic:spPr>
                </pic:pic>
              </a:graphicData>
            </a:graphic>
          </wp:anchor>
        </w:drawing>
      </w:r>
    </w:p>
    <w:p w14:paraId="4C0ECCF7" w14:textId="77777777" w:rsidR="00FB0988" w:rsidRDefault="00FB0988">
      <w:pPr>
        <w:tabs>
          <w:tab w:val="left" w:pos="488"/>
          <w:tab w:val="left" w:pos="2492"/>
          <w:tab w:val="center" w:pos="4536"/>
          <w:tab w:val="right" w:pos="9072"/>
          <w:tab w:val="left" w:pos="9356"/>
        </w:tabs>
        <w:rPr>
          <w:rFonts w:ascii="Trebuchet MS" w:hAnsi="Trebuchet MS"/>
          <w:b/>
        </w:rPr>
      </w:pPr>
    </w:p>
    <w:p w14:paraId="6ED9FC44" w14:textId="77777777" w:rsidR="00FB0988" w:rsidRDefault="004647F8">
      <w:pPr>
        <w:tabs>
          <w:tab w:val="left" w:pos="488"/>
          <w:tab w:val="left" w:pos="2492"/>
          <w:tab w:val="center" w:pos="4536"/>
          <w:tab w:val="right" w:pos="9072"/>
          <w:tab w:val="left" w:pos="9356"/>
        </w:tabs>
        <w:rPr>
          <w:rFonts w:ascii="Trebuchet MS" w:hAnsi="Trebuchet MS"/>
          <w:b/>
        </w:rPr>
      </w:pPr>
      <w:r>
        <w:rPr>
          <w:rFonts w:ascii="Trebuchet MS" w:hAnsi="Trebuchet MS"/>
          <w:b/>
        </w:rPr>
        <w:t>MINISTERUL FINANȚELOR</w:t>
      </w:r>
      <w:r>
        <w:rPr>
          <w:rFonts w:ascii="Trebuchet MS" w:hAnsi="Trebuchet MS"/>
          <w:b/>
        </w:rPr>
        <w:tab/>
      </w:r>
    </w:p>
    <w:p w14:paraId="3BAFA30E" w14:textId="77777777" w:rsidR="00FB0988" w:rsidRDefault="00FB0988">
      <w:pPr>
        <w:tabs>
          <w:tab w:val="center" w:pos="4536"/>
          <w:tab w:val="right" w:pos="9072"/>
        </w:tabs>
        <w:jc w:val="right"/>
        <w:rPr>
          <w:sz w:val="16"/>
          <w:szCs w:val="16"/>
        </w:rPr>
      </w:pPr>
    </w:p>
    <w:tbl>
      <w:tblPr>
        <w:tblpPr w:leftFromText="180" w:rightFromText="180" w:vertAnchor="text" w:tblpXSpec="right" w:tblpY="1"/>
        <w:tblOverlap w:val="never"/>
        <w:tblW w:w="3609" w:type="dxa"/>
        <w:tblLook w:val="04A0" w:firstRow="1" w:lastRow="0" w:firstColumn="1" w:lastColumn="0" w:noHBand="0" w:noVBand="1"/>
      </w:tblPr>
      <w:tblGrid>
        <w:gridCol w:w="3609"/>
      </w:tblGrid>
      <w:tr w:rsidR="00FB0988" w14:paraId="4D80327E" w14:textId="77777777">
        <w:trPr>
          <w:trHeight w:val="232"/>
        </w:trPr>
        <w:tc>
          <w:tcPr>
            <w:tcW w:w="3609" w:type="dxa"/>
            <w:shd w:val="clear" w:color="auto" w:fill="auto"/>
            <w:vAlign w:val="center"/>
          </w:tcPr>
          <w:p w14:paraId="5C0F2EB8" w14:textId="77777777" w:rsidR="00FB0988" w:rsidRDefault="00FB0988">
            <w:pPr>
              <w:tabs>
                <w:tab w:val="center" w:pos="4536"/>
                <w:tab w:val="right" w:pos="9072"/>
              </w:tabs>
              <w:jc w:val="right"/>
              <w:rPr>
                <w:rFonts w:ascii="Trebuchet MS" w:hAnsi="Trebuchet MS" w:cs="Courier New"/>
                <w:szCs w:val="28"/>
              </w:rPr>
            </w:pPr>
          </w:p>
        </w:tc>
      </w:tr>
    </w:tbl>
    <w:p w14:paraId="4A1DE9F5" w14:textId="749070ED" w:rsidR="00FB0988" w:rsidRDefault="004647F8">
      <w:pPr>
        <w:tabs>
          <w:tab w:val="left" w:pos="488"/>
          <w:tab w:val="left" w:pos="2492"/>
          <w:tab w:val="center" w:pos="4536"/>
          <w:tab w:val="right" w:pos="9072"/>
          <w:tab w:val="left" w:pos="9356"/>
        </w:tabs>
        <w:rPr>
          <w:rFonts w:ascii="Trebuchet MS" w:hAnsi="Trebuchet MS"/>
          <w:b/>
          <w:color w:val="FF0000"/>
        </w:rPr>
      </w:pPr>
      <w:r>
        <w:rPr>
          <w:rFonts w:ascii="Trebuchet MS" w:hAnsi="Trebuchet MS"/>
          <w:b/>
        </w:rPr>
        <w:t>Nr.</w:t>
      </w:r>
      <w:r w:rsidR="00064329">
        <w:rPr>
          <w:rFonts w:ascii="Trebuchet MS" w:hAnsi="Trebuchet MS"/>
          <w:b/>
        </w:rPr>
        <w:t>689.375</w:t>
      </w:r>
      <w:r w:rsidR="00D37F80">
        <w:rPr>
          <w:rFonts w:ascii="Trebuchet MS" w:hAnsi="Trebuchet MS"/>
          <w:b/>
        </w:rPr>
        <w:t>/</w:t>
      </w:r>
      <w:r w:rsidR="00DE6ACF">
        <w:rPr>
          <w:rFonts w:ascii="Trebuchet MS" w:hAnsi="Trebuchet MS"/>
          <w:b/>
        </w:rPr>
        <w:t>10</w:t>
      </w:r>
      <w:r w:rsidR="005611BF">
        <w:rPr>
          <w:rFonts w:ascii="Trebuchet MS" w:hAnsi="Trebuchet MS"/>
          <w:b/>
        </w:rPr>
        <w:t>.</w:t>
      </w:r>
      <w:r w:rsidR="000D0351">
        <w:rPr>
          <w:rFonts w:ascii="Trebuchet MS" w:hAnsi="Trebuchet MS"/>
          <w:b/>
        </w:rPr>
        <w:t>04</w:t>
      </w:r>
      <w:r w:rsidR="005611BF">
        <w:rPr>
          <w:rFonts w:ascii="Trebuchet MS" w:hAnsi="Trebuchet MS"/>
          <w:b/>
        </w:rPr>
        <w:t>.</w:t>
      </w:r>
      <w:r>
        <w:rPr>
          <w:rFonts w:ascii="Trebuchet MS" w:hAnsi="Trebuchet MS"/>
          <w:b/>
        </w:rPr>
        <w:t>202</w:t>
      </w:r>
      <w:r w:rsidR="00A90FAB">
        <w:rPr>
          <w:rFonts w:ascii="Trebuchet MS" w:hAnsi="Trebuchet MS"/>
          <w:b/>
        </w:rPr>
        <w:t>5</w:t>
      </w:r>
    </w:p>
    <w:p w14:paraId="78A54234" w14:textId="77777777" w:rsidR="00FB0988" w:rsidRDefault="00FB0988">
      <w:pPr>
        <w:tabs>
          <w:tab w:val="left" w:pos="488"/>
          <w:tab w:val="left" w:pos="2492"/>
          <w:tab w:val="left" w:pos="7736"/>
        </w:tabs>
        <w:rPr>
          <w:rFonts w:ascii="Trebuchet MS" w:hAnsi="Trebuchet MS"/>
          <w:b/>
        </w:rPr>
      </w:pPr>
    </w:p>
    <w:p w14:paraId="1E840AAD" w14:textId="77777777" w:rsidR="001E01D7" w:rsidRDefault="001E01D7" w:rsidP="00651E81">
      <w:pPr>
        <w:tabs>
          <w:tab w:val="left" w:pos="488"/>
          <w:tab w:val="left" w:pos="2492"/>
          <w:tab w:val="left" w:pos="7736"/>
        </w:tabs>
        <w:rPr>
          <w:rFonts w:ascii="Trebuchet MS" w:hAnsi="Trebuchet MS"/>
          <w:b/>
        </w:rPr>
      </w:pPr>
    </w:p>
    <w:p w14:paraId="7FD68B80" w14:textId="77777777" w:rsidR="00FB0988" w:rsidRDefault="004647F8">
      <w:pPr>
        <w:tabs>
          <w:tab w:val="left" w:pos="488"/>
          <w:tab w:val="left" w:pos="2492"/>
          <w:tab w:val="left" w:pos="7736"/>
        </w:tabs>
        <w:jc w:val="center"/>
        <w:rPr>
          <w:rFonts w:ascii="Trebuchet MS" w:hAnsi="Trebuchet MS"/>
          <w:b/>
        </w:rPr>
      </w:pPr>
      <w:r>
        <w:rPr>
          <w:rFonts w:ascii="Trebuchet MS" w:hAnsi="Trebuchet MS"/>
          <w:b/>
        </w:rPr>
        <w:t>MINISTERUL FINANȚELOR</w:t>
      </w:r>
    </w:p>
    <w:p w14:paraId="64B29A38" w14:textId="77777777" w:rsidR="00FB0988" w:rsidRDefault="004647F8">
      <w:pPr>
        <w:tabs>
          <w:tab w:val="center" w:pos="4536"/>
          <w:tab w:val="left" w:pos="5355"/>
          <w:tab w:val="right" w:pos="9072"/>
        </w:tabs>
        <w:jc w:val="center"/>
        <w:rPr>
          <w:rFonts w:ascii="Trebuchet MS" w:hAnsi="Trebuchet MS"/>
          <w:b/>
        </w:rPr>
      </w:pPr>
      <w:r>
        <w:rPr>
          <w:rFonts w:ascii="Trebuchet MS" w:hAnsi="Trebuchet MS"/>
          <w:b/>
        </w:rPr>
        <w:t xml:space="preserve">ANUNȚĂ DECLANȘAREA PROCEDURII DE TRANSFER ÎN INTERESUL SERVICIULUI </w:t>
      </w:r>
    </w:p>
    <w:p w14:paraId="32D345C3" w14:textId="58BFD6F9" w:rsidR="00FB0988" w:rsidRDefault="00B31EEF">
      <w:pPr>
        <w:tabs>
          <w:tab w:val="center" w:pos="4536"/>
          <w:tab w:val="left" w:pos="5355"/>
          <w:tab w:val="right" w:pos="9072"/>
        </w:tabs>
        <w:jc w:val="center"/>
        <w:rPr>
          <w:rFonts w:ascii="Trebuchet MS" w:hAnsi="Trebuchet MS"/>
          <w:b/>
        </w:rPr>
      </w:pPr>
      <w:r>
        <w:rPr>
          <w:rFonts w:ascii="Trebuchet MS" w:hAnsi="Trebuchet MS"/>
          <w:b/>
        </w:rPr>
        <w:t xml:space="preserve">PENTRU </w:t>
      </w:r>
      <w:r w:rsidR="00D37F80">
        <w:rPr>
          <w:rFonts w:ascii="Trebuchet MS" w:hAnsi="Trebuchet MS"/>
          <w:b/>
        </w:rPr>
        <w:t xml:space="preserve">OCUPAREA A </w:t>
      </w:r>
      <w:r w:rsidR="000D0351">
        <w:rPr>
          <w:rFonts w:ascii="Trebuchet MS" w:hAnsi="Trebuchet MS"/>
          <w:b/>
        </w:rPr>
        <w:t>6</w:t>
      </w:r>
      <w:r w:rsidR="004647F8">
        <w:rPr>
          <w:rFonts w:ascii="Trebuchet MS" w:hAnsi="Trebuchet MS"/>
          <w:b/>
        </w:rPr>
        <w:t xml:space="preserve"> POST</w:t>
      </w:r>
      <w:r>
        <w:rPr>
          <w:rFonts w:ascii="Trebuchet MS" w:hAnsi="Trebuchet MS"/>
          <w:b/>
        </w:rPr>
        <w:t>URI</w:t>
      </w:r>
      <w:r w:rsidR="004647F8">
        <w:rPr>
          <w:rFonts w:ascii="Trebuchet MS" w:hAnsi="Trebuchet MS"/>
          <w:b/>
        </w:rPr>
        <w:t xml:space="preserve"> AFERENT</w:t>
      </w:r>
      <w:r>
        <w:rPr>
          <w:rFonts w:ascii="Trebuchet MS" w:hAnsi="Trebuchet MS"/>
          <w:b/>
        </w:rPr>
        <w:t>E UNOR</w:t>
      </w:r>
      <w:r w:rsidR="004647F8">
        <w:rPr>
          <w:rFonts w:ascii="Trebuchet MS" w:hAnsi="Trebuchet MS"/>
          <w:b/>
        </w:rPr>
        <w:t xml:space="preserve"> FUNCŢII PUBLICE DE EXECUŢIE</w:t>
      </w:r>
    </w:p>
    <w:p w14:paraId="6E28277F" w14:textId="77777777" w:rsidR="00FB0988" w:rsidRDefault="00FB0988">
      <w:pPr>
        <w:tabs>
          <w:tab w:val="center" w:pos="4536"/>
          <w:tab w:val="left" w:pos="5355"/>
          <w:tab w:val="right" w:pos="9072"/>
        </w:tabs>
        <w:jc w:val="center"/>
        <w:rPr>
          <w:rFonts w:ascii="Trebuchet MS" w:hAnsi="Trebuchet MS"/>
        </w:rPr>
      </w:pPr>
    </w:p>
    <w:p w14:paraId="1580354A" w14:textId="0F4A9805" w:rsidR="00FB0988" w:rsidRDefault="00B31EEF">
      <w:pPr>
        <w:tabs>
          <w:tab w:val="left" w:pos="4536"/>
        </w:tabs>
        <w:jc w:val="center"/>
        <w:rPr>
          <w:rFonts w:ascii="Trebuchet MS" w:eastAsia="MS Mincho" w:hAnsi="Trebuchet MS" w:cs="Arial"/>
          <w:b/>
          <w:u w:val="single"/>
        </w:rPr>
      </w:pPr>
      <w:r>
        <w:rPr>
          <w:rFonts w:ascii="Trebuchet MS" w:eastAsia="MS Mincho" w:hAnsi="Trebuchet MS" w:cs="Arial"/>
          <w:b/>
          <w:u w:val="single"/>
        </w:rPr>
        <w:t xml:space="preserve">ANUNŢ din data de </w:t>
      </w:r>
      <w:r w:rsidR="000D0351">
        <w:rPr>
          <w:rFonts w:ascii="Trebuchet MS" w:eastAsia="MS Mincho" w:hAnsi="Trebuchet MS" w:cs="Arial"/>
          <w:b/>
          <w:u w:val="single"/>
        </w:rPr>
        <w:t>10</w:t>
      </w:r>
      <w:r w:rsidR="00FC3398">
        <w:rPr>
          <w:rFonts w:ascii="Trebuchet MS" w:eastAsia="MS Mincho" w:hAnsi="Trebuchet MS" w:cs="Arial"/>
          <w:b/>
          <w:u w:val="single"/>
        </w:rPr>
        <w:t xml:space="preserve"> </w:t>
      </w:r>
      <w:r w:rsidR="000D0351">
        <w:rPr>
          <w:rFonts w:ascii="Trebuchet MS" w:eastAsia="MS Mincho" w:hAnsi="Trebuchet MS" w:cs="Arial"/>
          <w:b/>
          <w:u w:val="single"/>
        </w:rPr>
        <w:t>aprilie</w:t>
      </w:r>
      <w:r w:rsidR="004647F8">
        <w:rPr>
          <w:rFonts w:ascii="Trebuchet MS" w:eastAsia="MS Mincho" w:hAnsi="Trebuchet MS" w:cs="Arial"/>
          <w:b/>
          <w:u w:val="single"/>
        </w:rPr>
        <w:t xml:space="preserve"> 202</w:t>
      </w:r>
      <w:r w:rsidR="00A90FAB">
        <w:rPr>
          <w:rFonts w:ascii="Trebuchet MS" w:eastAsia="MS Mincho" w:hAnsi="Trebuchet MS" w:cs="Arial"/>
          <w:b/>
          <w:u w:val="single"/>
        </w:rPr>
        <w:t>5</w:t>
      </w:r>
    </w:p>
    <w:p w14:paraId="72891EFD" w14:textId="77777777" w:rsidR="00FB0988" w:rsidRDefault="004647F8">
      <w:pPr>
        <w:ind w:left="90"/>
        <w:jc w:val="center"/>
        <w:rPr>
          <w:rFonts w:ascii="Trebuchet MS" w:eastAsia="MS Mincho" w:hAnsi="Trebuchet MS" w:cs="Arial"/>
          <w:b/>
        </w:rPr>
      </w:pPr>
      <w:bookmarkStart w:id="0" w:name="_GoBack"/>
      <w:r>
        <w:rPr>
          <w:rFonts w:ascii="Trebuchet MS" w:eastAsia="MS Mincho" w:hAnsi="Trebuchet MS" w:cs="Arial"/>
          <w:b/>
        </w:rPr>
        <w:t>privind declanșarea procedurii de transfer în interesul serviciului,</w:t>
      </w:r>
    </w:p>
    <w:p w14:paraId="1176B837" w14:textId="69D62DEA" w:rsidR="00FB0988" w:rsidRDefault="00CF190D">
      <w:pPr>
        <w:ind w:left="91"/>
        <w:jc w:val="center"/>
        <w:rPr>
          <w:rFonts w:ascii="Trebuchet MS" w:eastAsia="MS Mincho" w:hAnsi="Trebuchet MS" w:cs="Arial"/>
          <w:b/>
        </w:rPr>
      </w:pPr>
      <w:r>
        <w:rPr>
          <w:rFonts w:ascii="Trebuchet MS" w:eastAsia="MS Mincho" w:hAnsi="Trebuchet MS" w:cs="Arial"/>
          <w:b/>
        </w:rPr>
        <w:t xml:space="preserve">pentru ocuparea a </w:t>
      </w:r>
      <w:r w:rsidR="000D0351">
        <w:rPr>
          <w:rFonts w:ascii="Trebuchet MS" w:eastAsia="MS Mincho" w:hAnsi="Trebuchet MS" w:cs="Arial"/>
          <w:b/>
        </w:rPr>
        <w:t>6</w:t>
      </w:r>
      <w:r w:rsidR="004647F8">
        <w:rPr>
          <w:rFonts w:ascii="Trebuchet MS" w:eastAsia="MS Mincho" w:hAnsi="Trebuchet MS" w:cs="Arial"/>
          <w:b/>
        </w:rPr>
        <w:t xml:space="preserve"> post</w:t>
      </w:r>
      <w:r w:rsidR="0043046F">
        <w:rPr>
          <w:rFonts w:ascii="Trebuchet MS" w:eastAsia="MS Mincho" w:hAnsi="Trebuchet MS" w:cs="Arial"/>
          <w:b/>
        </w:rPr>
        <w:t>uri</w:t>
      </w:r>
      <w:r w:rsidR="004647F8">
        <w:rPr>
          <w:rFonts w:ascii="Trebuchet MS" w:eastAsia="MS Mincho" w:hAnsi="Trebuchet MS" w:cs="Arial"/>
          <w:b/>
        </w:rPr>
        <w:t xml:space="preserve"> aferent</w:t>
      </w:r>
      <w:r w:rsidR="0043046F">
        <w:rPr>
          <w:rFonts w:ascii="Trebuchet MS" w:eastAsia="MS Mincho" w:hAnsi="Trebuchet MS" w:cs="Arial"/>
          <w:b/>
        </w:rPr>
        <w:t>e unor</w:t>
      </w:r>
      <w:r w:rsidR="004647F8">
        <w:rPr>
          <w:rFonts w:ascii="Trebuchet MS" w:eastAsia="MS Mincho" w:hAnsi="Trebuchet MS" w:cs="Arial"/>
          <w:b/>
        </w:rPr>
        <w:t xml:space="preserve"> funcţii publice de execuţie </w:t>
      </w:r>
    </w:p>
    <w:p w14:paraId="30A86986" w14:textId="764153ED" w:rsidR="00FB0988" w:rsidRPr="002D6C50" w:rsidRDefault="004647F8" w:rsidP="002D6C50">
      <w:pPr>
        <w:ind w:left="91"/>
        <w:jc w:val="center"/>
        <w:rPr>
          <w:rFonts w:ascii="Trebuchet MS" w:eastAsia="MS Mincho" w:hAnsi="Trebuchet MS" w:cs="Arial"/>
          <w:b/>
        </w:rPr>
      </w:pPr>
      <w:r>
        <w:rPr>
          <w:rFonts w:ascii="Trebuchet MS" w:eastAsia="MS Mincho" w:hAnsi="Trebuchet MS" w:cs="Arial"/>
          <w:b/>
        </w:rPr>
        <w:t>din cadrul Ministerului Finanțelor</w:t>
      </w:r>
      <w:r w:rsidR="00A90FAB">
        <w:rPr>
          <w:rFonts w:ascii="Trebuchet MS" w:eastAsia="MS Mincho" w:hAnsi="Trebuchet MS" w:cs="Arial"/>
          <w:b/>
        </w:rPr>
        <w:t xml:space="preserve"> – Centrul național pentru informații financiare</w:t>
      </w:r>
      <w:r w:rsidR="00B7627C">
        <w:rPr>
          <w:rFonts w:ascii="Trebuchet MS" w:eastAsia="MS Mincho" w:hAnsi="Trebuchet MS" w:cs="Arial"/>
          <w:b/>
        </w:rPr>
        <w:t xml:space="preserve"> – Direcția </w:t>
      </w:r>
      <w:r w:rsidR="000D0351">
        <w:rPr>
          <w:rFonts w:ascii="Trebuchet MS" w:eastAsia="MS Mincho" w:hAnsi="Trebuchet MS" w:cs="Arial"/>
          <w:b/>
        </w:rPr>
        <w:t>dezvoltare sisteme informatice</w:t>
      </w:r>
    </w:p>
    <w:bookmarkEnd w:id="0"/>
    <w:p w14:paraId="47E5037C" w14:textId="77777777" w:rsidR="00FB0988" w:rsidRDefault="00FB0988">
      <w:pPr>
        <w:spacing w:line="276" w:lineRule="auto"/>
        <w:jc w:val="both"/>
        <w:rPr>
          <w:rFonts w:ascii="Trebuchet MS" w:eastAsia="Batang" w:hAnsi="Trebuchet MS" w:cs="Arial"/>
          <w:highlight w:val="yellow"/>
        </w:rPr>
      </w:pPr>
    </w:p>
    <w:p w14:paraId="37C382AA" w14:textId="6F43A4EA" w:rsidR="00FB0988" w:rsidRPr="00AC4347" w:rsidRDefault="004647F8">
      <w:pPr>
        <w:ind w:left="-142"/>
        <w:jc w:val="both"/>
        <w:rPr>
          <w:rFonts w:ascii="Trebuchet MS" w:eastAsia="Batang" w:hAnsi="Trebuchet MS" w:cs="Arial"/>
          <w:bCs/>
        </w:rPr>
      </w:pPr>
      <w:r w:rsidRPr="00AC4347">
        <w:rPr>
          <w:rFonts w:ascii="Trebuchet MS" w:eastAsia="Batang" w:hAnsi="Trebuchet MS" w:cs="Arial"/>
        </w:rPr>
        <w:t xml:space="preserve">Ministerul Finanțelor, în temeiul prevederilor art. 502 alin. (1) lit. c) și </w:t>
      </w:r>
      <w:r w:rsidR="007D1459" w:rsidRPr="00AC4347">
        <w:rPr>
          <w:rFonts w:ascii="Trebuchet MS" w:hAnsi="Trebuchet MS" w:cs="TrebuchetMS"/>
          <w:lang w:eastAsia="ro-RO"/>
        </w:rPr>
        <w:t>art. 506 alin. (1) lit.</w:t>
      </w:r>
      <w:r w:rsidRPr="00AC4347">
        <w:rPr>
          <w:rFonts w:ascii="Trebuchet MS" w:hAnsi="Trebuchet MS" w:cs="TrebuchetMS"/>
          <w:lang w:eastAsia="ro-RO"/>
        </w:rPr>
        <w:t xml:space="preserve">a), alin. (2), (3), (5), (6), (8¹) și (9) </w:t>
      </w:r>
      <w:r w:rsidRPr="00AC4347">
        <w:rPr>
          <w:rFonts w:ascii="Trebuchet MS" w:eastAsia="Batang" w:hAnsi="Trebuchet MS" w:cs="Arial"/>
        </w:rPr>
        <w:t xml:space="preserve">din </w:t>
      </w:r>
      <w:r w:rsidRPr="00AC4347">
        <w:rPr>
          <w:rFonts w:ascii="Trebuchet MS" w:eastAsia="Batang" w:hAnsi="Trebuchet MS" w:cs="Arial"/>
          <w:bCs/>
        </w:rPr>
        <w:t xml:space="preserve">Ordonanța de urgență a Guvernului nr. 57/2019 privind Codul administrativ, cu modificările și completările ulterioare, </w:t>
      </w:r>
    </w:p>
    <w:p w14:paraId="62788CB2" w14:textId="77777777" w:rsidR="00FB0988" w:rsidRPr="00AC4347" w:rsidRDefault="00FB0988">
      <w:pPr>
        <w:ind w:left="-142"/>
        <w:jc w:val="both"/>
        <w:rPr>
          <w:rFonts w:ascii="Trebuchet MS" w:eastAsia="Batang" w:hAnsi="Trebuchet MS" w:cs="Arial"/>
          <w:b/>
        </w:rPr>
      </w:pPr>
    </w:p>
    <w:p w14:paraId="45BA79CE" w14:textId="1DF16C57" w:rsidR="00FB0988" w:rsidRPr="00AC4347" w:rsidRDefault="004647F8">
      <w:pPr>
        <w:ind w:left="-142"/>
        <w:jc w:val="both"/>
        <w:rPr>
          <w:rFonts w:ascii="Trebuchet MS" w:eastAsia="MS Mincho" w:hAnsi="Trebuchet MS" w:cs="Arial"/>
        </w:rPr>
      </w:pPr>
      <w:r w:rsidRPr="00AC4347">
        <w:rPr>
          <w:rFonts w:ascii="Trebuchet MS" w:eastAsia="Batang" w:hAnsi="Trebuchet MS" w:cs="Arial"/>
        </w:rPr>
        <w:t xml:space="preserve">anunță declanșarea </w:t>
      </w:r>
      <w:r w:rsidRPr="00AC4347">
        <w:rPr>
          <w:rFonts w:ascii="Trebuchet MS" w:eastAsia="Batang" w:hAnsi="Trebuchet MS" w:cs="Arial"/>
          <w:b/>
          <w:u w:val="single"/>
        </w:rPr>
        <w:t>procedurii de transfer în interesul serviciului</w:t>
      </w:r>
      <w:r w:rsidRPr="00AC4347">
        <w:rPr>
          <w:rFonts w:ascii="Trebuchet MS" w:eastAsia="Batang" w:hAnsi="Trebuchet MS" w:cs="Arial"/>
          <w:b/>
        </w:rPr>
        <w:t>,</w:t>
      </w:r>
      <w:r w:rsidR="00991ACA" w:rsidRPr="00AC4347">
        <w:rPr>
          <w:rFonts w:ascii="Trebuchet MS" w:eastAsia="Batang" w:hAnsi="Trebuchet MS" w:cs="Arial"/>
        </w:rPr>
        <w:t xml:space="preserve"> pentru ocuparea </w:t>
      </w:r>
      <w:r w:rsidR="00CF190D" w:rsidRPr="00AC4347">
        <w:rPr>
          <w:rFonts w:ascii="Trebuchet MS" w:eastAsia="Batang" w:hAnsi="Trebuchet MS" w:cs="Arial"/>
        </w:rPr>
        <w:t xml:space="preserve">a </w:t>
      </w:r>
      <w:r w:rsidR="000D0351">
        <w:rPr>
          <w:rFonts w:ascii="Trebuchet MS" w:eastAsia="Batang" w:hAnsi="Trebuchet MS" w:cs="Arial"/>
        </w:rPr>
        <w:t>6</w:t>
      </w:r>
      <w:r w:rsidRPr="00AC4347">
        <w:rPr>
          <w:rFonts w:ascii="Trebuchet MS" w:eastAsia="MS Mincho" w:hAnsi="Trebuchet MS" w:cs="Arial"/>
        </w:rPr>
        <w:t xml:space="preserve"> </w:t>
      </w:r>
      <w:r w:rsidRPr="00AC4347">
        <w:rPr>
          <w:rFonts w:ascii="Trebuchet MS" w:eastAsia="Batang" w:hAnsi="Trebuchet MS" w:cs="Arial"/>
        </w:rPr>
        <w:t>post</w:t>
      </w:r>
      <w:r w:rsidR="00991ACA" w:rsidRPr="00AC4347">
        <w:rPr>
          <w:rFonts w:ascii="Trebuchet MS" w:eastAsia="Batang" w:hAnsi="Trebuchet MS" w:cs="Arial"/>
        </w:rPr>
        <w:t>uri</w:t>
      </w:r>
      <w:r w:rsidRPr="00AC4347">
        <w:rPr>
          <w:rFonts w:ascii="Trebuchet MS" w:eastAsia="Batang" w:hAnsi="Trebuchet MS" w:cs="Arial"/>
        </w:rPr>
        <w:t xml:space="preserve"> aferent</w:t>
      </w:r>
      <w:r w:rsidR="00991ACA" w:rsidRPr="00AC4347">
        <w:rPr>
          <w:rFonts w:ascii="Trebuchet MS" w:eastAsia="Batang" w:hAnsi="Trebuchet MS" w:cs="Arial"/>
        </w:rPr>
        <w:t>e</w:t>
      </w:r>
      <w:r w:rsidRPr="00AC4347">
        <w:rPr>
          <w:rFonts w:ascii="Trebuchet MS" w:eastAsia="Batang" w:hAnsi="Trebuchet MS" w:cs="Arial"/>
        </w:rPr>
        <w:t xml:space="preserve"> funcţii</w:t>
      </w:r>
      <w:r w:rsidR="00991ACA" w:rsidRPr="00AC4347">
        <w:rPr>
          <w:rFonts w:ascii="Trebuchet MS" w:eastAsia="Batang" w:hAnsi="Trebuchet MS" w:cs="Arial"/>
        </w:rPr>
        <w:t>lor</w:t>
      </w:r>
      <w:r w:rsidRPr="00AC4347">
        <w:rPr>
          <w:rFonts w:ascii="Trebuchet MS" w:eastAsia="Batang" w:hAnsi="Trebuchet MS" w:cs="Arial"/>
        </w:rPr>
        <w:t xml:space="preserve"> publice de execuţie vacante</w:t>
      </w:r>
      <w:r w:rsidRPr="00AC4347">
        <w:rPr>
          <w:rFonts w:ascii="Trebuchet MS" w:eastAsia="MS Mincho" w:hAnsi="Trebuchet MS" w:cs="Arial"/>
        </w:rPr>
        <w:t xml:space="preserve"> de</w:t>
      </w:r>
      <w:r w:rsidR="00DE744D" w:rsidRPr="00AC4347">
        <w:rPr>
          <w:rFonts w:ascii="Trebuchet MS" w:eastAsia="MS Mincho" w:hAnsi="Trebuchet MS" w:cs="Arial"/>
        </w:rPr>
        <w:t xml:space="preserve"> </w:t>
      </w:r>
      <w:r w:rsidR="00991ACA" w:rsidRPr="00AC4347">
        <w:rPr>
          <w:rFonts w:ascii="Trebuchet MS" w:hAnsi="Trebuchet MS" w:cs="TrebuchetMS-Bold"/>
          <w:b/>
          <w:bCs/>
          <w:lang w:eastAsia="ro-RO"/>
        </w:rPr>
        <w:t>consilier</w:t>
      </w:r>
      <w:r w:rsidR="00E33D01" w:rsidRPr="00AC4347">
        <w:rPr>
          <w:rFonts w:ascii="Trebuchet MS" w:hAnsi="Trebuchet MS" w:cs="TrebuchetMS-Bold"/>
          <w:b/>
          <w:bCs/>
          <w:lang w:eastAsia="ro-RO"/>
        </w:rPr>
        <w:t>/expert</w:t>
      </w:r>
      <w:r w:rsidR="000D0351">
        <w:rPr>
          <w:rFonts w:ascii="Trebuchet MS" w:hAnsi="Trebuchet MS" w:cs="TrebuchetMS-Bold"/>
          <w:b/>
          <w:bCs/>
          <w:lang w:eastAsia="ro-RO"/>
        </w:rPr>
        <w:t>/inspector</w:t>
      </w:r>
      <w:r w:rsidRPr="00AC4347">
        <w:rPr>
          <w:rFonts w:ascii="Trebuchet MS" w:hAnsi="Trebuchet MS" w:cs="TrebuchetMS-Bold"/>
          <w:b/>
          <w:bCs/>
          <w:lang w:eastAsia="ro-RO"/>
        </w:rPr>
        <w:t xml:space="preserve"> clasa I grad profesional superior</w:t>
      </w:r>
      <w:r w:rsidR="00DE744D" w:rsidRPr="00AC4347">
        <w:rPr>
          <w:rFonts w:ascii="Trebuchet MS" w:hAnsi="Trebuchet MS" w:cs="TrebuchetMS-Bold"/>
          <w:b/>
          <w:bCs/>
          <w:lang w:eastAsia="ro-RO"/>
        </w:rPr>
        <w:t xml:space="preserve"> la </w:t>
      </w:r>
      <w:r w:rsidR="00A90FAB" w:rsidRPr="00AC4347">
        <w:rPr>
          <w:rFonts w:ascii="Trebuchet MS" w:hAnsi="Trebuchet MS" w:cs="TrebuchetMS-Bold"/>
          <w:b/>
          <w:bCs/>
          <w:lang w:eastAsia="ro-RO"/>
        </w:rPr>
        <w:t>Centrul național pentru informații financiare</w:t>
      </w:r>
      <w:r w:rsidR="00651E81" w:rsidRPr="00AC4347">
        <w:rPr>
          <w:rFonts w:ascii="Trebuchet MS" w:hAnsi="Trebuchet MS" w:cs="TrebuchetMS-Bold"/>
          <w:b/>
          <w:bCs/>
          <w:lang w:eastAsia="ro-RO"/>
        </w:rPr>
        <w:t xml:space="preserve"> – Direcția </w:t>
      </w:r>
      <w:r w:rsidR="000D0351">
        <w:rPr>
          <w:rFonts w:ascii="Trebuchet MS" w:hAnsi="Trebuchet MS" w:cs="TrebuchetMS-Bold"/>
          <w:b/>
          <w:bCs/>
          <w:lang w:eastAsia="ro-RO"/>
        </w:rPr>
        <w:t>devoltare sisteme informatice</w:t>
      </w:r>
      <w:r w:rsidRPr="00AC4347">
        <w:rPr>
          <w:rFonts w:ascii="Trebuchet MS" w:eastAsia="MS Mincho" w:hAnsi="Trebuchet MS" w:cs="Arial"/>
          <w:bCs/>
        </w:rPr>
        <w:t>,</w:t>
      </w:r>
      <w:r w:rsidRPr="00AC4347">
        <w:rPr>
          <w:rFonts w:ascii="Trebuchet MS" w:eastAsia="MS Mincho" w:hAnsi="Trebuchet MS" w:cs="Arial"/>
        </w:rPr>
        <w:t xml:space="preserve"> în conformitate cu procedura de sistem PS-33 „Modificarea prin transfer a raporturilor de serviciu/muncă ale angajaților, la nivelul aparatului propriu al Ministerului Finanțelor”.</w:t>
      </w:r>
    </w:p>
    <w:p w14:paraId="1DDFB851" w14:textId="77777777" w:rsidR="00FB0988" w:rsidRPr="00AC4347" w:rsidRDefault="00FB0988">
      <w:pPr>
        <w:spacing w:after="160"/>
        <w:jc w:val="both"/>
        <w:rPr>
          <w:rFonts w:ascii="Trebuchet MS" w:hAnsi="Trebuchet MS"/>
          <w:highlight w:val="yellow"/>
        </w:rPr>
      </w:pPr>
    </w:p>
    <w:p w14:paraId="2AAEC528" w14:textId="77777777" w:rsidR="00FB0988" w:rsidRPr="00AC4347" w:rsidRDefault="004647F8">
      <w:pPr>
        <w:spacing w:after="120"/>
        <w:ind w:left="-142"/>
        <w:jc w:val="both"/>
        <w:rPr>
          <w:rFonts w:ascii="Trebuchet MS" w:eastAsia="MS Mincho" w:hAnsi="Trebuchet MS" w:cs="Arial"/>
          <w:b/>
          <w:u w:val="single"/>
        </w:rPr>
      </w:pPr>
      <w:r w:rsidRPr="00AC4347">
        <w:rPr>
          <w:rFonts w:ascii="Trebuchet MS" w:eastAsia="MS Mincho" w:hAnsi="Trebuchet MS" w:cs="Arial"/>
          <w:b/>
          <w:u w:val="single"/>
        </w:rPr>
        <w:t>DOCUMENTE NECESARE ȘI DATĂ LIMITĂ</w:t>
      </w:r>
    </w:p>
    <w:p w14:paraId="0DCE5F2F" w14:textId="77777777" w:rsidR="00FB0988" w:rsidRPr="00AC4347" w:rsidRDefault="004647F8">
      <w:pPr>
        <w:tabs>
          <w:tab w:val="center" w:pos="4320"/>
          <w:tab w:val="right" w:pos="8640"/>
        </w:tabs>
        <w:ind w:left="-142"/>
        <w:jc w:val="both"/>
        <w:rPr>
          <w:rFonts w:ascii="Trebuchet MS" w:eastAsia="Batang" w:hAnsi="Trebuchet MS" w:cs="Arial"/>
        </w:rPr>
      </w:pPr>
      <w:r w:rsidRPr="00AC4347">
        <w:rPr>
          <w:rFonts w:ascii="Trebuchet MS" w:eastAsia="MS Mincho" w:hAnsi="Trebuchet MS" w:cs="Arial"/>
        </w:rPr>
        <w:t>Persoanele interesate sunt invita</w:t>
      </w:r>
      <w:r w:rsidRPr="00AC4347">
        <w:rPr>
          <w:rFonts w:ascii="Trebuchet MS" w:eastAsia="MS Mincho" w:hAnsi="Trebuchet MS" w:cs="Tahoma"/>
        </w:rPr>
        <w:t>te</w:t>
      </w:r>
      <w:r w:rsidRPr="00AC4347">
        <w:rPr>
          <w:rFonts w:ascii="Trebuchet MS" w:eastAsia="MS Mincho" w:hAnsi="Trebuchet MS" w:cs="Arial"/>
        </w:rPr>
        <w:t xml:space="preserve"> să depună la sediul Ministerului Finanțelor, prin registratură, </w:t>
      </w:r>
      <w:r w:rsidRPr="00AC4347">
        <w:rPr>
          <w:rFonts w:ascii="Trebuchet MS" w:eastAsia="Batang" w:hAnsi="Trebuchet MS" w:cs="Arial"/>
        </w:rPr>
        <w:t xml:space="preserve">în termen de </w:t>
      </w:r>
      <w:r w:rsidRPr="00AC4347">
        <w:rPr>
          <w:rFonts w:ascii="Trebuchet MS" w:eastAsia="Batang" w:hAnsi="Trebuchet MS" w:cs="Arial"/>
          <w:b/>
        </w:rPr>
        <w:t>8 zile</w:t>
      </w:r>
      <w:r w:rsidRPr="00AC4347">
        <w:rPr>
          <w:rFonts w:ascii="Trebuchet MS" w:eastAsia="Batang" w:hAnsi="Trebuchet MS" w:cs="Arial"/>
        </w:rPr>
        <w:t xml:space="preserve"> lucrătoare de la data afişării anunţului, următoarele documente:</w:t>
      </w:r>
    </w:p>
    <w:p w14:paraId="412644C6" w14:textId="77777777" w:rsidR="00FB0988" w:rsidRPr="00AC4347" w:rsidRDefault="004647F8">
      <w:pPr>
        <w:pStyle w:val="ListParagraph"/>
        <w:numPr>
          <w:ilvl w:val="0"/>
          <w:numId w:val="1"/>
        </w:numPr>
        <w:rPr>
          <w:rFonts w:ascii="Trebuchet MS" w:eastAsia="Batang" w:hAnsi="Trebuchet MS" w:cs="Arial"/>
          <w:b/>
        </w:rPr>
      </w:pPr>
      <w:r w:rsidRPr="00AC4347">
        <w:rPr>
          <w:rFonts w:ascii="Trebuchet MS" w:eastAsia="Batang" w:hAnsi="Trebuchet MS" w:cs="Arial"/>
          <w:b/>
        </w:rPr>
        <w:t>solicitarea accesului la procesul de selecție pentru transferul în interesul serviciului, conform modelului atașat;</w:t>
      </w:r>
    </w:p>
    <w:p w14:paraId="74292A55"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MS Mincho" w:hAnsi="Trebuchet MS" w:cs="Arial"/>
          <w:b/>
        </w:rPr>
        <w:t>curriculum vitae, modelul comun european</w:t>
      </w:r>
    </w:p>
    <w:p w14:paraId="6A49E6E1" w14:textId="77777777" w:rsidR="00FB0988" w:rsidRPr="00AC4347" w:rsidRDefault="004647F8">
      <w:pPr>
        <w:pStyle w:val="ListParagraph"/>
        <w:numPr>
          <w:ilvl w:val="0"/>
          <w:numId w:val="1"/>
        </w:numPr>
        <w:tabs>
          <w:tab w:val="center" w:pos="4320"/>
          <w:tab w:val="right" w:pos="8640"/>
        </w:tabs>
        <w:jc w:val="both"/>
        <w:rPr>
          <w:rFonts w:ascii="Trebuchet MS" w:eastAsia="Batang" w:hAnsi="Trebuchet MS" w:cs="Arial"/>
          <w:b/>
        </w:rPr>
      </w:pPr>
      <w:r w:rsidRPr="00AC4347">
        <w:rPr>
          <w:rFonts w:ascii="Trebuchet MS" w:eastAsia="Batang" w:hAnsi="Trebuchet MS" w:cs="Arial"/>
          <w:b/>
        </w:rPr>
        <w:t>copia actului de identitate;</w:t>
      </w:r>
    </w:p>
    <w:p w14:paraId="302B2413"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copii ale diplomelor de studii, certificatelor şi altor documente care atestă efectuarea unor specializări şi perfecţionări, necesare în vederea verificării îndeplinirii condițiilor din fişa postului;</w:t>
      </w:r>
    </w:p>
    <w:p w14:paraId="0213BAAF"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copia carnetului de muncă şi a adeverinţei eliberate de angajator, după caz, pentru perioada lucrată, care să ateste vechimea în specialitatea studiilor solicitate pentru ocuparea funcţiei publice, precum și funcția publică în care este numit; </w:t>
      </w:r>
    </w:p>
    <w:p w14:paraId="49ED6D84" w14:textId="77777777" w:rsidR="00FB0988" w:rsidRPr="00AC4347" w:rsidRDefault="004647F8">
      <w:pPr>
        <w:pStyle w:val="ListParagraph"/>
        <w:numPr>
          <w:ilvl w:val="0"/>
          <w:numId w:val="1"/>
        </w:numPr>
        <w:tabs>
          <w:tab w:val="left" w:pos="708"/>
          <w:tab w:val="center" w:pos="4320"/>
          <w:tab w:val="right" w:pos="8640"/>
        </w:tabs>
        <w:jc w:val="both"/>
        <w:rPr>
          <w:rFonts w:ascii="Trebuchet MS" w:eastAsia="MS Mincho" w:hAnsi="Trebuchet MS" w:cs="Arial"/>
          <w:b/>
        </w:rPr>
      </w:pPr>
      <w:r w:rsidRPr="00AC4347">
        <w:rPr>
          <w:rFonts w:ascii="Trebuchet MS" w:eastAsia="MS Mincho" w:hAnsi="Trebuchet MS" w:cs="Arial"/>
          <w:b/>
        </w:rPr>
        <w:t xml:space="preserve">adeverința medicală, care să ateste starea de sănătate corespunzătoare funcţiei publice solicitate; </w:t>
      </w:r>
    </w:p>
    <w:p w14:paraId="348F45A9" w14:textId="77777777" w:rsidR="00FB0988" w:rsidRPr="00AC4347" w:rsidRDefault="004647F8">
      <w:pPr>
        <w:pStyle w:val="ListParagraph"/>
        <w:numPr>
          <w:ilvl w:val="0"/>
          <w:numId w:val="1"/>
        </w:numPr>
        <w:tabs>
          <w:tab w:val="center" w:pos="4320"/>
          <w:tab w:val="right" w:pos="8640"/>
        </w:tabs>
        <w:jc w:val="both"/>
        <w:rPr>
          <w:rFonts w:ascii="Trebuchet MS" w:eastAsia="MS Mincho" w:hAnsi="Trebuchet MS" w:cs="Arial"/>
          <w:b/>
        </w:rPr>
      </w:pPr>
      <w:r w:rsidRPr="00AC4347">
        <w:rPr>
          <w:rFonts w:ascii="Trebuchet MS" w:eastAsia="MS Mincho" w:hAnsi="Trebuchet MS" w:cs="Arial"/>
          <w:b/>
        </w:rPr>
        <w:t>acordul privind prelucrarea datelor cu caracter personal</w:t>
      </w:r>
      <w:r w:rsidRPr="00AC4347">
        <w:rPr>
          <w:rFonts w:ascii="Trebuchet MS" w:eastAsia="MS Mincho" w:hAnsi="Trebuchet MS" w:cs="Arial"/>
          <w:b/>
          <w:lang w:val="en-GB"/>
        </w:rPr>
        <w:t xml:space="preserve">, </w:t>
      </w:r>
      <w:r w:rsidRPr="00AC4347">
        <w:rPr>
          <w:rFonts w:ascii="Trebuchet MS" w:eastAsia="MS Mincho" w:hAnsi="Trebuchet MS" w:cs="Arial"/>
          <w:b/>
        </w:rPr>
        <w:t>conform modelului atașat.</w:t>
      </w:r>
    </w:p>
    <w:p w14:paraId="777033AA" w14:textId="77777777" w:rsidR="00FB0988" w:rsidRPr="00AC4347" w:rsidRDefault="00FB0988">
      <w:pPr>
        <w:pStyle w:val="ListParagraph"/>
        <w:tabs>
          <w:tab w:val="center" w:pos="4320"/>
          <w:tab w:val="right" w:pos="8640"/>
        </w:tabs>
        <w:jc w:val="both"/>
        <w:rPr>
          <w:rFonts w:ascii="Trebuchet MS" w:eastAsia="MS Mincho" w:hAnsi="Trebuchet MS" w:cs="Arial"/>
          <w:b/>
          <w:highlight w:val="yellow"/>
        </w:rPr>
      </w:pPr>
    </w:p>
    <w:p w14:paraId="267B07B5" w14:textId="77777777" w:rsidR="00FB0988" w:rsidRPr="00AC4347" w:rsidRDefault="004647F8">
      <w:pPr>
        <w:jc w:val="both"/>
        <w:rPr>
          <w:rFonts w:ascii="Trebuchet MS" w:eastAsia="MS Mincho" w:hAnsi="Trebuchet MS" w:cs="Arial"/>
          <w:b/>
        </w:rPr>
      </w:pPr>
      <w:r w:rsidRPr="00AC4347">
        <w:rPr>
          <w:rFonts w:ascii="Trebuchet MS" w:hAnsi="Trebuchet MS"/>
        </w:rPr>
        <w:t>Copiile de pe actele de mai sus, se prezintă în copii legalizate sau însoţite de documentele originale, care se certifică pentru conformitatea cu originalul de către secretarul comisiei</w:t>
      </w:r>
      <w:r w:rsidRPr="00AC4347">
        <w:rPr>
          <w:rFonts w:ascii="Trebuchet MS" w:eastAsia="MS Mincho" w:hAnsi="Trebuchet MS" w:cs="Arial"/>
          <w:b/>
        </w:rPr>
        <w:t>.</w:t>
      </w:r>
    </w:p>
    <w:p w14:paraId="58E36379" w14:textId="77777777" w:rsidR="00FB0988" w:rsidRPr="00AC4347" w:rsidRDefault="00FB0988">
      <w:pPr>
        <w:pStyle w:val="ListParagraph"/>
        <w:tabs>
          <w:tab w:val="center" w:pos="4320"/>
          <w:tab w:val="right" w:pos="8640"/>
        </w:tabs>
        <w:jc w:val="both"/>
        <w:rPr>
          <w:rFonts w:ascii="Trebuchet MS" w:eastAsia="MS Mincho" w:hAnsi="Trebuchet MS" w:cs="Arial"/>
          <w:b/>
        </w:rPr>
      </w:pPr>
    </w:p>
    <w:p w14:paraId="266C060E" w14:textId="77777777" w:rsidR="00FB0988" w:rsidRPr="00AC4347" w:rsidRDefault="004647F8">
      <w:pPr>
        <w:tabs>
          <w:tab w:val="left" w:pos="0"/>
          <w:tab w:val="center" w:pos="4320"/>
          <w:tab w:val="right" w:pos="8640"/>
        </w:tabs>
        <w:jc w:val="both"/>
        <w:rPr>
          <w:rFonts w:ascii="Trebuchet MS" w:eastAsia="MS Mincho" w:hAnsi="Trebuchet MS" w:cs="Arial"/>
        </w:rPr>
      </w:pPr>
      <w:r w:rsidRPr="00AC4347">
        <w:rPr>
          <w:rFonts w:ascii="Trebuchet MS" w:eastAsia="MS Mincho" w:hAnsi="Trebuchet MS" w:cs="Arial"/>
        </w:rPr>
        <w:lastRenderedPageBreak/>
        <w:t>Procedura de selecție în cazul transferului în interesul serviciului cuprinde următoarele etape succesive:</w:t>
      </w:r>
    </w:p>
    <w:p w14:paraId="19310C8C" w14:textId="77777777" w:rsidR="00FB0988" w:rsidRPr="00AC4347" w:rsidRDefault="004647F8">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selecția persoanelor care îndeplinesc condițiile în vederea ocupării posturilor vacante prin transfer;</w:t>
      </w:r>
    </w:p>
    <w:p w14:paraId="299AF93B" w14:textId="619E9841" w:rsidR="00F07EB2" w:rsidRPr="00AC4347" w:rsidRDefault="00F07EB2">
      <w:pPr>
        <w:pStyle w:val="ListParagraph"/>
        <w:numPr>
          <w:ilvl w:val="0"/>
          <w:numId w:val="2"/>
        </w:numPr>
        <w:tabs>
          <w:tab w:val="left" w:pos="284"/>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suplimentară de verifica</w:t>
      </w:r>
      <w:r w:rsidR="00B65DFA" w:rsidRPr="00AC4347">
        <w:rPr>
          <w:rFonts w:ascii="Trebuchet MS" w:eastAsia="MS Mincho" w:hAnsi="Trebuchet MS" w:cs="Arial"/>
        </w:rPr>
        <w:t>re a altor competențe specifice care</w:t>
      </w:r>
      <w:r w:rsidR="00D833D6" w:rsidRPr="00AC4347">
        <w:rPr>
          <w:rFonts w:ascii="Trebuchet MS" w:eastAsia="MS Mincho" w:hAnsi="Trebuchet MS" w:cs="Arial"/>
        </w:rPr>
        <w:t xml:space="preserve"> va putea fi susținută doar d</w:t>
      </w:r>
      <w:r w:rsidR="00B65DFA" w:rsidRPr="00AC4347">
        <w:rPr>
          <w:rFonts w:ascii="Trebuchet MS" w:eastAsia="MS Mincho" w:hAnsi="Trebuchet MS" w:cs="Arial"/>
        </w:rPr>
        <w:t>e solicitanții declarați admiși</w:t>
      </w:r>
      <w:r w:rsidR="00D833D6" w:rsidRPr="00AC4347">
        <w:rPr>
          <w:rFonts w:ascii="Trebuchet MS" w:eastAsia="MS Mincho" w:hAnsi="Trebuchet MS" w:cs="Arial"/>
        </w:rPr>
        <w:t xml:space="preserve"> la etapa selecției.</w:t>
      </w:r>
    </w:p>
    <w:p w14:paraId="09BB18F3" w14:textId="3786725D" w:rsidR="00FB0988" w:rsidRPr="00AC4347" w:rsidRDefault="00B65DFA">
      <w:pPr>
        <w:pStyle w:val="ListParagraph"/>
        <w:numPr>
          <w:ilvl w:val="0"/>
          <w:numId w:val="2"/>
        </w:numPr>
        <w:tabs>
          <w:tab w:val="left" w:pos="284"/>
          <w:tab w:val="left" w:pos="851"/>
          <w:tab w:val="center" w:pos="4320"/>
          <w:tab w:val="right" w:pos="8640"/>
        </w:tabs>
        <w:ind w:left="0" w:firstLine="0"/>
        <w:jc w:val="both"/>
        <w:rPr>
          <w:rFonts w:ascii="Trebuchet MS" w:eastAsia="MS Mincho" w:hAnsi="Trebuchet MS" w:cs="Arial"/>
        </w:rPr>
      </w:pPr>
      <w:r w:rsidRPr="00AC4347">
        <w:rPr>
          <w:rFonts w:ascii="Trebuchet MS" w:eastAsia="MS Mincho" w:hAnsi="Trebuchet MS" w:cs="Arial"/>
        </w:rPr>
        <w:t>proba interviu care</w:t>
      </w:r>
      <w:r w:rsidR="004647F8" w:rsidRPr="00AC4347">
        <w:rPr>
          <w:rFonts w:ascii="Trebuchet MS" w:eastAsia="MS Mincho" w:hAnsi="Trebuchet MS" w:cs="Arial"/>
        </w:rPr>
        <w:t xml:space="preserve"> va putea fi susținută doar de solicitanții dec</w:t>
      </w:r>
      <w:r w:rsidRPr="00AC4347">
        <w:rPr>
          <w:rFonts w:ascii="Trebuchet MS" w:eastAsia="MS Mincho" w:hAnsi="Trebuchet MS" w:cs="Arial"/>
        </w:rPr>
        <w:t>larați admiși la proba suplimentară</w:t>
      </w:r>
      <w:r w:rsidR="000849FF" w:rsidRPr="00AC4347">
        <w:rPr>
          <w:rFonts w:ascii="Trebuchet MS" w:eastAsia="MS Mincho" w:hAnsi="Trebuchet MS" w:cs="Arial"/>
        </w:rPr>
        <w:t xml:space="preserve"> de verificare a altor competențe specifice</w:t>
      </w:r>
      <w:r w:rsidR="004647F8" w:rsidRPr="00AC4347">
        <w:rPr>
          <w:rFonts w:ascii="Trebuchet MS" w:eastAsia="MS Mincho" w:hAnsi="Trebuchet MS" w:cs="Arial"/>
        </w:rPr>
        <w:t>.</w:t>
      </w:r>
    </w:p>
    <w:p w14:paraId="69B8DDB1" w14:textId="77777777" w:rsidR="00FB0988" w:rsidRPr="00AC4347" w:rsidRDefault="00FB0988">
      <w:pPr>
        <w:tabs>
          <w:tab w:val="left" w:pos="708"/>
          <w:tab w:val="center" w:pos="4320"/>
          <w:tab w:val="right" w:pos="8640"/>
        </w:tabs>
        <w:jc w:val="both"/>
        <w:rPr>
          <w:rFonts w:ascii="Trebuchet MS" w:eastAsia="MS Mincho" w:hAnsi="Trebuchet MS" w:cs="Arial"/>
          <w:b/>
          <w:highlight w:val="yellow"/>
        </w:rPr>
      </w:pPr>
    </w:p>
    <w:p w14:paraId="1679DFC8" w14:textId="2EDCEB3C" w:rsidR="003F44DF" w:rsidRPr="00AC4347" w:rsidRDefault="004647F8" w:rsidP="00F86ADF">
      <w:pPr>
        <w:tabs>
          <w:tab w:val="left" w:pos="708"/>
          <w:tab w:val="center" w:pos="4320"/>
          <w:tab w:val="right" w:pos="8640"/>
        </w:tabs>
        <w:jc w:val="both"/>
        <w:rPr>
          <w:rFonts w:ascii="Trebuchet MS" w:eastAsia="MS Mincho" w:hAnsi="Trebuchet MS" w:cs="Arial"/>
          <w:b/>
          <w:u w:val="single"/>
          <w:vertAlign w:val="superscript"/>
        </w:rPr>
      </w:pPr>
      <w:r w:rsidRPr="00AC4347">
        <w:rPr>
          <w:rFonts w:ascii="Trebuchet MS" w:eastAsia="Batang" w:hAnsi="Trebuchet MS" w:cs="Arial"/>
          <w:b/>
          <w:u w:val="single"/>
        </w:rPr>
        <w:t>TERMENUL LIMITĂ DE DEPUNERE</w:t>
      </w:r>
      <w:r w:rsidR="00CB0B70" w:rsidRPr="00AC4347">
        <w:rPr>
          <w:rFonts w:ascii="Trebuchet MS" w:eastAsia="Batang" w:hAnsi="Trebuchet MS" w:cs="Arial"/>
          <w:b/>
          <w:u w:val="single"/>
        </w:rPr>
        <w:t xml:space="preserve"> A DOCUMENTELOR MENȚIONATE: </w:t>
      </w:r>
      <w:r w:rsidR="00651E81" w:rsidRPr="00AC4347">
        <w:rPr>
          <w:rFonts w:ascii="Trebuchet MS" w:eastAsia="Batang" w:hAnsi="Trebuchet MS" w:cs="Arial"/>
          <w:b/>
          <w:u w:val="single"/>
        </w:rPr>
        <w:t>2</w:t>
      </w:r>
      <w:r w:rsidR="000D0351">
        <w:rPr>
          <w:rFonts w:ascii="Trebuchet MS" w:eastAsia="Batang" w:hAnsi="Trebuchet MS" w:cs="Arial"/>
          <w:b/>
          <w:u w:val="single"/>
        </w:rPr>
        <w:t>3</w:t>
      </w:r>
      <w:r w:rsidR="00FC3398" w:rsidRPr="00AC4347">
        <w:rPr>
          <w:rFonts w:ascii="Trebuchet MS" w:eastAsia="Batang" w:hAnsi="Trebuchet MS" w:cs="Arial"/>
          <w:b/>
          <w:u w:val="single"/>
        </w:rPr>
        <w:t xml:space="preserve"> </w:t>
      </w:r>
      <w:r w:rsidR="000D0351">
        <w:rPr>
          <w:rFonts w:ascii="Trebuchet MS" w:eastAsia="Batang" w:hAnsi="Trebuchet MS" w:cs="Arial"/>
          <w:b/>
          <w:u w:val="single"/>
        </w:rPr>
        <w:t>aprilie</w:t>
      </w:r>
      <w:r w:rsidR="00835DC9" w:rsidRPr="00AC4347">
        <w:rPr>
          <w:rFonts w:ascii="Trebuchet MS" w:eastAsia="Batang" w:hAnsi="Trebuchet MS" w:cs="Arial"/>
          <w:b/>
          <w:u w:val="single"/>
        </w:rPr>
        <w:t xml:space="preserve"> 2025</w:t>
      </w:r>
      <w:r w:rsidR="0084317F" w:rsidRPr="00AC4347">
        <w:rPr>
          <w:rFonts w:ascii="Trebuchet MS" w:eastAsia="Batang" w:hAnsi="Trebuchet MS" w:cs="Arial"/>
          <w:b/>
          <w:u w:val="single"/>
        </w:rPr>
        <w:t>;</w:t>
      </w:r>
    </w:p>
    <w:p w14:paraId="6A613185" w14:textId="66911F90" w:rsidR="003F44DF" w:rsidRPr="00AC4347" w:rsidRDefault="003F44DF" w:rsidP="003F44DF">
      <w:pPr>
        <w:tabs>
          <w:tab w:val="center" w:pos="4320"/>
          <w:tab w:val="right" w:pos="8640"/>
        </w:tabs>
        <w:spacing w:before="120" w:after="120"/>
        <w:jc w:val="both"/>
        <w:rPr>
          <w:rFonts w:ascii="Trebuchet MS" w:eastAsia="MS Mincho" w:hAnsi="Trebuchet MS" w:cs="Arial"/>
        </w:rPr>
      </w:pPr>
      <w:r w:rsidRPr="00AC4347">
        <w:rPr>
          <w:rFonts w:ascii="Trebuchet MS" w:eastAsia="MS Mincho" w:hAnsi="Trebuchet MS" w:cs="Arial"/>
        </w:rPr>
        <w:t>Ulterior</w:t>
      </w:r>
      <w:r w:rsidRPr="00AC4347">
        <w:rPr>
          <w:rFonts w:ascii="Trebuchet MS" w:eastAsia="MS Mincho" w:hAnsi="Trebuchet MS" w:cs="Arial"/>
          <w:i/>
        </w:rPr>
        <w:t xml:space="preserve"> </w:t>
      </w:r>
      <w:r w:rsidRPr="00AC4347">
        <w:rPr>
          <w:rFonts w:ascii="Trebuchet MS" w:eastAsia="MS Mincho" w:hAnsi="Trebuchet MS" w:cs="Arial"/>
        </w:rPr>
        <w:t xml:space="preserve">verificării dosarului/dosarelor de înscriere la procedura de transfer şi afişării rezultatului selecției, vor fi organizate </w:t>
      </w:r>
      <w:r w:rsidRPr="00AC4347">
        <w:rPr>
          <w:rFonts w:ascii="Trebuchet MS" w:eastAsia="MS Mincho" w:hAnsi="Trebuchet MS" w:cs="Arial"/>
          <w:b/>
          <w:u w:val="single"/>
        </w:rPr>
        <w:t>la sediul Ministerului Finanțelor din str. Col. Poenaru Bordea nr. 3-5</w:t>
      </w:r>
      <w:r w:rsidRPr="00AC4347">
        <w:rPr>
          <w:rFonts w:ascii="Trebuchet MS" w:eastAsia="MS Mincho" w:hAnsi="Trebuchet MS" w:cs="Arial"/>
        </w:rPr>
        <w:t>:</w:t>
      </w:r>
    </w:p>
    <w:p w14:paraId="2DB5BA52" w14:textId="6925B26E" w:rsidR="003F44DF" w:rsidRPr="00AC4347" w:rsidRDefault="003F44DF" w:rsidP="003F44DF">
      <w:pPr>
        <w:pStyle w:val="ListParagraph"/>
        <w:numPr>
          <w:ilvl w:val="0"/>
          <w:numId w:val="8"/>
        </w:numPr>
        <w:tabs>
          <w:tab w:val="center" w:pos="4320"/>
          <w:tab w:val="right" w:pos="8640"/>
        </w:tabs>
        <w:spacing w:before="120" w:after="120"/>
        <w:jc w:val="both"/>
        <w:rPr>
          <w:rFonts w:ascii="Trebuchet MS" w:eastAsia="MS Mincho" w:hAnsi="Trebuchet MS" w:cs="Arial"/>
          <w:b/>
          <w:u w:val="single"/>
        </w:rPr>
      </w:pPr>
      <w:r w:rsidRPr="00AC4347">
        <w:rPr>
          <w:rFonts w:ascii="Trebuchet MS" w:eastAsia="MS Mincho" w:hAnsi="Trebuchet MS" w:cs="Arial"/>
          <w:b/>
          <w:u w:val="single"/>
        </w:rPr>
        <w:t xml:space="preserve">proba suplimentară pentru alte competențe specifice în data de </w:t>
      </w:r>
      <w:r w:rsidR="000D0351">
        <w:rPr>
          <w:rFonts w:ascii="Trebuchet MS" w:eastAsia="MS Mincho" w:hAnsi="Trebuchet MS" w:cs="Arial"/>
          <w:b/>
          <w:u w:val="single"/>
        </w:rPr>
        <w:t>29</w:t>
      </w:r>
      <w:r w:rsidRPr="00AC4347">
        <w:rPr>
          <w:rFonts w:ascii="Trebuchet MS" w:eastAsia="MS Mincho" w:hAnsi="Trebuchet MS" w:cs="Arial"/>
          <w:b/>
          <w:u w:val="single"/>
        </w:rPr>
        <w:t xml:space="preserve"> </w:t>
      </w:r>
      <w:r w:rsidR="000D0351">
        <w:rPr>
          <w:rFonts w:ascii="Trebuchet MS" w:eastAsia="MS Mincho" w:hAnsi="Trebuchet MS" w:cs="Arial"/>
          <w:b/>
          <w:u w:val="single"/>
        </w:rPr>
        <w:t>aprilie</w:t>
      </w:r>
      <w:r w:rsidRPr="00AC4347">
        <w:rPr>
          <w:rFonts w:ascii="Trebuchet MS" w:eastAsia="MS Mincho" w:hAnsi="Trebuchet MS" w:cs="Arial"/>
          <w:b/>
          <w:u w:val="single"/>
        </w:rPr>
        <w:t xml:space="preserve"> 2025 ora 10</w:t>
      </w:r>
      <w:r w:rsidRPr="00AC4347">
        <w:rPr>
          <w:rFonts w:ascii="Trebuchet MS" w:eastAsia="MS Mincho" w:hAnsi="Trebuchet MS" w:cs="Arial"/>
          <w:b/>
          <w:u w:val="single"/>
          <w:vertAlign w:val="superscript"/>
        </w:rPr>
        <w:t>00</w:t>
      </w:r>
      <w:r w:rsidRPr="00AC4347">
        <w:rPr>
          <w:rFonts w:ascii="Trebuchet MS" w:eastAsia="MS Mincho" w:hAnsi="Trebuchet MS" w:cs="Arial"/>
          <w:b/>
        </w:rPr>
        <w:t>,</w:t>
      </w:r>
    </w:p>
    <w:p w14:paraId="2FB9B10F" w14:textId="078B67F2" w:rsidR="003F44DF" w:rsidRPr="00AC4347" w:rsidRDefault="003F44DF" w:rsidP="003F44DF">
      <w:pPr>
        <w:pStyle w:val="ListParagraph"/>
        <w:numPr>
          <w:ilvl w:val="0"/>
          <w:numId w:val="8"/>
        </w:numPr>
        <w:tabs>
          <w:tab w:val="center" w:pos="4320"/>
          <w:tab w:val="right" w:pos="8640"/>
        </w:tabs>
        <w:spacing w:before="120" w:after="120"/>
        <w:jc w:val="both"/>
        <w:rPr>
          <w:rFonts w:ascii="Trebuchet MS" w:hAnsi="Trebuchet MS" w:cs="TrebuchetMS-Bold"/>
          <w:b/>
          <w:bCs/>
          <w:lang w:eastAsia="ro-RO"/>
        </w:rPr>
      </w:pPr>
      <w:r w:rsidRPr="00AC4347">
        <w:rPr>
          <w:rFonts w:ascii="Trebuchet MS" w:eastAsia="MS Mincho" w:hAnsi="Trebuchet MS" w:cs="Arial"/>
          <w:b/>
          <w:u w:val="single"/>
        </w:rPr>
        <w:t xml:space="preserve">proba interviu în data de </w:t>
      </w:r>
      <w:r w:rsidR="000D0351">
        <w:rPr>
          <w:rFonts w:ascii="Trebuchet MS" w:eastAsia="MS Mincho" w:hAnsi="Trebuchet MS" w:cs="Arial"/>
          <w:b/>
          <w:u w:val="single"/>
        </w:rPr>
        <w:t>12</w:t>
      </w:r>
      <w:r w:rsidRPr="00AC4347">
        <w:rPr>
          <w:rFonts w:ascii="Trebuchet MS" w:eastAsia="MS Mincho" w:hAnsi="Trebuchet MS" w:cs="Arial"/>
          <w:b/>
          <w:u w:val="single"/>
        </w:rPr>
        <w:t xml:space="preserve"> </w:t>
      </w:r>
      <w:r w:rsidR="000D0351">
        <w:rPr>
          <w:rFonts w:ascii="Trebuchet MS" w:eastAsia="MS Mincho" w:hAnsi="Trebuchet MS" w:cs="Arial"/>
          <w:b/>
          <w:u w:val="single"/>
        </w:rPr>
        <w:t>mai</w:t>
      </w:r>
      <w:r w:rsidR="00835DC9" w:rsidRPr="00AC4347">
        <w:rPr>
          <w:rFonts w:ascii="Trebuchet MS" w:eastAsia="MS Mincho" w:hAnsi="Trebuchet MS" w:cs="Arial"/>
          <w:b/>
          <w:u w:val="single"/>
        </w:rPr>
        <w:t xml:space="preserve"> 2025</w:t>
      </w:r>
      <w:r w:rsidRPr="00AC4347">
        <w:rPr>
          <w:rFonts w:ascii="Trebuchet MS" w:eastAsia="MS Mincho" w:hAnsi="Trebuchet MS" w:cs="Arial"/>
          <w:b/>
          <w:u w:val="single"/>
        </w:rPr>
        <w:t>, începând cu ora 10</w:t>
      </w:r>
      <w:r w:rsidRPr="00AC4347">
        <w:rPr>
          <w:rFonts w:ascii="Trebuchet MS" w:eastAsia="MS Mincho" w:hAnsi="Trebuchet MS" w:cs="Arial"/>
          <w:b/>
          <w:u w:val="single"/>
          <w:vertAlign w:val="superscript"/>
        </w:rPr>
        <w:t>00</w:t>
      </w:r>
      <w:r w:rsidRPr="00AC4347">
        <w:rPr>
          <w:rFonts w:ascii="Trebuchet MS" w:eastAsia="MS Mincho" w:hAnsi="Trebuchet MS" w:cs="Arial"/>
          <w:b/>
          <w:u w:val="single"/>
        </w:rPr>
        <w:t>.</w:t>
      </w:r>
    </w:p>
    <w:p w14:paraId="4F75844C" w14:textId="77777777" w:rsidR="003F44DF" w:rsidRPr="00AC4347" w:rsidRDefault="003F44DF">
      <w:pPr>
        <w:tabs>
          <w:tab w:val="center" w:pos="4320"/>
          <w:tab w:val="right" w:pos="8640"/>
        </w:tabs>
        <w:jc w:val="both"/>
        <w:rPr>
          <w:rFonts w:ascii="Trebuchet MS" w:eastAsia="MS Mincho" w:hAnsi="Trebuchet MS" w:cs="Arial"/>
          <w:b/>
          <w:u w:val="single"/>
        </w:rPr>
      </w:pPr>
    </w:p>
    <w:p w14:paraId="657465F0" w14:textId="4A56250F" w:rsidR="00FB0988" w:rsidRPr="00AC4347" w:rsidRDefault="0004163F">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1. </w:t>
      </w:r>
      <w:r w:rsidR="004647F8" w:rsidRPr="00AC4347">
        <w:rPr>
          <w:rFonts w:ascii="Trebuchet MS" w:eastAsia="MS Mincho" w:hAnsi="Trebuchet MS" w:cs="Arial"/>
          <w:b/>
          <w:u w:val="single"/>
        </w:rPr>
        <w:t>CONDI</w:t>
      </w:r>
      <w:r w:rsidR="004647F8" w:rsidRPr="00AC4347">
        <w:rPr>
          <w:rFonts w:ascii="Trebuchet MS" w:eastAsia="MS Mincho" w:hAnsi="Trebuchet MS" w:cs="Tahoma"/>
          <w:b/>
          <w:u w:val="single"/>
        </w:rPr>
        <w:t>Ț</w:t>
      </w:r>
      <w:r w:rsidR="004647F8" w:rsidRPr="00AC4347">
        <w:rPr>
          <w:rFonts w:ascii="Trebuchet MS" w:eastAsia="MS Mincho" w:hAnsi="Trebuchet MS" w:cs="Arial"/>
          <w:b/>
          <w:u w:val="single"/>
        </w:rPr>
        <w:t>II</w:t>
      </w:r>
      <w:r w:rsidR="004647F8" w:rsidRPr="00AC4347">
        <w:rPr>
          <w:rFonts w:ascii="Trebuchet MS" w:eastAsia="MS Mincho" w:hAnsi="Trebuchet MS" w:cs="Arial"/>
          <w:b/>
        </w:rPr>
        <w:t xml:space="preserve"> pentru ocuparea, prin transfer în interesul serviciului, a funcți</w:t>
      </w:r>
      <w:r w:rsidR="003F44DF" w:rsidRPr="00AC4347">
        <w:rPr>
          <w:rFonts w:ascii="Trebuchet MS" w:eastAsia="MS Mincho" w:hAnsi="Trebuchet MS" w:cs="Arial"/>
          <w:b/>
        </w:rPr>
        <w:t>e</w:t>
      </w:r>
      <w:r w:rsidR="004647F8" w:rsidRPr="00AC4347">
        <w:rPr>
          <w:rFonts w:ascii="Trebuchet MS" w:eastAsia="MS Mincho" w:hAnsi="Trebuchet MS" w:cs="Arial"/>
          <w:b/>
        </w:rPr>
        <w:t>i publice</w:t>
      </w:r>
      <w:r w:rsidR="000D4835" w:rsidRPr="00AC4347">
        <w:rPr>
          <w:rFonts w:ascii="Trebuchet MS" w:eastAsia="MS Mincho" w:hAnsi="Trebuchet MS" w:cs="Arial"/>
          <w:b/>
        </w:rPr>
        <w:t xml:space="preserve"> de execuție</w:t>
      </w:r>
      <w:r w:rsidR="004647F8" w:rsidRPr="00AC4347">
        <w:rPr>
          <w:rFonts w:ascii="Trebuchet MS" w:eastAsia="MS Mincho" w:hAnsi="Trebuchet MS" w:cs="Arial"/>
          <w:b/>
        </w:rPr>
        <w:t xml:space="preserve"> vacante </w:t>
      </w:r>
      <w:r w:rsidR="00991ACA" w:rsidRPr="00AC4347">
        <w:rPr>
          <w:rFonts w:ascii="Trebuchet MS" w:hAnsi="Trebuchet MS" w:cs="TrebuchetMS-Bold"/>
          <w:b/>
          <w:bCs/>
          <w:lang w:eastAsia="ro-RO"/>
        </w:rPr>
        <w:t>de consilier</w:t>
      </w:r>
      <w:r w:rsidR="004647F8" w:rsidRPr="00AC4347">
        <w:rPr>
          <w:rFonts w:ascii="Trebuchet MS" w:hAnsi="Trebuchet MS" w:cs="TrebuchetMS-Bold"/>
          <w:b/>
          <w:bCs/>
          <w:lang w:eastAsia="ro-RO"/>
        </w:rPr>
        <w:t xml:space="preserve"> clasa I grad profes</w:t>
      </w:r>
      <w:r w:rsidR="00CB0B70" w:rsidRPr="00AC4347">
        <w:rPr>
          <w:rFonts w:ascii="Trebuchet MS" w:hAnsi="Trebuchet MS" w:cs="TrebuchetMS-Bold"/>
          <w:b/>
          <w:bCs/>
          <w:lang w:eastAsia="ro-RO"/>
        </w:rPr>
        <w:t>ional superior</w:t>
      </w:r>
      <w:r w:rsidR="00D3147F" w:rsidRPr="00AC4347">
        <w:rPr>
          <w:rFonts w:ascii="Trebuchet MS" w:hAnsi="Trebuchet MS" w:cs="TrebuchetMS-Bold"/>
          <w:b/>
          <w:bCs/>
          <w:lang w:eastAsia="ro-RO"/>
        </w:rPr>
        <w:t xml:space="preserve"> </w:t>
      </w:r>
      <w:r w:rsidR="00B903FA" w:rsidRPr="00AC4347">
        <w:rPr>
          <w:rFonts w:ascii="Trebuchet MS" w:hAnsi="Trebuchet MS" w:cs="TrebuchetMS-Bold"/>
          <w:b/>
          <w:bCs/>
          <w:lang w:eastAsia="ro-RO"/>
        </w:rPr>
        <w:t>(</w:t>
      </w:r>
      <w:r w:rsidR="000D4835" w:rsidRPr="00AC4347">
        <w:rPr>
          <w:rFonts w:ascii="Trebuchet MS" w:hAnsi="Trebuchet MS" w:cs="TrebuchetMS-Bold"/>
          <w:b/>
          <w:bCs/>
          <w:lang w:eastAsia="ro-RO"/>
        </w:rPr>
        <w:t>1</w:t>
      </w:r>
      <w:r w:rsidR="00B903FA" w:rsidRPr="00AC4347">
        <w:rPr>
          <w:rFonts w:ascii="Trebuchet MS" w:hAnsi="Trebuchet MS" w:cs="TrebuchetMS-Bold"/>
          <w:b/>
          <w:bCs/>
          <w:lang w:eastAsia="ro-RO"/>
        </w:rPr>
        <w:t xml:space="preserve"> post)</w:t>
      </w:r>
      <w:r w:rsidR="00C744CC" w:rsidRPr="00AC4347">
        <w:rPr>
          <w:rFonts w:ascii="Trebuchet MS" w:hAnsi="Trebuchet MS" w:cs="TrebuchetMS-Bold"/>
          <w:b/>
          <w:bCs/>
          <w:lang w:eastAsia="ro-RO"/>
        </w:rPr>
        <w:t xml:space="preserve"> </w:t>
      </w:r>
      <w:r w:rsidR="00D3147F" w:rsidRPr="00AC4347">
        <w:rPr>
          <w:rFonts w:ascii="Trebuchet MS" w:hAnsi="Trebuchet MS" w:cs="TrebuchetMS-Bold"/>
          <w:b/>
          <w:bCs/>
          <w:lang w:eastAsia="ro-RO"/>
        </w:rPr>
        <w:t>la</w:t>
      </w:r>
      <w:r w:rsidR="00CB0B70" w:rsidRPr="00AC4347">
        <w:rPr>
          <w:rFonts w:ascii="Trebuchet MS" w:hAnsi="Trebuchet MS" w:cs="TrebuchetMS-Bold"/>
          <w:b/>
          <w:bCs/>
          <w:lang w:eastAsia="ro-RO"/>
        </w:rPr>
        <w:t xml:space="preserve"> </w:t>
      </w:r>
      <w:r w:rsidR="004B7AE3" w:rsidRPr="004B7AE3">
        <w:rPr>
          <w:rFonts w:ascii="Trebuchet MS" w:hAnsi="Trebuchet MS" w:cs="TrebuchetMS-Bold"/>
          <w:b/>
          <w:bCs/>
          <w:lang w:eastAsia="ro-RO"/>
        </w:rPr>
        <w:t>Serviciul aplica</w:t>
      </w:r>
      <w:r w:rsidR="004B7AE3">
        <w:rPr>
          <w:rFonts w:ascii="Trebuchet MS" w:hAnsi="Trebuchet MS" w:cs="TrebuchetMS-Bold"/>
          <w:b/>
          <w:bCs/>
          <w:lang w:eastAsia="ro-RO"/>
        </w:rPr>
        <w:t>ț</w:t>
      </w:r>
      <w:r w:rsidR="004B7AE3" w:rsidRPr="004B7AE3">
        <w:rPr>
          <w:rFonts w:ascii="Trebuchet MS" w:hAnsi="Trebuchet MS" w:cs="TrebuchetMS-Bold"/>
          <w:b/>
          <w:bCs/>
          <w:lang w:eastAsia="ro-RO"/>
        </w:rPr>
        <w:t>ii administrare fiscal</w:t>
      </w:r>
      <w:r w:rsidR="004B7AE3">
        <w:rPr>
          <w:rFonts w:ascii="Trebuchet MS" w:hAnsi="Trebuchet MS" w:cs="TrebuchetMS-Bold"/>
          <w:b/>
          <w:bCs/>
          <w:lang w:eastAsia="ro-RO"/>
        </w:rPr>
        <w:t>ă</w:t>
      </w:r>
      <w:r w:rsidR="004B7AE3" w:rsidRPr="004B7AE3">
        <w:rPr>
          <w:rFonts w:ascii="Trebuchet MS" w:hAnsi="Trebuchet MS" w:cs="TrebuchetMS-Bold"/>
          <w:b/>
          <w:bCs/>
          <w:lang w:eastAsia="ro-RO"/>
        </w:rPr>
        <w:t xml:space="preserve"> - persoane juridice </w:t>
      </w:r>
      <w:r w:rsidR="004B7AE3">
        <w:rPr>
          <w:rFonts w:ascii="Trebuchet MS" w:hAnsi="Trebuchet MS" w:cs="TrebuchetMS-Bold"/>
          <w:b/>
          <w:bCs/>
          <w:lang w:eastAsia="ro-RO"/>
        </w:rPr>
        <w:t xml:space="preserve">- </w:t>
      </w:r>
      <w:r w:rsidR="00067A3E" w:rsidRPr="00067A3E">
        <w:rPr>
          <w:rFonts w:ascii="Trebuchet MS" w:hAnsi="Trebuchet MS" w:cs="TrebuchetMS-Bold"/>
          <w:b/>
          <w:bCs/>
          <w:lang w:eastAsia="ro-RO"/>
        </w:rPr>
        <w:t>Compartimentul tehnologia informa</w:t>
      </w:r>
      <w:r w:rsidR="004B7AE3">
        <w:rPr>
          <w:rFonts w:ascii="Trebuchet MS" w:hAnsi="Trebuchet MS" w:cs="TrebuchetMS-Bold"/>
          <w:b/>
          <w:bCs/>
          <w:lang w:eastAsia="ro-RO"/>
        </w:rPr>
        <w:t>ț</w:t>
      </w:r>
      <w:r w:rsidR="00067A3E" w:rsidRPr="00067A3E">
        <w:rPr>
          <w:rFonts w:ascii="Trebuchet MS" w:hAnsi="Trebuchet MS" w:cs="TrebuchetMS-Bold"/>
          <w:b/>
          <w:bCs/>
          <w:lang w:eastAsia="ro-RO"/>
        </w:rPr>
        <w:t>iei DGAMC</w:t>
      </w:r>
      <w:r w:rsidR="004647F8" w:rsidRPr="00AC4347">
        <w:rPr>
          <w:rFonts w:ascii="Trebuchet MS" w:hAnsi="Trebuchet MS" w:cs="TrebuchetMS-Bold"/>
          <w:b/>
          <w:bCs/>
          <w:lang w:eastAsia="ro-RO"/>
        </w:rPr>
        <w:t>:</w:t>
      </w:r>
    </w:p>
    <w:p w14:paraId="3D778540" w14:textId="43CF112A" w:rsidR="00FB0988" w:rsidRPr="00AC4347" w:rsidRDefault="004647F8" w:rsidP="004905EE">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studii universitare de licență absolvite cu diplomă de</w:t>
      </w:r>
      <w:r w:rsidR="00CB0B70" w:rsidRPr="00AC4347">
        <w:rPr>
          <w:rFonts w:ascii="Trebuchet MS" w:hAnsi="Trebuchet MS" w:cs="TrebuchetMS"/>
          <w:lang w:eastAsia="ro-RO"/>
        </w:rPr>
        <w:t xml:space="preserve"> licenţă sau echivalentă</w:t>
      </w:r>
      <w:r w:rsidR="00FC3398" w:rsidRPr="00AC4347">
        <w:rPr>
          <w:rFonts w:ascii="Trebuchet MS" w:hAnsi="Trebuchet MS" w:cs="TrebuchetMS"/>
          <w:lang w:eastAsia="ro-RO"/>
        </w:rPr>
        <w:t xml:space="preserve"> în domeniul</w:t>
      </w:r>
      <w:r w:rsidR="000D4835" w:rsidRPr="00AC4347">
        <w:rPr>
          <w:rFonts w:ascii="Trebuchet MS" w:hAnsi="Trebuchet MS" w:cs="TrebuchetMS"/>
          <w:lang w:eastAsia="ro-RO"/>
        </w:rPr>
        <w:t>:</w:t>
      </w:r>
      <w:r w:rsidR="00FC3398" w:rsidRPr="00AC4347">
        <w:rPr>
          <w:rFonts w:ascii="Trebuchet MS" w:hAnsi="Trebuchet MS" w:cs="TrebuchetMS"/>
          <w:lang w:eastAsia="ro-RO"/>
        </w:rPr>
        <w:t xml:space="preserve"> </w:t>
      </w:r>
      <w:r w:rsidR="000D4835" w:rsidRPr="00AC4347">
        <w:rPr>
          <w:rFonts w:ascii="Trebuchet MS" w:hAnsi="Trebuchet MS" w:cs="Arial"/>
          <w:lang w:val="it-IT"/>
        </w:rPr>
        <w:t>matematică, informat</w:t>
      </w:r>
      <w:r w:rsidR="00334B32" w:rsidRPr="00AC4347">
        <w:rPr>
          <w:rFonts w:ascii="Trebuchet MS" w:hAnsi="Trebuchet MS" w:cs="Arial"/>
          <w:lang w:val="it-IT"/>
        </w:rPr>
        <w:t>i</w:t>
      </w:r>
      <w:r w:rsidR="000D4835" w:rsidRPr="00AC4347">
        <w:rPr>
          <w:rFonts w:ascii="Trebuchet MS" w:hAnsi="Trebuchet MS" w:cs="Arial"/>
          <w:lang w:val="it-IT"/>
        </w:rPr>
        <w:t xml:space="preserve">că, știinte </w:t>
      </w:r>
      <w:r w:rsidR="002041E9">
        <w:rPr>
          <w:rFonts w:ascii="Trebuchet MS" w:hAnsi="Trebuchet MS" w:cs="Arial"/>
          <w:lang w:val="it-IT"/>
        </w:rPr>
        <w:t>inginerești sau științe</w:t>
      </w:r>
      <w:r w:rsidR="000D4835" w:rsidRPr="00AC4347">
        <w:rPr>
          <w:rFonts w:ascii="Trebuchet MS" w:hAnsi="Trebuchet MS" w:cs="Arial"/>
          <w:lang w:val="it-IT"/>
        </w:rPr>
        <w:t xml:space="preserve"> economice</w:t>
      </w:r>
      <w:r w:rsidRPr="00AC4347">
        <w:rPr>
          <w:rFonts w:ascii="Trebuchet MS" w:hAnsi="Trebuchet MS" w:cs="TrebuchetMS"/>
          <w:lang w:eastAsia="ro-RO"/>
        </w:rPr>
        <w:t>;</w:t>
      </w:r>
    </w:p>
    <w:p w14:paraId="34C50E48" w14:textId="77777777" w:rsidR="00A118F8" w:rsidRPr="00AC4347" w:rsidRDefault="00A118F8" w:rsidP="00A118F8">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28F7857F" w14:textId="2610DB9B" w:rsidR="002D6C50" w:rsidRPr="00AC4347" w:rsidRDefault="00651E81" w:rsidP="002D6C50">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Pr="00AC4347">
        <w:rPr>
          <w:rFonts w:ascii="Trebuchet MS" w:hAnsi="Trebuchet MS"/>
        </w:rPr>
        <w:t>administrare aplicații informatice</w:t>
      </w:r>
      <w:r w:rsidRPr="00AC4347">
        <w:rPr>
          <w:rFonts w:ascii="Trebuchet MS" w:hAnsi="Trebuchet MS" w:cs="TrebuchetMS"/>
          <w:lang w:eastAsia="ro-RO"/>
        </w:rPr>
        <w:t>;</w:t>
      </w:r>
    </w:p>
    <w:p w14:paraId="2F6775B3" w14:textId="77777777" w:rsidR="00651E81" w:rsidRPr="00AC4347" w:rsidRDefault="00651E81" w:rsidP="002D6C50">
      <w:pPr>
        <w:widowControl w:val="0"/>
        <w:autoSpaceDE w:val="0"/>
        <w:autoSpaceDN w:val="0"/>
        <w:adjustRightInd w:val="0"/>
        <w:jc w:val="both"/>
        <w:rPr>
          <w:rFonts w:ascii="Trebuchet MS" w:hAnsi="Trebuchet MS" w:cs="TrebuchetMS-Bold"/>
          <w:b/>
          <w:bCs/>
          <w:lang w:eastAsia="ro-RO"/>
        </w:rPr>
      </w:pPr>
    </w:p>
    <w:p w14:paraId="681FEE25" w14:textId="77777777" w:rsidR="005F2C3D" w:rsidRPr="00AC4347" w:rsidRDefault="005F2C3D" w:rsidP="00E664E1">
      <w:pPr>
        <w:widowControl w:val="0"/>
        <w:autoSpaceDE w:val="0"/>
        <w:autoSpaceDN w:val="0"/>
        <w:adjustRightInd w:val="0"/>
        <w:jc w:val="both"/>
        <w:rPr>
          <w:rFonts w:ascii="Trebuchet MS" w:hAnsi="Trebuchet MS" w:cs="TrebuchetMS"/>
          <w:lang w:eastAsia="ro-RO"/>
        </w:rPr>
      </w:pPr>
    </w:p>
    <w:p w14:paraId="53210B00" w14:textId="3E8332F6" w:rsidR="00D26715" w:rsidRPr="00AC4347" w:rsidRDefault="0004163F" w:rsidP="00D26715">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 xml:space="preserve">2. </w:t>
      </w:r>
      <w:r w:rsidR="00D26715" w:rsidRPr="00AC4347">
        <w:rPr>
          <w:rFonts w:ascii="Trebuchet MS" w:eastAsia="MS Mincho" w:hAnsi="Trebuchet MS" w:cs="Arial"/>
          <w:b/>
          <w:u w:val="single"/>
        </w:rPr>
        <w:t>CONDI</w:t>
      </w:r>
      <w:r w:rsidR="00D26715" w:rsidRPr="00AC4347">
        <w:rPr>
          <w:rFonts w:ascii="Trebuchet MS" w:eastAsia="MS Mincho" w:hAnsi="Trebuchet MS" w:cs="Tahoma"/>
          <w:b/>
          <w:u w:val="single"/>
        </w:rPr>
        <w:t>Ț</w:t>
      </w:r>
      <w:r w:rsidR="00D26715" w:rsidRPr="00AC4347">
        <w:rPr>
          <w:rFonts w:ascii="Trebuchet MS" w:eastAsia="MS Mincho" w:hAnsi="Trebuchet MS" w:cs="Arial"/>
          <w:b/>
          <w:u w:val="single"/>
        </w:rPr>
        <w:t>II</w:t>
      </w:r>
      <w:r w:rsidR="00D26715" w:rsidRPr="00AC4347">
        <w:rPr>
          <w:rFonts w:ascii="Trebuchet MS" w:eastAsia="MS Mincho" w:hAnsi="Trebuchet MS" w:cs="Arial"/>
          <w:b/>
        </w:rPr>
        <w:t xml:space="preserve"> pentru ocuparea, prin transfer în interesul serviciului, a funcției publice de execuție vacante </w:t>
      </w:r>
      <w:r w:rsidR="00D26715" w:rsidRPr="00AC4347">
        <w:rPr>
          <w:rFonts w:ascii="Trebuchet MS" w:hAnsi="Trebuchet MS" w:cs="TrebuchetMS-Bold"/>
          <w:b/>
          <w:bCs/>
          <w:lang w:eastAsia="ro-RO"/>
        </w:rPr>
        <w:t>de e</w:t>
      </w:r>
      <w:r w:rsidR="00F12084" w:rsidRPr="00AC4347">
        <w:rPr>
          <w:rFonts w:ascii="Trebuchet MS" w:hAnsi="Trebuchet MS" w:cs="TrebuchetMS-Bold"/>
          <w:b/>
          <w:bCs/>
          <w:lang w:eastAsia="ro-RO"/>
        </w:rPr>
        <w:t>xpe</w:t>
      </w:r>
      <w:r w:rsidR="00D26715" w:rsidRPr="00AC4347">
        <w:rPr>
          <w:rFonts w:ascii="Trebuchet MS" w:hAnsi="Trebuchet MS" w:cs="TrebuchetMS-Bold"/>
          <w:b/>
          <w:bCs/>
          <w:lang w:eastAsia="ro-RO"/>
        </w:rPr>
        <w:t>r</w:t>
      </w:r>
      <w:r w:rsidR="00F12084" w:rsidRPr="00AC4347">
        <w:rPr>
          <w:rFonts w:ascii="Trebuchet MS" w:hAnsi="Trebuchet MS" w:cs="TrebuchetMS-Bold"/>
          <w:b/>
          <w:bCs/>
          <w:lang w:eastAsia="ro-RO"/>
        </w:rPr>
        <w:t>t</w:t>
      </w:r>
      <w:r w:rsidR="00D26715" w:rsidRPr="00AC4347">
        <w:rPr>
          <w:rFonts w:ascii="Trebuchet MS" w:hAnsi="Trebuchet MS" w:cs="TrebuchetMS-Bold"/>
          <w:b/>
          <w:bCs/>
          <w:lang w:eastAsia="ro-RO"/>
        </w:rPr>
        <w:t xml:space="preserve"> clasa I grad profesional superior (1 post) la </w:t>
      </w:r>
      <w:r w:rsidR="001478E8" w:rsidRPr="001478E8">
        <w:rPr>
          <w:rFonts w:ascii="Trebuchet MS" w:hAnsi="Trebuchet MS" w:cs="TrebuchetMS-Bold"/>
          <w:b/>
          <w:bCs/>
          <w:lang w:eastAsia="ro-RO"/>
        </w:rPr>
        <w:t>Serviciul aplica</w:t>
      </w:r>
      <w:r w:rsidR="004B7AE3">
        <w:rPr>
          <w:rFonts w:ascii="Trebuchet MS" w:hAnsi="Trebuchet MS" w:cs="TrebuchetMS-Bold"/>
          <w:b/>
          <w:bCs/>
          <w:lang w:eastAsia="ro-RO"/>
        </w:rPr>
        <w:t>ț</w:t>
      </w:r>
      <w:r w:rsidR="001478E8" w:rsidRPr="001478E8">
        <w:rPr>
          <w:rFonts w:ascii="Trebuchet MS" w:hAnsi="Trebuchet MS" w:cs="TrebuchetMS-Bold"/>
          <w:b/>
          <w:bCs/>
          <w:lang w:eastAsia="ro-RO"/>
        </w:rPr>
        <w:t>ii administrare fiscala - persoane fizice</w:t>
      </w:r>
      <w:r w:rsidR="00D26715" w:rsidRPr="00AC4347">
        <w:rPr>
          <w:rFonts w:ascii="Trebuchet MS" w:hAnsi="Trebuchet MS" w:cs="TrebuchetMS-Bold"/>
          <w:b/>
          <w:bCs/>
          <w:lang w:eastAsia="ro-RO"/>
        </w:rPr>
        <w:t>:</w:t>
      </w:r>
    </w:p>
    <w:p w14:paraId="7E2E327F" w14:textId="12B5F100" w:rsidR="001478E8" w:rsidRDefault="001478E8" w:rsidP="002D6C50">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știinte </w:t>
      </w:r>
      <w:r w:rsidR="002041E9">
        <w:rPr>
          <w:rFonts w:ascii="Trebuchet MS" w:hAnsi="Trebuchet MS" w:cs="Arial"/>
          <w:lang w:val="it-IT"/>
        </w:rPr>
        <w:t>inginerești sau științe</w:t>
      </w:r>
      <w:r w:rsidRPr="00AC4347">
        <w:rPr>
          <w:rFonts w:ascii="Trebuchet MS" w:hAnsi="Trebuchet MS" w:cs="Arial"/>
          <w:lang w:val="it-IT"/>
        </w:rPr>
        <w:t xml:space="preserve"> economice</w:t>
      </w:r>
      <w:r w:rsidRPr="00AC4347">
        <w:rPr>
          <w:rFonts w:ascii="Trebuchet MS" w:hAnsi="Trebuchet MS" w:cs="TrebuchetMS"/>
          <w:lang w:eastAsia="ro-RO"/>
        </w:rPr>
        <w:t>;</w:t>
      </w:r>
    </w:p>
    <w:p w14:paraId="7A592CA3" w14:textId="4D542CCB" w:rsidR="00A118F8" w:rsidRPr="00AC4347" w:rsidRDefault="00A118F8" w:rsidP="002D6C50">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66827601" w14:textId="11F832BD" w:rsidR="00D26715" w:rsidRPr="00AC4347" w:rsidRDefault="009262E5" w:rsidP="00A118F8">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w:t>
      </w:r>
      <w:r w:rsidR="00D26715" w:rsidRPr="00AC4347">
        <w:rPr>
          <w:rFonts w:ascii="Trebuchet MS" w:hAnsi="Trebuchet MS" w:cs="TrebuchetMS"/>
          <w:b/>
          <w:lang w:eastAsia="ro-RO"/>
        </w:rPr>
        <w:t>ompetențe specifice:</w:t>
      </w:r>
      <w:r w:rsidR="00D26715" w:rsidRPr="00AC4347">
        <w:rPr>
          <w:rFonts w:ascii="Trebuchet MS" w:hAnsi="Trebuchet MS" w:cs="TrebuchetMS"/>
          <w:lang w:eastAsia="ro-RO"/>
        </w:rPr>
        <w:t xml:space="preserve"> </w:t>
      </w:r>
      <w:r w:rsidR="00D26715" w:rsidRPr="00AC4347">
        <w:rPr>
          <w:rFonts w:ascii="Trebuchet MS" w:hAnsi="Trebuchet MS"/>
        </w:rPr>
        <w:t>dezvoltare și administrare aplicații informatice</w:t>
      </w:r>
      <w:r w:rsidR="00D26715" w:rsidRPr="00AC4347">
        <w:rPr>
          <w:rFonts w:ascii="Trebuchet MS" w:hAnsi="Trebuchet MS" w:cs="TrebuchetMS"/>
          <w:lang w:eastAsia="ro-RO"/>
        </w:rPr>
        <w:t>;</w:t>
      </w:r>
    </w:p>
    <w:p w14:paraId="22CF271A" w14:textId="77777777" w:rsidR="00F164EF" w:rsidRPr="00AC4347" w:rsidRDefault="00F164EF" w:rsidP="00F164EF">
      <w:pPr>
        <w:widowControl w:val="0"/>
        <w:autoSpaceDE w:val="0"/>
        <w:autoSpaceDN w:val="0"/>
        <w:adjustRightInd w:val="0"/>
        <w:jc w:val="both"/>
        <w:rPr>
          <w:rFonts w:ascii="Trebuchet MS" w:hAnsi="Trebuchet MS" w:cs="TrebuchetMS"/>
          <w:lang w:eastAsia="ro-RO"/>
        </w:rPr>
      </w:pPr>
    </w:p>
    <w:p w14:paraId="257C16E0" w14:textId="20B8C3A3" w:rsidR="008C4704" w:rsidRPr="00AC4347" w:rsidRDefault="008C4704" w:rsidP="008C4704">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3.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 xml:space="preserve">de </w:t>
      </w:r>
      <w:r w:rsidR="00A71FF3">
        <w:rPr>
          <w:rFonts w:ascii="Trebuchet MS" w:hAnsi="Trebuchet MS" w:cs="TrebuchetMS-Bold"/>
          <w:b/>
          <w:bCs/>
          <w:lang w:eastAsia="ro-RO"/>
        </w:rPr>
        <w:t>inspector</w:t>
      </w:r>
      <w:r w:rsidRPr="00AC4347">
        <w:rPr>
          <w:rFonts w:ascii="Trebuchet MS" w:hAnsi="Trebuchet MS" w:cs="TrebuchetMS-Bold"/>
          <w:b/>
          <w:bCs/>
          <w:lang w:eastAsia="ro-RO"/>
        </w:rPr>
        <w:t xml:space="preserve"> clasa I grad profesional superior (1 post) la </w:t>
      </w:r>
      <w:r w:rsidR="00A71FF3" w:rsidRPr="00A71FF3">
        <w:rPr>
          <w:rFonts w:ascii="Trebuchet MS" w:hAnsi="Trebuchet MS" w:cs="TrebuchetMS-Bold"/>
          <w:b/>
          <w:bCs/>
          <w:lang w:eastAsia="ro-RO"/>
        </w:rPr>
        <w:t>Serviciul aplica</w:t>
      </w:r>
      <w:r w:rsidR="00181227">
        <w:rPr>
          <w:rFonts w:ascii="Trebuchet MS" w:hAnsi="Trebuchet MS" w:cs="TrebuchetMS-Bold"/>
          <w:b/>
          <w:bCs/>
          <w:lang w:eastAsia="ro-RO"/>
        </w:rPr>
        <w:t>ț</w:t>
      </w:r>
      <w:r w:rsidR="00A71FF3" w:rsidRPr="00A71FF3">
        <w:rPr>
          <w:rFonts w:ascii="Trebuchet MS" w:hAnsi="Trebuchet MS" w:cs="TrebuchetMS-Bold"/>
          <w:b/>
          <w:bCs/>
          <w:lang w:eastAsia="ro-RO"/>
        </w:rPr>
        <w:t>ii Registru Contribuabili</w:t>
      </w:r>
      <w:r w:rsidRPr="00AC4347">
        <w:rPr>
          <w:rFonts w:ascii="Trebuchet MS" w:hAnsi="Trebuchet MS" w:cs="TrebuchetMS-Bold"/>
          <w:b/>
          <w:bCs/>
          <w:lang w:eastAsia="ro-RO"/>
        </w:rPr>
        <w:t>:</w:t>
      </w:r>
    </w:p>
    <w:p w14:paraId="2486458D" w14:textId="26C73AF5"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știinte </w:t>
      </w:r>
      <w:r w:rsidR="002041E9">
        <w:rPr>
          <w:rFonts w:ascii="Trebuchet MS" w:hAnsi="Trebuchet MS" w:cs="Arial"/>
          <w:lang w:val="it-IT"/>
        </w:rPr>
        <w:t>inginerești sau științe</w:t>
      </w:r>
      <w:r w:rsidRPr="00AC4347">
        <w:rPr>
          <w:rFonts w:ascii="Trebuchet MS" w:hAnsi="Trebuchet MS" w:cs="Arial"/>
          <w:lang w:val="it-IT"/>
        </w:rPr>
        <w:t xml:space="preserve"> economice</w:t>
      </w:r>
      <w:r w:rsidRPr="00AC4347">
        <w:rPr>
          <w:rFonts w:ascii="Trebuchet MS" w:hAnsi="Trebuchet MS" w:cs="TrebuchetMS"/>
          <w:lang w:eastAsia="ro-RO"/>
        </w:rPr>
        <w:t>;</w:t>
      </w:r>
    </w:p>
    <w:p w14:paraId="4E26F236" w14:textId="77777777"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4726E01A" w14:textId="5E77131D" w:rsidR="008C4704" w:rsidRPr="00AC4347" w:rsidRDefault="008C4704" w:rsidP="008C4704">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Pr="00AC4347">
        <w:rPr>
          <w:rFonts w:ascii="Trebuchet MS" w:hAnsi="Trebuchet MS"/>
        </w:rPr>
        <w:t>administrare aplicații informatice</w:t>
      </w:r>
      <w:r w:rsidRPr="00AC4347">
        <w:rPr>
          <w:rFonts w:ascii="Trebuchet MS" w:hAnsi="Trebuchet MS" w:cs="TrebuchetMS"/>
          <w:lang w:eastAsia="ro-RO"/>
        </w:rPr>
        <w:t>;</w:t>
      </w:r>
    </w:p>
    <w:p w14:paraId="0B91E011" w14:textId="77777777" w:rsidR="00950DE3" w:rsidRPr="00AC4347" w:rsidRDefault="00950DE3">
      <w:pPr>
        <w:widowControl w:val="0"/>
        <w:autoSpaceDE w:val="0"/>
        <w:autoSpaceDN w:val="0"/>
        <w:adjustRightInd w:val="0"/>
        <w:jc w:val="both"/>
        <w:rPr>
          <w:rFonts w:ascii="Trebuchet MS" w:hAnsi="Trebuchet MS" w:cs="TrebuchetMS-Italic"/>
          <w:i/>
          <w:iCs/>
          <w:lang w:eastAsia="ro-RO"/>
        </w:rPr>
      </w:pPr>
    </w:p>
    <w:p w14:paraId="73462348" w14:textId="513E2520" w:rsidR="008C4704" w:rsidRPr="00AC4347" w:rsidRDefault="008C4704" w:rsidP="008C4704">
      <w:pPr>
        <w:tabs>
          <w:tab w:val="center" w:pos="4320"/>
          <w:tab w:val="right" w:pos="8640"/>
        </w:tabs>
        <w:jc w:val="both"/>
        <w:rPr>
          <w:rFonts w:ascii="Trebuchet MS" w:hAnsi="Trebuchet MS" w:cs="TrebuchetMS-Bold"/>
          <w:b/>
          <w:bCs/>
          <w:lang w:eastAsia="ro-RO"/>
        </w:rPr>
      </w:pPr>
      <w:r w:rsidRPr="00AC4347">
        <w:rPr>
          <w:rFonts w:ascii="Trebuchet MS" w:eastAsia="MS Mincho" w:hAnsi="Trebuchet MS" w:cs="Arial"/>
          <w:b/>
          <w:u w:val="single"/>
        </w:rPr>
        <w:t>4.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 xml:space="preserve">de </w:t>
      </w:r>
      <w:r w:rsidR="00BC7E4E">
        <w:rPr>
          <w:rFonts w:ascii="Trebuchet MS" w:hAnsi="Trebuchet MS" w:cs="TrebuchetMS-Bold"/>
          <w:b/>
          <w:bCs/>
          <w:lang w:eastAsia="ro-RO"/>
        </w:rPr>
        <w:t>expert</w:t>
      </w:r>
      <w:r w:rsidRPr="00AC4347">
        <w:rPr>
          <w:rFonts w:ascii="Trebuchet MS" w:hAnsi="Trebuchet MS" w:cs="TrebuchetMS-Bold"/>
          <w:b/>
          <w:bCs/>
          <w:lang w:eastAsia="ro-RO"/>
        </w:rPr>
        <w:t xml:space="preserve"> clasa I grad profesional superior (1 post) la </w:t>
      </w:r>
      <w:r w:rsidR="004B7AE3" w:rsidRPr="004B7AE3">
        <w:rPr>
          <w:rFonts w:ascii="Trebuchet MS" w:hAnsi="Trebuchet MS" w:cs="TrebuchetMS-Bold"/>
          <w:b/>
          <w:bCs/>
          <w:lang w:eastAsia="ro-RO"/>
        </w:rPr>
        <w:t>Serviciul aplica</w:t>
      </w:r>
      <w:r w:rsidR="004B7AE3">
        <w:rPr>
          <w:rFonts w:ascii="Trebuchet MS" w:hAnsi="Trebuchet MS" w:cs="TrebuchetMS-Bold"/>
          <w:b/>
          <w:bCs/>
          <w:lang w:eastAsia="ro-RO"/>
        </w:rPr>
        <w:t>ț</w:t>
      </w:r>
      <w:r w:rsidR="004B7AE3" w:rsidRPr="004B7AE3">
        <w:rPr>
          <w:rFonts w:ascii="Trebuchet MS" w:hAnsi="Trebuchet MS" w:cs="TrebuchetMS-Bold"/>
          <w:b/>
          <w:bCs/>
          <w:lang w:eastAsia="ro-RO"/>
        </w:rPr>
        <w:t xml:space="preserve">ii asistare contribuabili </w:t>
      </w:r>
      <w:r w:rsidR="004B7AE3">
        <w:rPr>
          <w:rFonts w:ascii="Trebuchet MS" w:hAnsi="Trebuchet MS" w:cs="TrebuchetMS-Bold"/>
          <w:b/>
          <w:bCs/>
          <w:lang w:eastAsia="ro-RO"/>
        </w:rPr>
        <w:t>ș</w:t>
      </w:r>
      <w:r w:rsidR="004B7AE3" w:rsidRPr="004B7AE3">
        <w:rPr>
          <w:rFonts w:ascii="Trebuchet MS" w:hAnsi="Trebuchet MS" w:cs="TrebuchetMS-Bold"/>
          <w:b/>
          <w:bCs/>
          <w:lang w:eastAsia="ro-RO"/>
        </w:rPr>
        <w:t>i teledeclarare</w:t>
      </w:r>
      <w:r w:rsidR="004B7AE3">
        <w:rPr>
          <w:rFonts w:ascii="Trebuchet MS" w:hAnsi="Trebuchet MS" w:cs="TrebuchetMS-Bold"/>
          <w:b/>
          <w:bCs/>
          <w:lang w:eastAsia="ro-RO"/>
        </w:rPr>
        <w:t xml:space="preserve"> -</w:t>
      </w:r>
      <w:r w:rsidR="004B7AE3" w:rsidRPr="004B7AE3">
        <w:rPr>
          <w:rFonts w:ascii="Trebuchet MS" w:hAnsi="Trebuchet MS" w:cs="TrebuchetMS-Bold"/>
          <w:b/>
          <w:bCs/>
          <w:lang w:eastAsia="ro-RO"/>
        </w:rPr>
        <w:t xml:space="preserve"> </w:t>
      </w:r>
      <w:r w:rsidR="00181227" w:rsidRPr="00181227">
        <w:rPr>
          <w:rFonts w:ascii="Trebuchet MS" w:hAnsi="Trebuchet MS" w:cs="TrebuchetMS-Bold"/>
          <w:b/>
          <w:bCs/>
          <w:lang w:eastAsia="ro-RO"/>
        </w:rPr>
        <w:t>Compartimentul programare in limbaje orientate obiect</w:t>
      </w:r>
      <w:r w:rsidRPr="00AC4347">
        <w:rPr>
          <w:rFonts w:ascii="Trebuchet MS" w:hAnsi="Trebuchet MS" w:cs="TrebuchetMS-Bold"/>
          <w:b/>
          <w:bCs/>
          <w:lang w:eastAsia="ro-RO"/>
        </w:rPr>
        <w:t>:</w:t>
      </w:r>
    </w:p>
    <w:p w14:paraId="64C46363" w14:textId="213DFEA6"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știinte </w:t>
      </w:r>
      <w:r w:rsidR="002041E9">
        <w:rPr>
          <w:rFonts w:ascii="Trebuchet MS" w:hAnsi="Trebuchet MS" w:cs="Arial"/>
          <w:lang w:val="it-IT"/>
        </w:rPr>
        <w:t>inginerești sau științe</w:t>
      </w:r>
      <w:r w:rsidRPr="00AC4347">
        <w:rPr>
          <w:rFonts w:ascii="Trebuchet MS" w:hAnsi="Trebuchet MS" w:cs="Arial"/>
          <w:lang w:val="it-IT"/>
        </w:rPr>
        <w:t xml:space="preserve"> economice</w:t>
      </w:r>
      <w:r w:rsidRPr="00AC4347">
        <w:rPr>
          <w:rFonts w:ascii="Trebuchet MS" w:hAnsi="Trebuchet MS" w:cs="TrebuchetMS"/>
          <w:lang w:eastAsia="ro-RO"/>
        </w:rPr>
        <w:t>;</w:t>
      </w:r>
    </w:p>
    <w:p w14:paraId="5D25ABE6" w14:textId="77777777" w:rsidR="008C4704" w:rsidRPr="00AC4347" w:rsidRDefault="008C4704" w:rsidP="008C4704">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094075B8" w14:textId="58D583AD" w:rsidR="008C4704" w:rsidRPr="00AC4347" w:rsidRDefault="008C4704" w:rsidP="008C4704">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sidR="00BC7E4E">
        <w:rPr>
          <w:rFonts w:ascii="Trebuchet MS" w:hAnsi="Trebuchet MS" w:cs="TrebuchetMS"/>
          <w:lang w:eastAsia="ro-RO"/>
        </w:rPr>
        <w:t xml:space="preserve">dezvoltare și </w:t>
      </w:r>
      <w:r w:rsidRPr="00AC4347">
        <w:rPr>
          <w:rFonts w:ascii="Trebuchet MS" w:hAnsi="Trebuchet MS"/>
        </w:rPr>
        <w:t>administrare aplicații informatice</w:t>
      </w:r>
      <w:r w:rsidRPr="00AC4347">
        <w:rPr>
          <w:rFonts w:ascii="Trebuchet MS" w:hAnsi="Trebuchet MS" w:cs="TrebuchetMS"/>
          <w:lang w:eastAsia="ro-RO"/>
        </w:rPr>
        <w:t>;</w:t>
      </w:r>
    </w:p>
    <w:p w14:paraId="2F68D360" w14:textId="77777777" w:rsidR="008C4704" w:rsidRPr="00AC4347" w:rsidRDefault="008C4704">
      <w:pPr>
        <w:widowControl w:val="0"/>
        <w:autoSpaceDE w:val="0"/>
        <w:autoSpaceDN w:val="0"/>
        <w:adjustRightInd w:val="0"/>
        <w:jc w:val="both"/>
        <w:rPr>
          <w:rFonts w:ascii="Trebuchet MS" w:hAnsi="Trebuchet MS" w:cs="TrebuchetMS-Italic"/>
          <w:i/>
          <w:iCs/>
          <w:lang w:eastAsia="ro-RO"/>
        </w:rPr>
      </w:pPr>
    </w:p>
    <w:p w14:paraId="41D5526B" w14:textId="261219DF" w:rsidR="00181227" w:rsidRPr="00AC4347" w:rsidRDefault="00181227" w:rsidP="00181227">
      <w:pPr>
        <w:tabs>
          <w:tab w:val="center" w:pos="4320"/>
          <w:tab w:val="right" w:pos="8640"/>
        </w:tabs>
        <w:jc w:val="both"/>
        <w:rPr>
          <w:rFonts w:ascii="Trebuchet MS" w:hAnsi="Trebuchet MS" w:cs="TrebuchetMS-Bold"/>
          <w:b/>
          <w:bCs/>
          <w:lang w:eastAsia="ro-RO"/>
        </w:rPr>
      </w:pPr>
      <w:r>
        <w:rPr>
          <w:rFonts w:ascii="Trebuchet MS" w:eastAsia="MS Mincho" w:hAnsi="Trebuchet MS" w:cs="Arial"/>
          <w:b/>
          <w:u w:val="single"/>
        </w:rPr>
        <w:t>5</w:t>
      </w:r>
      <w:r w:rsidRPr="00AC4347">
        <w:rPr>
          <w:rFonts w:ascii="Trebuchet MS" w:eastAsia="MS Mincho" w:hAnsi="Trebuchet MS" w:cs="Arial"/>
          <w:b/>
          <w:u w:val="single"/>
        </w:rPr>
        <w:t>.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 xml:space="preserve">de </w:t>
      </w:r>
      <w:r>
        <w:rPr>
          <w:rFonts w:ascii="Trebuchet MS" w:hAnsi="Trebuchet MS" w:cs="TrebuchetMS-Bold"/>
          <w:b/>
          <w:bCs/>
          <w:lang w:eastAsia="ro-RO"/>
        </w:rPr>
        <w:t>consilier</w:t>
      </w:r>
      <w:r w:rsidRPr="00AC4347">
        <w:rPr>
          <w:rFonts w:ascii="Trebuchet MS" w:hAnsi="Trebuchet MS" w:cs="TrebuchetMS-Bold"/>
          <w:b/>
          <w:bCs/>
          <w:lang w:eastAsia="ro-RO"/>
        </w:rPr>
        <w:t xml:space="preserve"> clasa I grad profesional superior (1 post) la </w:t>
      </w:r>
      <w:r w:rsidRPr="00181227">
        <w:rPr>
          <w:rFonts w:ascii="Trebuchet MS" w:hAnsi="Trebuchet MS" w:cs="TrebuchetMS-Bold"/>
          <w:b/>
          <w:bCs/>
          <w:lang w:eastAsia="ro-RO"/>
        </w:rPr>
        <w:t>Serviciul aplica</w:t>
      </w:r>
      <w:r>
        <w:rPr>
          <w:rFonts w:ascii="Trebuchet MS" w:hAnsi="Trebuchet MS" w:cs="TrebuchetMS-Bold"/>
          <w:b/>
          <w:bCs/>
          <w:lang w:eastAsia="ro-RO"/>
        </w:rPr>
        <w:t>ț</w:t>
      </w:r>
      <w:r w:rsidRPr="00181227">
        <w:rPr>
          <w:rFonts w:ascii="Trebuchet MS" w:hAnsi="Trebuchet MS" w:cs="TrebuchetMS-Bold"/>
          <w:b/>
          <w:bCs/>
          <w:lang w:eastAsia="ro-RO"/>
        </w:rPr>
        <w:t>ii crean</w:t>
      </w:r>
      <w:r>
        <w:rPr>
          <w:rFonts w:ascii="Trebuchet MS" w:hAnsi="Trebuchet MS" w:cs="TrebuchetMS-Bold"/>
          <w:b/>
          <w:bCs/>
          <w:lang w:eastAsia="ro-RO"/>
        </w:rPr>
        <w:t>ț</w:t>
      </w:r>
      <w:r w:rsidRPr="00181227">
        <w:rPr>
          <w:rFonts w:ascii="Trebuchet MS" w:hAnsi="Trebuchet MS" w:cs="TrebuchetMS-Bold"/>
          <w:b/>
          <w:bCs/>
          <w:lang w:eastAsia="ro-RO"/>
        </w:rPr>
        <w:t xml:space="preserve">e bugetare </w:t>
      </w:r>
      <w:r>
        <w:rPr>
          <w:rFonts w:ascii="Trebuchet MS" w:hAnsi="Trebuchet MS" w:cs="TrebuchetMS-Bold"/>
          <w:b/>
          <w:bCs/>
          <w:lang w:eastAsia="ro-RO"/>
        </w:rPr>
        <w:t>ș</w:t>
      </w:r>
      <w:r w:rsidRPr="00181227">
        <w:rPr>
          <w:rFonts w:ascii="Trebuchet MS" w:hAnsi="Trebuchet MS" w:cs="TrebuchetMS-Bold"/>
          <w:b/>
          <w:bCs/>
          <w:lang w:eastAsia="ro-RO"/>
        </w:rPr>
        <w:t>i Unitatea de Imprimare Rapid</w:t>
      </w:r>
      <w:r>
        <w:rPr>
          <w:rFonts w:ascii="Trebuchet MS" w:hAnsi="Trebuchet MS" w:cs="TrebuchetMS-Bold"/>
          <w:b/>
          <w:bCs/>
          <w:lang w:eastAsia="ro-RO"/>
        </w:rPr>
        <w:t>ă</w:t>
      </w:r>
      <w:r w:rsidRPr="00AC4347">
        <w:rPr>
          <w:rFonts w:ascii="Trebuchet MS" w:hAnsi="Trebuchet MS" w:cs="TrebuchetMS-Bold"/>
          <w:b/>
          <w:bCs/>
          <w:lang w:eastAsia="ro-RO"/>
        </w:rPr>
        <w:t>:</w:t>
      </w:r>
    </w:p>
    <w:p w14:paraId="2FC7B0C2" w14:textId="6F4AF77E" w:rsidR="00181227" w:rsidRPr="00AC4347" w:rsidRDefault="00181227" w:rsidP="00181227">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știinte </w:t>
      </w:r>
      <w:r w:rsidR="002041E9">
        <w:rPr>
          <w:rFonts w:ascii="Trebuchet MS" w:hAnsi="Trebuchet MS" w:cs="Arial"/>
          <w:lang w:val="it-IT"/>
        </w:rPr>
        <w:t>inginerești sau științe</w:t>
      </w:r>
      <w:r w:rsidRPr="00AC4347">
        <w:rPr>
          <w:rFonts w:ascii="Trebuchet MS" w:hAnsi="Trebuchet MS" w:cs="Arial"/>
          <w:lang w:val="it-IT"/>
        </w:rPr>
        <w:t xml:space="preserve"> economice</w:t>
      </w:r>
      <w:r w:rsidRPr="00AC4347">
        <w:rPr>
          <w:rFonts w:ascii="Trebuchet MS" w:hAnsi="Trebuchet MS" w:cs="TrebuchetMS"/>
          <w:lang w:eastAsia="ro-RO"/>
        </w:rPr>
        <w:t>;</w:t>
      </w:r>
    </w:p>
    <w:p w14:paraId="1AD4CCCF" w14:textId="77777777" w:rsidR="00181227" w:rsidRPr="00AC4347" w:rsidRDefault="00181227" w:rsidP="00181227">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70C1DBDE" w14:textId="1E60CB80" w:rsidR="00181227" w:rsidRPr="00AC4347" w:rsidRDefault="00181227" w:rsidP="00181227">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Pr>
          <w:rFonts w:ascii="Trebuchet MS" w:hAnsi="Trebuchet MS" w:cs="TrebuchetMS"/>
          <w:lang w:eastAsia="ro-RO"/>
        </w:rPr>
        <w:t xml:space="preserve">dezvoltare și </w:t>
      </w:r>
      <w:r w:rsidRPr="00AC4347">
        <w:rPr>
          <w:rFonts w:ascii="Trebuchet MS" w:hAnsi="Trebuchet MS"/>
        </w:rPr>
        <w:t>administrare aplicații informatice</w:t>
      </w:r>
      <w:r w:rsidRPr="00AC4347">
        <w:rPr>
          <w:rFonts w:ascii="Trebuchet MS" w:hAnsi="Trebuchet MS" w:cs="TrebuchetMS"/>
          <w:lang w:eastAsia="ro-RO"/>
        </w:rPr>
        <w:t>;</w:t>
      </w:r>
    </w:p>
    <w:p w14:paraId="1B585E30" w14:textId="77777777" w:rsidR="00181227" w:rsidRDefault="00181227" w:rsidP="00DA0561">
      <w:pPr>
        <w:spacing w:before="120" w:after="120"/>
        <w:jc w:val="both"/>
        <w:rPr>
          <w:rFonts w:ascii="Trebuchet MS" w:hAnsi="Trebuchet MS" w:cs="TrebuchetMS"/>
          <w:b/>
          <w:lang w:eastAsia="ro-RO"/>
        </w:rPr>
      </w:pPr>
    </w:p>
    <w:p w14:paraId="3A781AB5" w14:textId="219C6CD9" w:rsidR="00181227" w:rsidRPr="00AC4347" w:rsidRDefault="00181227" w:rsidP="00181227">
      <w:pPr>
        <w:tabs>
          <w:tab w:val="center" w:pos="4320"/>
          <w:tab w:val="right" w:pos="8640"/>
        </w:tabs>
        <w:jc w:val="both"/>
        <w:rPr>
          <w:rFonts w:ascii="Trebuchet MS" w:hAnsi="Trebuchet MS" w:cs="TrebuchetMS-Bold"/>
          <w:b/>
          <w:bCs/>
          <w:lang w:eastAsia="ro-RO"/>
        </w:rPr>
      </w:pPr>
      <w:r>
        <w:rPr>
          <w:rFonts w:ascii="Trebuchet MS" w:eastAsia="MS Mincho" w:hAnsi="Trebuchet MS" w:cs="Arial"/>
          <w:b/>
          <w:u w:val="single"/>
        </w:rPr>
        <w:t>6</w:t>
      </w:r>
      <w:r w:rsidRPr="00AC4347">
        <w:rPr>
          <w:rFonts w:ascii="Trebuchet MS" w:eastAsia="MS Mincho" w:hAnsi="Trebuchet MS" w:cs="Arial"/>
          <w:b/>
          <w:u w:val="single"/>
        </w:rPr>
        <w:t>. CONDI</w:t>
      </w:r>
      <w:r w:rsidRPr="00AC4347">
        <w:rPr>
          <w:rFonts w:ascii="Trebuchet MS" w:eastAsia="MS Mincho" w:hAnsi="Trebuchet MS" w:cs="Tahoma"/>
          <w:b/>
          <w:u w:val="single"/>
        </w:rPr>
        <w:t>Ț</w:t>
      </w:r>
      <w:r w:rsidRPr="00AC4347">
        <w:rPr>
          <w:rFonts w:ascii="Trebuchet MS" w:eastAsia="MS Mincho" w:hAnsi="Trebuchet MS" w:cs="Arial"/>
          <w:b/>
          <w:u w:val="single"/>
        </w:rPr>
        <w:t>II</w:t>
      </w:r>
      <w:r w:rsidRPr="00AC4347">
        <w:rPr>
          <w:rFonts w:ascii="Trebuchet MS" w:eastAsia="MS Mincho" w:hAnsi="Trebuchet MS" w:cs="Arial"/>
          <w:b/>
        </w:rPr>
        <w:t xml:space="preserve"> pentru ocuparea, prin transfer în interesul serviciului, a funcției publice de execuție vacante </w:t>
      </w:r>
      <w:r w:rsidRPr="00AC4347">
        <w:rPr>
          <w:rFonts w:ascii="Trebuchet MS" w:hAnsi="Trebuchet MS" w:cs="TrebuchetMS-Bold"/>
          <w:b/>
          <w:bCs/>
          <w:lang w:eastAsia="ro-RO"/>
        </w:rPr>
        <w:t xml:space="preserve">de consilier clasa I grad profesional superior (1 post) la </w:t>
      </w:r>
      <w:r w:rsidR="00BC7E4E" w:rsidRPr="00181227">
        <w:rPr>
          <w:rFonts w:ascii="Trebuchet MS" w:hAnsi="Trebuchet MS" w:cs="TrebuchetMS-Bold"/>
          <w:b/>
          <w:bCs/>
          <w:lang w:eastAsia="ro-RO"/>
        </w:rPr>
        <w:t>Serviciul aplica</w:t>
      </w:r>
      <w:r w:rsidR="00BC7E4E">
        <w:rPr>
          <w:rFonts w:ascii="Trebuchet MS" w:hAnsi="Trebuchet MS" w:cs="TrebuchetMS-Bold"/>
          <w:b/>
          <w:bCs/>
          <w:lang w:eastAsia="ro-RO"/>
        </w:rPr>
        <w:t>ț</w:t>
      </w:r>
      <w:r w:rsidR="00BC7E4E" w:rsidRPr="00181227">
        <w:rPr>
          <w:rFonts w:ascii="Trebuchet MS" w:hAnsi="Trebuchet MS" w:cs="TrebuchetMS-Bold"/>
          <w:b/>
          <w:bCs/>
          <w:lang w:eastAsia="ro-RO"/>
        </w:rPr>
        <w:t>ii crean</w:t>
      </w:r>
      <w:r w:rsidR="00BC7E4E">
        <w:rPr>
          <w:rFonts w:ascii="Trebuchet MS" w:hAnsi="Trebuchet MS" w:cs="TrebuchetMS-Bold"/>
          <w:b/>
          <w:bCs/>
          <w:lang w:eastAsia="ro-RO"/>
        </w:rPr>
        <w:t>ț</w:t>
      </w:r>
      <w:r w:rsidR="00BC7E4E" w:rsidRPr="00181227">
        <w:rPr>
          <w:rFonts w:ascii="Trebuchet MS" w:hAnsi="Trebuchet MS" w:cs="TrebuchetMS-Bold"/>
          <w:b/>
          <w:bCs/>
          <w:lang w:eastAsia="ro-RO"/>
        </w:rPr>
        <w:t xml:space="preserve">e bugetare </w:t>
      </w:r>
      <w:r w:rsidR="00BC7E4E">
        <w:rPr>
          <w:rFonts w:ascii="Trebuchet MS" w:hAnsi="Trebuchet MS" w:cs="TrebuchetMS-Bold"/>
          <w:b/>
          <w:bCs/>
          <w:lang w:eastAsia="ro-RO"/>
        </w:rPr>
        <w:t>ș</w:t>
      </w:r>
      <w:r w:rsidR="00BC7E4E" w:rsidRPr="00181227">
        <w:rPr>
          <w:rFonts w:ascii="Trebuchet MS" w:hAnsi="Trebuchet MS" w:cs="TrebuchetMS-Bold"/>
          <w:b/>
          <w:bCs/>
          <w:lang w:eastAsia="ro-RO"/>
        </w:rPr>
        <w:t>i Unitatea de Imprimare Rapid</w:t>
      </w:r>
      <w:r w:rsidR="00BC7E4E">
        <w:rPr>
          <w:rFonts w:ascii="Trebuchet MS" w:hAnsi="Trebuchet MS" w:cs="TrebuchetMS-Bold"/>
          <w:b/>
          <w:bCs/>
          <w:lang w:eastAsia="ro-RO"/>
        </w:rPr>
        <w:t>ă</w:t>
      </w:r>
      <w:r w:rsidR="00BC7E4E" w:rsidRPr="00181227">
        <w:rPr>
          <w:rFonts w:ascii="Trebuchet MS" w:hAnsi="Trebuchet MS" w:cs="TrebuchetMS-Bold"/>
          <w:b/>
          <w:bCs/>
          <w:lang w:eastAsia="ro-RO"/>
        </w:rPr>
        <w:t xml:space="preserve"> </w:t>
      </w:r>
      <w:r w:rsidR="00BC7E4E">
        <w:rPr>
          <w:rFonts w:ascii="Trebuchet MS" w:hAnsi="Trebuchet MS" w:cs="TrebuchetMS-Bold"/>
          <w:b/>
          <w:bCs/>
          <w:lang w:eastAsia="ro-RO"/>
        </w:rPr>
        <w:t xml:space="preserve">- </w:t>
      </w:r>
      <w:r w:rsidRPr="00181227">
        <w:rPr>
          <w:rFonts w:ascii="Trebuchet MS" w:hAnsi="Trebuchet MS" w:cs="TrebuchetMS-Bold"/>
          <w:b/>
          <w:bCs/>
          <w:lang w:eastAsia="ro-RO"/>
        </w:rPr>
        <w:t>Compartimentul aplica</w:t>
      </w:r>
      <w:r>
        <w:rPr>
          <w:rFonts w:ascii="Trebuchet MS" w:hAnsi="Trebuchet MS" w:cs="TrebuchetMS-Bold"/>
          <w:b/>
          <w:bCs/>
          <w:lang w:eastAsia="ro-RO"/>
        </w:rPr>
        <w:t>ț</w:t>
      </w:r>
      <w:r w:rsidRPr="00181227">
        <w:rPr>
          <w:rFonts w:ascii="Trebuchet MS" w:hAnsi="Trebuchet MS" w:cs="TrebuchetMS-Bold"/>
          <w:b/>
          <w:bCs/>
          <w:lang w:eastAsia="ro-RO"/>
        </w:rPr>
        <w:t>ii imprimare centralizat</w:t>
      </w:r>
      <w:r>
        <w:rPr>
          <w:rFonts w:ascii="Trebuchet MS" w:hAnsi="Trebuchet MS" w:cs="TrebuchetMS-Bold"/>
          <w:b/>
          <w:bCs/>
          <w:lang w:eastAsia="ro-RO"/>
        </w:rPr>
        <w:t>ă</w:t>
      </w:r>
      <w:r w:rsidRPr="00AC4347">
        <w:rPr>
          <w:rFonts w:ascii="Trebuchet MS" w:hAnsi="Trebuchet MS" w:cs="TrebuchetMS-Bold"/>
          <w:b/>
          <w:bCs/>
          <w:lang w:eastAsia="ro-RO"/>
        </w:rPr>
        <w:t>:</w:t>
      </w:r>
    </w:p>
    <w:p w14:paraId="2CA56108" w14:textId="33D43B09" w:rsidR="00181227" w:rsidRPr="00AC4347" w:rsidRDefault="00181227" w:rsidP="00181227">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 xml:space="preserve">studii universitare de licență absolvite cu diplomă de licenţă sau echivalentă în domeniul: </w:t>
      </w:r>
      <w:r w:rsidRPr="00AC4347">
        <w:rPr>
          <w:rFonts w:ascii="Trebuchet MS" w:hAnsi="Trebuchet MS" w:cs="Arial"/>
          <w:lang w:val="it-IT"/>
        </w:rPr>
        <w:t xml:space="preserve">matematică, informatică, știinte </w:t>
      </w:r>
      <w:r w:rsidR="002041E9">
        <w:rPr>
          <w:rFonts w:ascii="Trebuchet MS" w:hAnsi="Trebuchet MS" w:cs="Arial"/>
          <w:lang w:val="it-IT"/>
        </w:rPr>
        <w:t>inginerești sau științe</w:t>
      </w:r>
      <w:r w:rsidRPr="00AC4347">
        <w:rPr>
          <w:rFonts w:ascii="Trebuchet MS" w:hAnsi="Trebuchet MS" w:cs="Arial"/>
          <w:lang w:val="it-IT"/>
        </w:rPr>
        <w:t xml:space="preserve"> economice</w:t>
      </w:r>
      <w:r w:rsidRPr="00AC4347">
        <w:rPr>
          <w:rFonts w:ascii="Trebuchet MS" w:hAnsi="Trebuchet MS" w:cs="TrebuchetMS"/>
          <w:lang w:eastAsia="ro-RO"/>
        </w:rPr>
        <w:t>;</w:t>
      </w:r>
    </w:p>
    <w:p w14:paraId="5F882A20" w14:textId="77777777" w:rsidR="00181227" w:rsidRPr="00AC4347" w:rsidRDefault="00181227" w:rsidP="00181227">
      <w:pPr>
        <w:pStyle w:val="ListParagraph"/>
        <w:widowControl w:val="0"/>
        <w:numPr>
          <w:ilvl w:val="0"/>
          <w:numId w:val="3"/>
        </w:numPr>
        <w:autoSpaceDE w:val="0"/>
        <w:autoSpaceDN w:val="0"/>
        <w:adjustRightInd w:val="0"/>
        <w:ind w:left="284" w:hanging="284"/>
        <w:jc w:val="both"/>
        <w:rPr>
          <w:rFonts w:ascii="Trebuchet MS" w:hAnsi="Trebuchet MS" w:cs="TrebuchetMS"/>
          <w:lang w:eastAsia="ro-RO"/>
        </w:rPr>
      </w:pPr>
      <w:r w:rsidRPr="00AC4347">
        <w:rPr>
          <w:rFonts w:ascii="Trebuchet MS" w:hAnsi="Trebuchet MS" w:cs="TrebuchetMS"/>
          <w:lang w:eastAsia="ro-RO"/>
        </w:rPr>
        <w:t>minimum 7 ani vechime în specialitatea studiilor necesare exercitării funcției publice.</w:t>
      </w:r>
    </w:p>
    <w:p w14:paraId="67DE6F90" w14:textId="32504FD4" w:rsidR="00181227" w:rsidRPr="00181227" w:rsidRDefault="00181227" w:rsidP="00181227">
      <w:pPr>
        <w:widowControl w:val="0"/>
        <w:autoSpaceDE w:val="0"/>
        <w:autoSpaceDN w:val="0"/>
        <w:adjustRightInd w:val="0"/>
        <w:jc w:val="both"/>
        <w:rPr>
          <w:rFonts w:ascii="Trebuchet MS" w:hAnsi="Trebuchet MS" w:cs="TrebuchetMS"/>
          <w:lang w:eastAsia="ro-RO"/>
        </w:rPr>
      </w:pPr>
      <w:r w:rsidRPr="00AC4347">
        <w:rPr>
          <w:rFonts w:ascii="Trebuchet MS" w:hAnsi="Trebuchet MS" w:cs="TrebuchetMS"/>
          <w:b/>
          <w:lang w:eastAsia="ro-RO"/>
        </w:rPr>
        <w:t>Alte competențe specifice:</w:t>
      </w:r>
      <w:r w:rsidRPr="00AC4347">
        <w:rPr>
          <w:rFonts w:ascii="Trebuchet MS" w:hAnsi="Trebuchet MS" w:cs="TrebuchetMS"/>
          <w:lang w:eastAsia="ro-RO"/>
        </w:rPr>
        <w:t xml:space="preserve"> </w:t>
      </w:r>
      <w:r>
        <w:rPr>
          <w:rFonts w:ascii="Trebuchet MS" w:hAnsi="Trebuchet MS" w:cs="TrebuchetMS"/>
          <w:lang w:eastAsia="ro-RO"/>
        </w:rPr>
        <w:t xml:space="preserve">dezvoltare și </w:t>
      </w:r>
      <w:r w:rsidRPr="00AC4347">
        <w:rPr>
          <w:rFonts w:ascii="Trebuchet MS" w:hAnsi="Trebuchet MS"/>
        </w:rPr>
        <w:t>administrare aplicații informatice</w:t>
      </w:r>
      <w:r w:rsidRPr="00AC4347">
        <w:rPr>
          <w:rFonts w:ascii="Trebuchet MS" w:hAnsi="Trebuchet MS" w:cs="TrebuchetMS"/>
          <w:lang w:eastAsia="ro-RO"/>
        </w:rPr>
        <w:t>;</w:t>
      </w:r>
    </w:p>
    <w:p w14:paraId="7742997C" w14:textId="4E1338C1" w:rsidR="00A945DE" w:rsidRPr="002C7DD5" w:rsidRDefault="00DA0561" w:rsidP="002C7DD5">
      <w:pPr>
        <w:spacing w:before="120" w:after="120"/>
        <w:jc w:val="both"/>
        <w:rPr>
          <w:rFonts w:ascii="Trebuchet MS" w:hAnsi="Trebuchet MS"/>
          <w:b/>
          <w:bCs/>
          <w:lang w:val="pt-BR"/>
        </w:rPr>
      </w:pPr>
      <w:r w:rsidRPr="005A0D3F">
        <w:rPr>
          <w:rFonts w:ascii="Trebuchet MS" w:hAnsi="Trebuchet MS" w:cs="TrebuchetMS"/>
          <w:b/>
          <w:lang w:eastAsia="ro-RO"/>
        </w:rPr>
        <w:t xml:space="preserve">Verificarea competențelor specifice se face prin </w:t>
      </w:r>
      <w:r>
        <w:rPr>
          <w:rFonts w:ascii="Trebuchet MS" w:hAnsi="Trebuchet MS"/>
          <w:b/>
          <w:bCs/>
          <w:lang w:val="pt-BR"/>
        </w:rPr>
        <w:t>probă suplimentară - interviu</w:t>
      </w:r>
      <w:r w:rsidRPr="005A0D3F">
        <w:rPr>
          <w:rFonts w:ascii="Trebuchet MS" w:hAnsi="Trebuchet MS"/>
          <w:b/>
          <w:bCs/>
          <w:lang w:val="pt-BR"/>
        </w:rPr>
        <w:t>.</w:t>
      </w:r>
    </w:p>
    <w:p w14:paraId="552C6301" w14:textId="40ACB106" w:rsidR="001E01D7" w:rsidRDefault="004647F8" w:rsidP="00E85823">
      <w:pPr>
        <w:widowControl w:val="0"/>
        <w:autoSpaceDE w:val="0"/>
        <w:autoSpaceDN w:val="0"/>
        <w:adjustRightInd w:val="0"/>
        <w:jc w:val="both"/>
        <w:rPr>
          <w:rFonts w:ascii="Trebuchet MS" w:hAnsi="Trebuchet MS" w:cs="TrebuchetMS-Bold"/>
          <w:b/>
          <w:bCs/>
          <w:lang w:eastAsia="ro-RO"/>
        </w:rPr>
      </w:pPr>
      <w:r w:rsidRPr="00E85823">
        <w:rPr>
          <w:rFonts w:ascii="Trebuchet MS" w:hAnsi="Trebuchet MS" w:cs="TrebuchetMS-Bold"/>
          <w:b/>
          <w:bCs/>
          <w:lang w:eastAsia="ro-RO"/>
        </w:rPr>
        <w:t>Bibliografi</w:t>
      </w:r>
      <w:r w:rsidR="00E85823" w:rsidRPr="00E85823">
        <w:rPr>
          <w:rFonts w:ascii="Trebuchet MS" w:hAnsi="Trebuchet MS" w:cs="TrebuchetMS-Bold"/>
          <w:b/>
          <w:bCs/>
          <w:lang w:eastAsia="ro-RO"/>
        </w:rPr>
        <w:t>e</w:t>
      </w:r>
      <w:r w:rsidRPr="00E85823">
        <w:rPr>
          <w:rFonts w:ascii="Trebuchet MS" w:hAnsi="Trebuchet MS" w:cs="TrebuchetMS-Bold"/>
          <w:b/>
          <w:bCs/>
          <w:lang w:eastAsia="ro-RO"/>
        </w:rPr>
        <w:t xml:space="preserve"> </w:t>
      </w:r>
      <w:r w:rsidR="00E95538">
        <w:rPr>
          <w:rFonts w:ascii="Trebuchet MS" w:hAnsi="Trebuchet MS" w:cs="TrebuchetMS-Bold"/>
          <w:b/>
          <w:bCs/>
          <w:lang w:eastAsia="ro-RO"/>
        </w:rPr>
        <w:t>și tematică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6523"/>
        <w:gridCol w:w="2975"/>
      </w:tblGrid>
      <w:tr w:rsidR="00F86ADF" w:rsidRPr="004E0462" w14:paraId="502FD3AF" w14:textId="77777777" w:rsidTr="002D6C50">
        <w:tc>
          <w:tcPr>
            <w:tcW w:w="414" w:type="dxa"/>
            <w:shd w:val="clear" w:color="auto" w:fill="auto"/>
          </w:tcPr>
          <w:p w14:paraId="62F01A97" w14:textId="0364C7DF" w:rsidR="00F86ADF" w:rsidRPr="004E0462" w:rsidRDefault="002D6C50" w:rsidP="00F86ADF">
            <w:pPr>
              <w:pStyle w:val="DefaultText1"/>
              <w:rPr>
                <w:rFonts w:ascii="Trebuchet MS" w:hAnsi="Trebuchet MS"/>
                <w:lang w:val="it-IT"/>
              </w:rPr>
            </w:pPr>
            <w:r w:rsidRPr="004E0462">
              <w:rPr>
                <w:rFonts w:ascii="Trebuchet MS" w:hAnsi="Trebuchet MS"/>
                <w:lang w:val="it-IT"/>
              </w:rPr>
              <w:t>1</w:t>
            </w:r>
          </w:p>
        </w:tc>
        <w:tc>
          <w:tcPr>
            <w:tcW w:w="6523" w:type="dxa"/>
            <w:shd w:val="clear" w:color="auto" w:fill="auto"/>
          </w:tcPr>
          <w:p w14:paraId="3FFF1B52" w14:textId="77777777" w:rsidR="00F86ADF" w:rsidRPr="004E0462" w:rsidRDefault="00F86ADF" w:rsidP="002053A6">
            <w:pPr>
              <w:rPr>
                <w:rFonts w:ascii="Trebuchet MS" w:hAnsi="Trebuchet MS" w:cs="Segoe UI"/>
                <w:lang w:eastAsia="zh-CN"/>
              </w:rPr>
            </w:pPr>
            <w:r w:rsidRPr="004E0462">
              <w:rPr>
                <w:rFonts w:ascii="Trebuchet MS" w:hAnsi="Trebuchet MS" w:cs="Segoe UI"/>
                <w:lang w:eastAsia="zh-CN"/>
              </w:rPr>
              <w:t>Sisteme de gestiune a bazelor de date relaţionale: Oracle. Limbajul SQL, PL/SQL.</w:t>
            </w:r>
          </w:p>
          <w:p w14:paraId="17C561D3" w14:textId="38C7E272" w:rsidR="00F86ADF" w:rsidRPr="004E0462" w:rsidRDefault="00825EF3" w:rsidP="002053A6">
            <w:pPr>
              <w:pStyle w:val="DefaultText1"/>
              <w:rPr>
                <w:rFonts w:ascii="Trebuchet MS" w:hAnsi="Trebuchet MS"/>
                <w:lang w:val="it-IT"/>
              </w:rPr>
            </w:pPr>
            <w:hyperlink r:id="rId10" w:history="1">
              <w:r w:rsidR="00F86ADF" w:rsidRPr="004E0462">
                <w:rPr>
                  <w:rFonts w:ascii="Trebuchet MS" w:hAnsi="Trebuchet MS" w:cs="Trebuchet MS"/>
                </w:rPr>
                <w:t>https://www.w3schools.com/sql/</w:t>
              </w:r>
            </w:hyperlink>
          </w:p>
        </w:tc>
        <w:tc>
          <w:tcPr>
            <w:tcW w:w="2975" w:type="dxa"/>
            <w:shd w:val="clear" w:color="auto" w:fill="auto"/>
          </w:tcPr>
          <w:p w14:paraId="0A4690DB" w14:textId="27CCA50F" w:rsidR="00F86ADF" w:rsidRPr="004E0462" w:rsidRDefault="00AC4347" w:rsidP="002053A6">
            <w:pPr>
              <w:autoSpaceDE w:val="0"/>
              <w:autoSpaceDN w:val="0"/>
              <w:adjustRightInd w:val="0"/>
              <w:rPr>
                <w:rFonts w:ascii="Trebuchet MS" w:hAnsi="Trebuchet MS"/>
                <w:lang w:val="it-IT"/>
              </w:rPr>
            </w:pPr>
            <w:r w:rsidRPr="00AC4347">
              <w:rPr>
                <w:rFonts w:ascii="Trebuchet MS" w:hAnsi="Trebuchet MS" w:cs="Segoe UI"/>
                <w:lang w:eastAsia="zh-CN"/>
              </w:rPr>
              <w:t>Concepte fundamentale, Proiectarea bazelor de date relationale,Proiectarea bazelor de date orientate obiect, Proiectarea bazelor de date relationale orientate obiect, Proiectarea bazelor de date distribuite, Procesarea interogarilor, Concurenta in baza de date. Instructiuni pentru manipularea datelor intr</w:t>
            </w:r>
            <w:r w:rsidR="00BC7E4E">
              <w:rPr>
                <w:rFonts w:ascii="Trebuchet MS" w:hAnsi="Trebuchet MS" w:cs="Segoe UI"/>
                <w:lang w:eastAsia="zh-CN"/>
              </w:rPr>
              <w:t>-</w:t>
            </w:r>
            <w:r w:rsidRPr="00AC4347">
              <w:rPr>
                <w:rFonts w:ascii="Trebuchet MS" w:hAnsi="Trebuchet MS" w:cs="Segoe UI"/>
                <w:lang w:eastAsia="zh-CN"/>
              </w:rPr>
              <w:t xml:space="preserve"> o baza de date. Noțiuni generale, operatori, expresii, proceduri, functii, triggeri, pachete</w:t>
            </w:r>
          </w:p>
        </w:tc>
      </w:tr>
      <w:tr w:rsidR="004E0462" w:rsidRPr="004E0462" w14:paraId="0182B5EF" w14:textId="77777777" w:rsidTr="002D6C50">
        <w:tc>
          <w:tcPr>
            <w:tcW w:w="414" w:type="dxa"/>
            <w:shd w:val="clear" w:color="auto" w:fill="auto"/>
          </w:tcPr>
          <w:p w14:paraId="1C176C53" w14:textId="0E8A55A3" w:rsidR="004E0462" w:rsidRPr="004E0462" w:rsidRDefault="004E0462" w:rsidP="004E0462">
            <w:pPr>
              <w:pStyle w:val="DefaultText1"/>
              <w:rPr>
                <w:rFonts w:ascii="Trebuchet MS" w:hAnsi="Trebuchet MS"/>
                <w:lang w:val="it-IT"/>
              </w:rPr>
            </w:pPr>
            <w:r w:rsidRPr="004E0462">
              <w:rPr>
                <w:rFonts w:ascii="Trebuchet MS" w:hAnsi="Trebuchet MS"/>
                <w:lang w:val="it-IT"/>
              </w:rPr>
              <w:t>2</w:t>
            </w:r>
          </w:p>
        </w:tc>
        <w:tc>
          <w:tcPr>
            <w:tcW w:w="6523" w:type="dxa"/>
            <w:shd w:val="clear" w:color="auto" w:fill="auto"/>
          </w:tcPr>
          <w:p w14:paraId="06189B08" w14:textId="77777777" w:rsidR="004E0462" w:rsidRPr="004E0462" w:rsidRDefault="004E0462" w:rsidP="004E0462">
            <w:pPr>
              <w:rPr>
                <w:rFonts w:ascii="Trebuchet MS" w:hAnsi="Trebuchet MS" w:cs="Arial"/>
                <w:lang w:val="fr-FR"/>
              </w:rPr>
            </w:pPr>
            <w:r w:rsidRPr="004E0462">
              <w:rPr>
                <w:rFonts w:ascii="Trebuchet MS" w:hAnsi="Trebuchet MS" w:cs="Arial"/>
                <w:lang w:val="fr-FR"/>
              </w:rPr>
              <w:t xml:space="preserve">Java – </w:t>
            </w:r>
            <w:proofErr w:type="spellStart"/>
            <w:r w:rsidRPr="004E0462">
              <w:rPr>
                <w:rFonts w:ascii="Trebuchet MS" w:hAnsi="Trebuchet MS" w:cs="Arial"/>
                <w:lang w:val="fr-FR"/>
              </w:rPr>
              <w:t>concepte</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programare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orientată</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pe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obiect</w:t>
            </w:r>
            <w:proofErr w:type="spellEnd"/>
          </w:p>
          <w:p w14:paraId="49A36CE4" w14:textId="09088B17" w:rsidR="004E0462" w:rsidRPr="004E0462" w:rsidRDefault="004E0462" w:rsidP="004E0462">
            <w:pPr>
              <w:rPr>
                <w:rFonts w:ascii="Trebuchet MS" w:hAnsi="Trebuchet MS" w:cs="Segoe UI"/>
                <w:lang w:eastAsia="zh-CN"/>
              </w:rPr>
            </w:pPr>
            <w:r w:rsidRPr="004E0462">
              <w:rPr>
                <w:rFonts w:ascii="Trebuchet MS" w:hAnsi="Trebuchet MS" w:cs="Segoe UI"/>
                <w:lang w:eastAsia="zh-CN"/>
              </w:rPr>
              <w:t>https://docs.oracle.com/javase/tutorial</w:t>
            </w:r>
            <w:r w:rsidR="00BC7E4E">
              <w:rPr>
                <w:rFonts w:ascii="Trebuchet MS" w:hAnsi="Trebuchet MS" w:cs="Segoe UI"/>
                <w:lang w:eastAsia="zh-CN"/>
              </w:rPr>
              <w:t>/</w:t>
            </w:r>
          </w:p>
        </w:tc>
        <w:tc>
          <w:tcPr>
            <w:tcW w:w="2975" w:type="dxa"/>
            <w:shd w:val="clear" w:color="auto" w:fill="auto"/>
          </w:tcPr>
          <w:p w14:paraId="5C7FD4B8" w14:textId="0FD84CC3" w:rsidR="004E0462" w:rsidRPr="004E0462" w:rsidRDefault="004E0462" w:rsidP="004E0462">
            <w:pPr>
              <w:pStyle w:val="DefaultText1"/>
              <w:rPr>
                <w:rFonts w:ascii="Trebuchet MS" w:hAnsi="Trebuchet MS" w:cs="Arial"/>
                <w:lang w:val="fr-FR"/>
              </w:rPr>
            </w:pPr>
            <w:proofErr w:type="spellStart"/>
            <w:r>
              <w:rPr>
                <w:rFonts w:ascii="Trebuchet MS" w:hAnsi="Trebuchet MS" w:cs="Arial"/>
                <w:lang w:val="fr-FR"/>
              </w:rPr>
              <w:t>C</w:t>
            </w:r>
            <w:r w:rsidRPr="004E0462">
              <w:rPr>
                <w:rFonts w:ascii="Trebuchet MS" w:hAnsi="Trebuchet MS" w:cs="Arial"/>
                <w:lang w:val="fr-FR"/>
              </w:rPr>
              <w:t>oncepte</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programare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orientată</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pe</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obiect</w:t>
            </w:r>
            <w:proofErr w:type="spellEnd"/>
          </w:p>
          <w:p w14:paraId="1D953E46" w14:textId="61FBE1E0" w:rsidR="004E0462" w:rsidRPr="004E0462" w:rsidRDefault="004E0462" w:rsidP="004E0462">
            <w:pPr>
              <w:autoSpaceDE w:val="0"/>
              <w:autoSpaceDN w:val="0"/>
              <w:adjustRightInd w:val="0"/>
              <w:rPr>
                <w:rFonts w:ascii="Trebuchet MS" w:hAnsi="Trebuchet MS" w:cs="Segoe UI"/>
                <w:lang w:eastAsia="zh-CN"/>
              </w:rPr>
            </w:pPr>
            <w:r w:rsidRPr="004E0462">
              <w:rPr>
                <w:rFonts w:ascii="Trebuchet MS" w:hAnsi="Trebuchet MS" w:cs="Arial"/>
                <w:lang w:val="fr-FR"/>
              </w:rPr>
              <w:t xml:space="preserve">Java(Java 2 Enterprise Edition – J2EE, </w:t>
            </w:r>
            <w:proofErr w:type="spellStart"/>
            <w:r w:rsidRPr="004E0462">
              <w:rPr>
                <w:rFonts w:ascii="Trebuchet MS" w:hAnsi="Trebuchet MS" w:cs="Arial"/>
                <w:lang w:val="fr-FR"/>
              </w:rPr>
              <w:t>framework-ul</w:t>
            </w:r>
            <w:proofErr w:type="spellEnd"/>
            <w:r w:rsidRPr="004E0462">
              <w:rPr>
                <w:rFonts w:ascii="Trebuchet MS" w:hAnsi="Trebuchet MS" w:cs="Arial"/>
                <w:lang w:val="fr-FR"/>
              </w:rPr>
              <w:t xml:space="preserve"> MVC </w:t>
            </w:r>
            <w:proofErr w:type="spellStart"/>
            <w:r w:rsidRPr="004E0462">
              <w:rPr>
                <w:rFonts w:ascii="Trebuchet MS" w:hAnsi="Trebuchet MS" w:cs="Arial"/>
                <w:lang w:val="fr-FR"/>
              </w:rPr>
              <w:t>pentru</w:t>
            </w:r>
            <w:proofErr w:type="spellEnd"/>
            <w:r w:rsidRPr="004E0462">
              <w:rPr>
                <w:rFonts w:ascii="Trebuchet MS" w:hAnsi="Trebuchet MS" w:cs="Arial"/>
                <w:lang w:val="fr-FR"/>
              </w:rPr>
              <w:t xml:space="preserve"> </w:t>
            </w:r>
            <w:proofErr w:type="spellStart"/>
            <w:r w:rsidRPr="004E0462">
              <w:rPr>
                <w:rFonts w:ascii="Trebuchet MS" w:hAnsi="Trebuchet MS" w:cs="Arial"/>
                <w:lang w:val="fr-FR"/>
              </w:rPr>
              <w:t>aplicatii</w:t>
            </w:r>
            <w:proofErr w:type="spellEnd"/>
            <w:r w:rsidRPr="004E0462">
              <w:rPr>
                <w:rFonts w:ascii="Trebuchet MS" w:hAnsi="Trebuchet MS" w:cs="Arial"/>
                <w:lang w:val="fr-FR"/>
              </w:rPr>
              <w:t xml:space="preserve"> si </w:t>
            </w:r>
            <w:proofErr w:type="spellStart"/>
            <w:r w:rsidRPr="004E0462">
              <w:rPr>
                <w:rFonts w:ascii="Trebuchet MS" w:hAnsi="Trebuchet MS" w:cs="Arial"/>
                <w:lang w:val="fr-FR"/>
              </w:rPr>
              <w:t>servicii</w:t>
            </w:r>
            <w:proofErr w:type="spellEnd"/>
            <w:r w:rsidRPr="004E0462">
              <w:rPr>
                <w:rFonts w:ascii="Trebuchet MS" w:hAnsi="Trebuchet MS" w:cs="Arial"/>
                <w:lang w:val="fr-FR"/>
              </w:rPr>
              <w:t xml:space="preserve"> web, </w:t>
            </w:r>
            <w:proofErr w:type="spellStart"/>
            <w:r w:rsidRPr="004E0462">
              <w:rPr>
                <w:rFonts w:ascii="Trebuchet MS" w:hAnsi="Trebuchet MS" w:cs="Arial"/>
                <w:lang w:val="fr-FR"/>
              </w:rPr>
              <w:t>framework</w:t>
            </w:r>
            <w:proofErr w:type="spellEnd"/>
            <w:r w:rsidRPr="004E0462">
              <w:rPr>
                <w:rFonts w:ascii="Trebuchet MS" w:hAnsi="Trebuchet MS" w:cs="Arial"/>
                <w:lang w:val="fr-FR"/>
              </w:rPr>
              <w:t xml:space="preserve"> de </w:t>
            </w:r>
            <w:proofErr w:type="spellStart"/>
            <w:r w:rsidRPr="004E0462">
              <w:rPr>
                <w:rFonts w:ascii="Trebuchet MS" w:hAnsi="Trebuchet MS" w:cs="Arial"/>
                <w:lang w:val="fr-FR"/>
              </w:rPr>
              <w:t>per</w:t>
            </w:r>
            <w:r>
              <w:rPr>
                <w:rFonts w:ascii="Trebuchet MS" w:hAnsi="Trebuchet MS" w:cs="Arial"/>
                <w:lang w:val="fr-FR"/>
              </w:rPr>
              <w:t>sistenta</w:t>
            </w:r>
            <w:proofErr w:type="spellEnd"/>
            <w:r>
              <w:rPr>
                <w:rFonts w:ascii="Trebuchet MS" w:hAnsi="Trebuchet MS" w:cs="Arial"/>
                <w:lang w:val="fr-FR"/>
              </w:rPr>
              <w:t xml:space="preserve"> a </w:t>
            </w:r>
            <w:proofErr w:type="spellStart"/>
            <w:r>
              <w:rPr>
                <w:rFonts w:ascii="Trebuchet MS" w:hAnsi="Trebuchet MS" w:cs="Arial"/>
                <w:lang w:val="fr-FR"/>
              </w:rPr>
              <w:t>datelor</w:t>
            </w:r>
            <w:proofErr w:type="spellEnd"/>
            <w:r>
              <w:rPr>
                <w:rFonts w:ascii="Trebuchet MS" w:hAnsi="Trebuchet MS" w:cs="Arial"/>
                <w:lang w:val="fr-FR"/>
              </w:rPr>
              <w:t> : JDBC, JPA)</w:t>
            </w:r>
            <w:r w:rsidR="00240FA4">
              <w:rPr>
                <w:rFonts w:ascii="Trebuchet MS" w:hAnsi="Trebuchet MS" w:cs="Arial"/>
                <w:lang w:val="fr-FR"/>
              </w:rPr>
              <w:t xml:space="preserve"> </w:t>
            </w:r>
            <w:proofErr w:type="spellStart"/>
            <w:r w:rsidR="00240FA4">
              <w:rPr>
                <w:rFonts w:ascii="Trebuchet MS" w:hAnsi="Trebuchet MS" w:cs="Arial"/>
                <w:lang w:val="fr-FR"/>
              </w:rPr>
              <w:t>Javascript</w:t>
            </w:r>
            <w:proofErr w:type="spellEnd"/>
          </w:p>
        </w:tc>
      </w:tr>
    </w:tbl>
    <w:p w14:paraId="10391765" w14:textId="5B6AE378" w:rsidR="00AB408B" w:rsidRPr="00AB408B" w:rsidRDefault="00D45234" w:rsidP="00AB408B">
      <w:pPr>
        <w:widowControl w:val="0"/>
        <w:autoSpaceDE w:val="0"/>
        <w:autoSpaceDN w:val="0"/>
        <w:adjustRightInd w:val="0"/>
        <w:jc w:val="both"/>
        <w:rPr>
          <w:rFonts w:ascii="Trebuchet MS" w:hAnsi="Trebuchet MS" w:cs="Arial"/>
        </w:rPr>
      </w:pPr>
      <w:r w:rsidRPr="00685FEE">
        <w:rPr>
          <w:rFonts w:ascii="Trebuchet MS" w:hAnsi="Trebuchet MS" w:cs="Arial"/>
        </w:rPr>
        <w:t>Fiș</w:t>
      </w:r>
      <w:r w:rsidR="00E85823" w:rsidRPr="00685FEE">
        <w:rPr>
          <w:rFonts w:ascii="Trebuchet MS" w:hAnsi="Trebuchet MS" w:cs="Arial"/>
        </w:rPr>
        <w:t>ele</w:t>
      </w:r>
      <w:r w:rsidRPr="00685FEE">
        <w:rPr>
          <w:rFonts w:ascii="Trebuchet MS" w:hAnsi="Trebuchet MS" w:cs="Arial"/>
        </w:rPr>
        <w:t xml:space="preserve"> postu</w:t>
      </w:r>
      <w:r w:rsidR="00E85823" w:rsidRPr="00685FEE">
        <w:rPr>
          <w:rFonts w:ascii="Trebuchet MS" w:hAnsi="Trebuchet MS" w:cs="Arial"/>
        </w:rPr>
        <w:t>rilor</w:t>
      </w:r>
      <w:r w:rsidR="00E85823">
        <w:rPr>
          <w:rFonts w:ascii="Trebuchet MS" w:hAnsi="Trebuchet MS" w:cs="TrebuchetMS-Bold"/>
          <w:b/>
          <w:bCs/>
          <w:lang w:eastAsia="ro-RO"/>
        </w:rPr>
        <w:t xml:space="preserve"> </w:t>
      </w:r>
      <w:r>
        <w:rPr>
          <w:rFonts w:ascii="Trebuchet MS" w:hAnsi="Trebuchet MS" w:cs="Arial"/>
        </w:rPr>
        <w:t>sunt anexate</w:t>
      </w:r>
      <w:r w:rsidR="008766BE" w:rsidRPr="008766BE">
        <w:rPr>
          <w:rFonts w:ascii="Trebuchet MS" w:hAnsi="Trebuchet MS" w:cs="Arial"/>
        </w:rPr>
        <w:t xml:space="preserve"> la prezentul anunț.</w:t>
      </w:r>
    </w:p>
    <w:p w14:paraId="29130100" w14:textId="11E398E0" w:rsidR="00FB0988" w:rsidRPr="00685FEE" w:rsidRDefault="004647F8">
      <w:pPr>
        <w:spacing w:after="160"/>
        <w:jc w:val="both"/>
        <w:rPr>
          <w:rFonts w:ascii="Trebuchet MS" w:hAnsi="Trebuchet MS"/>
        </w:rPr>
      </w:pPr>
      <w:r w:rsidRPr="00685FEE">
        <w:rPr>
          <w:rFonts w:ascii="Trebuchet MS" w:hAnsi="Trebuchet MS"/>
        </w:rPr>
        <w:t>Informații suplimentare se p</w:t>
      </w:r>
      <w:r w:rsidR="001B756C">
        <w:rPr>
          <w:rFonts w:ascii="Trebuchet MS" w:hAnsi="Trebuchet MS"/>
        </w:rPr>
        <w:t xml:space="preserve">ot obține de la </w:t>
      </w:r>
      <w:r w:rsidRPr="00685FEE">
        <w:rPr>
          <w:rFonts w:ascii="Trebuchet MS" w:hAnsi="Trebuchet MS"/>
        </w:rPr>
        <w:t>domn</w:t>
      </w:r>
      <w:r w:rsidR="00AB408B">
        <w:rPr>
          <w:rFonts w:ascii="Trebuchet MS" w:hAnsi="Trebuchet MS"/>
        </w:rPr>
        <w:t>ul</w:t>
      </w:r>
      <w:r w:rsidR="00685FEE" w:rsidRPr="00685FEE">
        <w:rPr>
          <w:rFonts w:ascii="Trebuchet MS" w:hAnsi="Trebuchet MS"/>
        </w:rPr>
        <w:t xml:space="preserve"> </w:t>
      </w:r>
      <w:r w:rsidR="00AB408B">
        <w:rPr>
          <w:rFonts w:ascii="Trebuchet MS" w:hAnsi="Trebuchet MS"/>
        </w:rPr>
        <w:t>Nicolae Rogoz</w:t>
      </w:r>
      <w:r w:rsidRPr="00685FEE">
        <w:rPr>
          <w:rFonts w:ascii="Trebuchet MS" w:hAnsi="Trebuchet MS"/>
        </w:rPr>
        <w:t>, expert clasa I grad profesional superior, telefon</w:t>
      </w:r>
      <w:r w:rsidRPr="00685FEE">
        <w:rPr>
          <w:rFonts w:ascii="Trebuchet MS" w:hAnsi="Trebuchet MS"/>
          <w:b/>
        </w:rPr>
        <w:t xml:space="preserve"> </w:t>
      </w:r>
      <w:r w:rsidR="00F367C1" w:rsidRPr="00685FEE">
        <w:rPr>
          <w:rFonts w:ascii="Trebuchet MS" w:hAnsi="Trebuchet MS"/>
        </w:rPr>
        <w:t>021/226</w:t>
      </w:r>
      <w:r w:rsidR="00685FEE" w:rsidRPr="00685FEE">
        <w:rPr>
          <w:rFonts w:ascii="Trebuchet MS" w:hAnsi="Trebuchet MS"/>
        </w:rPr>
        <w:t>2181</w:t>
      </w:r>
      <w:r w:rsidRPr="00685FEE">
        <w:rPr>
          <w:rFonts w:ascii="Trebuchet MS" w:hAnsi="Trebuchet MS"/>
        </w:rPr>
        <w:t>.</w:t>
      </w:r>
    </w:p>
    <w:p w14:paraId="591A369D" w14:textId="77777777" w:rsidR="00FB0988" w:rsidRPr="00CD4C48" w:rsidRDefault="00FB0988">
      <w:pPr>
        <w:tabs>
          <w:tab w:val="left" w:pos="675"/>
          <w:tab w:val="left" w:pos="3994"/>
        </w:tabs>
        <w:jc w:val="center"/>
        <w:rPr>
          <w:rFonts w:ascii="Trebuchet MS" w:hAnsi="Trebuchet MS"/>
          <w:color w:val="FF0000"/>
        </w:rPr>
      </w:pPr>
    </w:p>
    <w:p w14:paraId="63860989" w14:textId="77777777" w:rsidR="00AB408B" w:rsidRDefault="00AB408B" w:rsidP="00105F77">
      <w:pPr>
        <w:autoSpaceDE w:val="0"/>
        <w:autoSpaceDN w:val="0"/>
        <w:adjustRightInd w:val="0"/>
        <w:spacing w:line="276" w:lineRule="auto"/>
        <w:jc w:val="both"/>
        <w:rPr>
          <w:rFonts w:ascii="Trebuchet MS" w:hAnsi="Trebuchet MS"/>
        </w:rPr>
      </w:pPr>
    </w:p>
    <w:p w14:paraId="6B124357" w14:textId="77777777" w:rsidR="00FB0988" w:rsidRDefault="00FB0988">
      <w:pPr>
        <w:autoSpaceDE w:val="0"/>
        <w:autoSpaceDN w:val="0"/>
        <w:adjustRightInd w:val="0"/>
        <w:spacing w:line="276" w:lineRule="auto"/>
        <w:ind w:left="-270" w:firstLine="990"/>
        <w:jc w:val="both"/>
        <w:rPr>
          <w:rFonts w:ascii="Trebuchet MS" w:hAnsi="Trebuchet MS"/>
        </w:rPr>
      </w:pPr>
    </w:p>
    <w:p w14:paraId="36AE5B44" w14:textId="77777777" w:rsidR="00FB0988" w:rsidRDefault="00FB0988">
      <w:pPr>
        <w:autoSpaceDE w:val="0"/>
        <w:autoSpaceDN w:val="0"/>
        <w:adjustRightInd w:val="0"/>
        <w:spacing w:line="276" w:lineRule="auto"/>
        <w:ind w:left="-270" w:firstLine="990"/>
        <w:jc w:val="both"/>
        <w:rPr>
          <w:rFonts w:ascii="Trebuchet MS" w:hAnsi="Trebuchet MS"/>
        </w:rPr>
      </w:pPr>
    </w:p>
    <w:p w14:paraId="71D3D161" w14:textId="77777777" w:rsidR="00BB6C95" w:rsidRDefault="00BB6C95">
      <w:pPr>
        <w:autoSpaceDE w:val="0"/>
        <w:autoSpaceDN w:val="0"/>
        <w:adjustRightInd w:val="0"/>
        <w:spacing w:line="276" w:lineRule="auto"/>
        <w:ind w:left="-270" w:firstLine="990"/>
        <w:jc w:val="both"/>
        <w:rPr>
          <w:rFonts w:ascii="Trebuchet MS" w:hAnsi="Trebuchet MS"/>
        </w:rPr>
      </w:pPr>
    </w:p>
    <w:p w14:paraId="48052168" w14:textId="77777777" w:rsidR="00841183" w:rsidRDefault="00841183">
      <w:pPr>
        <w:autoSpaceDE w:val="0"/>
        <w:autoSpaceDN w:val="0"/>
        <w:adjustRightInd w:val="0"/>
        <w:spacing w:line="276" w:lineRule="auto"/>
        <w:ind w:left="-270" w:firstLine="990"/>
        <w:jc w:val="both"/>
        <w:rPr>
          <w:rFonts w:ascii="Trebuchet MS" w:hAnsi="Trebuchet MS"/>
        </w:rPr>
      </w:pPr>
    </w:p>
    <w:p w14:paraId="66147371" w14:textId="77777777" w:rsidR="00BB6C95" w:rsidRDefault="00BB6C95" w:rsidP="00181227">
      <w:pPr>
        <w:autoSpaceDE w:val="0"/>
        <w:autoSpaceDN w:val="0"/>
        <w:adjustRightInd w:val="0"/>
        <w:spacing w:line="276" w:lineRule="auto"/>
        <w:jc w:val="both"/>
        <w:rPr>
          <w:rFonts w:ascii="Trebuchet MS" w:hAnsi="Trebuchet MS"/>
        </w:rPr>
      </w:pPr>
    </w:p>
    <w:p w14:paraId="2EA54B9C" w14:textId="77777777" w:rsidR="00181227" w:rsidRDefault="00181227" w:rsidP="00181227">
      <w:pPr>
        <w:autoSpaceDE w:val="0"/>
        <w:autoSpaceDN w:val="0"/>
        <w:adjustRightInd w:val="0"/>
        <w:spacing w:line="276" w:lineRule="auto"/>
        <w:jc w:val="both"/>
        <w:rPr>
          <w:rFonts w:ascii="Trebuchet MS" w:hAnsi="Trebuchet MS"/>
        </w:rPr>
      </w:pPr>
    </w:p>
    <w:p w14:paraId="1652716C" w14:textId="77777777" w:rsidR="00181227" w:rsidRDefault="00181227" w:rsidP="00181227">
      <w:pPr>
        <w:autoSpaceDE w:val="0"/>
        <w:autoSpaceDN w:val="0"/>
        <w:adjustRightInd w:val="0"/>
        <w:spacing w:line="276" w:lineRule="auto"/>
        <w:jc w:val="both"/>
        <w:rPr>
          <w:rFonts w:ascii="Trebuchet MS" w:hAnsi="Trebuchet MS"/>
        </w:rPr>
      </w:pPr>
    </w:p>
    <w:p w14:paraId="73D5F63A" w14:textId="77777777" w:rsidR="00181227" w:rsidRDefault="00181227" w:rsidP="00181227">
      <w:pPr>
        <w:autoSpaceDE w:val="0"/>
        <w:autoSpaceDN w:val="0"/>
        <w:adjustRightInd w:val="0"/>
        <w:spacing w:line="276" w:lineRule="auto"/>
        <w:jc w:val="both"/>
        <w:rPr>
          <w:rFonts w:ascii="Trebuchet MS" w:hAnsi="Trebuchet MS"/>
        </w:rPr>
      </w:pPr>
    </w:p>
    <w:p w14:paraId="7253FF89" w14:textId="77777777" w:rsidR="00181227" w:rsidRDefault="00181227" w:rsidP="00181227">
      <w:pPr>
        <w:autoSpaceDE w:val="0"/>
        <w:autoSpaceDN w:val="0"/>
        <w:adjustRightInd w:val="0"/>
        <w:spacing w:line="276" w:lineRule="auto"/>
        <w:jc w:val="both"/>
        <w:rPr>
          <w:rFonts w:ascii="Trebuchet MS" w:hAnsi="Trebuchet MS"/>
        </w:rPr>
      </w:pPr>
    </w:p>
    <w:p w14:paraId="399DA3F9" w14:textId="77777777" w:rsidR="00BB6C95" w:rsidRDefault="00BB6C95">
      <w:pPr>
        <w:autoSpaceDE w:val="0"/>
        <w:autoSpaceDN w:val="0"/>
        <w:adjustRightInd w:val="0"/>
        <w:spacing w:line="276" w:lineRule="auto"/>
        <w:ind w:left="-270" w:firstLine="990"/>
        <w:jc w:val="both"/>
        <w:rPr>
          <w:rFonts w:ascii="Trebuchet MS" w:hAnsi="Trebuchet MS"/>
        </w:rPr>
      </w:pPr>
    </w:p>
    <w:p w14:paraId="59F00084" w14:textId="77777777" w:rsidR="00FB0988" w:rsidRDefault="004647F8">
      <w:pPr>
        <w:autoSpaceDE w:val="0"/>
        <w:autoSpaceDN w:val="0"/>
        <w:adjustRightInd w:val="0"/>
        <w:spacing w:line="276" w:lineRule="auto"/>
        <w:ind w:left="-270" w:firstLine="990"/>
        <w:jc w:val="both"/>
        <w:rPr>
          <w:rFonts w:ascii="Trebuchet MS" w:hAnsi="Trebuchet MS"/>
        </w:rPr>
      </w:pPr>
      <w:r>
        <w:rPr>
          <w:rFonts w:ascii="Trebuchet MS" w:hAnsi="Trebuchet MS"/>
        </w:rPr>
        <w:t>Subsemnatul/a .........................., având funcția de .............................. în cadrul ......................................., solicit accesul la procesul de selecție pentru transferul în interesul serviciului la Ministerul Finanțelor, Direcția (generală)/Serviciul ....................... în funcția publică/contractuală de conducere/execuție de ....................................</w:t>
      </w:r>
    </w:p>
    <w:p w14:paraId="6750A65C" w14:textId="77777777" w:rsidR="00FB0988" w:rsidRDefault="004647F8">
      <w:pPr>
        <w:pStyle w:val="ListParagraph"/>
        <w:tabs>
          <w:tab w:val="left" w:pos="360"/>
        </w:tabs>
        <w:autoSpaceDE w:val="0"/>
        <w:autoSpaceDN w:val="0"/>
        <w:adjustRightInd w:val="0"/>
        <w:spacing w:line="276" w:lineRule="auto"/>
        <w:ind w:left="-270"/>
        <w:jc w:val="both"/>
        <w:rPr>
          <w:rFonts w:ascii="Trebuchet MS" w:hAnsi="Trebuchet MS"/>
        </w:rPr>
      </w:pPr>
      <w:r>
        <w:rPr>
          <w:rFonts w:ascii="Trebuchet MS" w:hAnsi="Trebuchet MS"/>
        </w:rPr>
        <w:tab/>
      </w:r>
      <w:r>
        <w:rPr>
          <w:rFonts w:ascii="Trebuchet MS" w:hAnsi="Trebuchet MS"/>
        </w:rPr>
        <w:tab/>
        <w:t>Anexez următoarele documente:</w:t>
      </w:r>
    </w:p>
    <w:p w14:paraId="1C0B1288"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curriculum vitae, modelul comun european;</w:t>
      </w:r>
    </w:p>
    <w:p w14:paraId="6FD2AF97" w14:textId="77777777" w:rsidR="00FB0988" w:rsidRDefault="004647F8">
      <w:pPr>
        <w:pStyle w:val="ListParagraph"/>
        <w:numPr>
          <w:ilvl w:val="0"/>
          <w:numId w:val="5"/>
        </w:numPr>
        <w:spacing w:line="276" w:lineRule="auto"/>
        <w:rPr>
          <w:rFonts w:ascii="Trebuchet MS" w:hAnsi="Trebuchet MS"/>
        </w:rPr>
      </w:pPr>
      <w:r>
        <w:rPr>
          <w:rFonts w:ascii="Trebuchet MS" w:hAnsi="Trebuchet MS"/>
        </w:rPr>
        <w:t>copia actului de identitate;</w:t>
      </w:r>
    </w:p>
    <w:p w14:paraId="00A718F0"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copii ale diplomelor de studii, certificatelor și a altor documente care atestă efectuarea unor specializări și perfecționări, necesare în vederea verificării îndeplinirii condițiilor din fișa postului;</w:t>
      </w:r>
    </w:p>
    <w:p w14:paraId="25746404"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copia carnetului de muncă și a adeverinței eliberate de angajator, după caz, pentru perioada lucrată, care să ateste vechimea în specialitatea studiilor solicitate pentru ocuparea funcției, precum și funcția publică/contractuală în care este numit/angajat;</w:t>
      </w:r>
    </w:p>
    <w:p w14:paraId="7D2DA319" w14:textId="77777777" w:rsidR="00FB0988" w:rsidRDefault="004647F8">
      <w:pPr>
        <w:pStyle w:val="ListParagraph"/>
        <w:numPr>
          <w:ilvl w:val="0"/>
          <w:numId w:val="5"/>
        </w:numPr>
        <w:tabs>
          <w:tab w:val="left" w:pos="1080"/>
        </w:tabs>
        <w:spacing w:line="276" w:lineRule="auto"/>
        <w:ind w:left="-270" w:firstLine="990"/>
        <w:jc w:val="both"/>
        <w:rPr>
          <w:rFonts w:ascii="Trebuchet MS" w:hAnsi="Trebuchet MS"/>
        </w:rPr>
      </w:pPr>
      <w:r>
        <w:rPr>
          <w:rFonts w:ascii="Trebuchet MS" w:hAnsi="Trebuchet MS"/>
        </w:rPr>
        <w:t>adeverința medicală, care să ateste starea de sănătate corespunzătoare funcției/postului solicitat.</w:t>
      </w:r>
    </w:p>
    <w:p w14:paraId="5AD703E2" w14:textId="77777777" w:rsidR="00FB0988" w:rsidRDefault="00FB0988">
      <w:pPr>
        <w:spacing w:line="276" w:lineRule="auto"/>
        <w:ind w:left="720"/>
        <w:jc w:val="both"/>
        <w:rPr>
          <w:rFonts w:ascii="Trebuchet MS" w:hAnsi="Trebuchet MS"/>
        </w:rPr>
      </w:pPr>
    </w:p>
    <w:p w14:paraId="05BCD8D6"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p>
    <w:p w14:paraId="38D73427"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Semnătura,</w:t>
      </w:r>
      <w:r>
        <w:rPr>
          <w:rFonts w:ascii="Trebuchet MS" w:hAnsi="Trebuchet MS"/>
        </w:rPr>
        <w:tab/>
      </w:r>
    </w:p>
    <w:p w14:paraId="32F88EAA"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 xml:space="preserve">                                                         Data </w:t>
      </w:r>
    </w:p>
    <w:p w14:paraId="0485E914"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                                                                                         </w:t>
      </w:r>
    </w:p>
    <w:p w14:paraId="204B4529" w14:textId="77777777" w:rsidR="00FB0988" w:rsidRDefault="004647F8">
      <w:pPr>
        <w:pStyle w:val="ListParagraph"/>
        <w:tabs>
          <w:tab w:val="left" w:pos="360"/>
        </w:tabs>
        <w:autoSpaceDE w:val="0"/>
        <w:autoSpaceDN w:val="0"/>
        <w:adjustRightInd w:val="0"/>
        <w:ind w:left="-270"/>
        <w:jc w:val="both"/>
        <w:rPr>
          <w:rFonts w:ascii="Trebuchet MS" w:hAnsi="Trebuchet MS"/>
        </w:rPr>
      </w:pPr>
      <w:r>
        <w:rPr>
          <w:rFonts w:ascii="Trebuchet MS" w:hAnsi="Trebuchet MS"/>
        </w:rPr>
        <w:t xml:space="preserve">                                                                                              ................................</w:t>
      </w:r>
    </w:p>
    <w:p w14:paraId="02A905C6"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294F222C" w14:textId="77777777" w:rsidR="00FB0988" w:rsidRDefault="00FB0988">
      <w:pPr>
        <w:pStyle w:val="ListParagraph"/>
        <w:tabs>
          <w:tab w:val="left" w:pos="360"/>
        </w:tabs>
        <w:autoSpaceDE w:val="0"/>
        <w:autoSpaceDN w:val="0"/>
        <w:adjustRightInd w:val="0"/>
        <w:spacing w:line="360" w:lineRule="auto"/>
        <w:ind w:left="270"/>
        <w:jc w:val="center"/>
        <w:rPr>
          <w:rFonts w:ascii="Trebuchet MS" w:hAnsi="Trebuchet MS"/>
        </w:rPr>
      </w:pPr>
    </w:p>
    <w:p w14:paraId="32E32A7E"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FE1F31F"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A38D3D0"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122AD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A64FB48"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5F08BF36"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D9C7473"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262C46F5"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BAADD21"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34F1F057"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409DF9AB"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077FFA94" w14:textId="77777777" w:rsidR="00841183" w:rsidRDefault="00841183">
      <w:pPr>
        <w:pStyle w:val="ListParagraph"/>
        <w:tabs>
          <w:tab w:val="left" w:pos="360"/>
        </w:tabs>
        <w:autoSpaceDE w:val="0"/>
        <w:autoSpaceDN w:val="0"/>
        <w:adjustRightInd w:val="0"/>
        <w:spacing w:line="360" w:lineRule="auto"/>
        <w:ind w:left="270"/>
        <w:jc w:val="center"/>
        <w:rPr>
          <w:rFonts w:ascii="Trebuchet MS" w:hAnsi="Trebuchet MS"/>
        </w:rPr>
      </w:pPr>
    </w:p>
    <w:p w14:paraId="6A3F482C"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51072EB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B99233D"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5CE9AA6F" w14:textId="77777777" w:rsidR="00A945DE" w:rsidRDefault="00A945DE">
      <w:pPr>
        <w:pStyle w:val="ListParagraph"/>
        <w:tabs>
          <w:tab w:val="left" w:pos="360"/>
        </w:tabs>
        <w:autoSpaceDE w:val="0"/>
        <w:autoSpaceDN w:val="0"/>
        <w:adjustRightInd w:val="0"/>
        <w:spacing w:line="360" w:lineRule="auto"/>
        <w:ind w:left="270"/>
        <w:jc w:val="center"/>
        <w:rPr>
          <w:rFonts w:ascii="Trebuchet MS" w:hAnsi="Trebuchet MS"/>
        </w:rPr>
      </w:pPr>
    </w:p>
    <w:p w14:paraId="18C0ADAF"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41128776" w14:textId="77777777" w:rsidR="00105F77" w:rsidRPr="00841183" w:rsidRDefault="00105F77" w:rsidP="00841183">
      <w:pPr>
        <w:tabs>
          <w:tab w:val="left" w:pos="360"/>
        </w:tabs>
        <w:autoSpaceDE w:val="0"/>
        <w:autoSpaceDN w:val="0"/>
        <w:adjustRightInd w:val="0"/>
        <w:spacing w:line="360" w:lineRule="auto"/>
        <w:rPr>
          <w:rFonts w:ascii="Trebuchet MS" w:hAnsi="Trebuchet MS"/>
          <w:lang w:val="en-US"/>
        </w:rPr>
      </w:pPr>
    </w:p>
    <w:p w14:paraId="10323EC7" w14:textId="77777777" w:rsidR="00AB408B" w:rsidRDefault="00AB408B">
      <w:pPr>
        <w:pStyle w:val="ListParagraph"/>
        <w:tabs>
          <w:tab w:val="left" w:pos="360"/>
        </w:tabs>
        <w:autoSpaceDE w:val="0"/>
        <w:autoSpaceDN w:val="0"/>
        <w:adjustRightInd w:val="0"/>
        <w:spacing w:line="360" w:lineRule="auto"/>
        <w:ind w:left="270"/>
        <w:jc w:val="center"/>
        <w:rPr>
          <w:rFonts w:ascii="Trebuchet MS" w:hAnsi="Trebuchet MS"/>
        </w:rPr>
      </w:pPr>
    </w:p>
    <w:p w14:paraId="0913D650" w14:textId="77777777" w:rsidR="00FB0988" w:rsidRDefault="004647F8">
      <w:pPr>
        <w:pStyle w:val="ListParagraph"/>
        <w:tabs>
          <w:tab w:val="left" w:pos="360"/>
        </w:tabs>
        <w:autoSpaceDE w:val="0"/>
        <w:autoSpaceDN w:val="0"/>
        <w:adjustRightInd w:val="0"/>
        <w:spacing w:line="360" w:lineRule="auto"/>
        <w:ind w:left="270"/>
        <w:jc w:val="center"/>
        <w:rPr>
          <w:rFonts w:ascii="Trebuchet MS" w:hAnsi="Trebuchet MS"/>
          <w:b/>
          <w:bCs/>
        </w:rPr>
      </w:pPr>
      <w:r>
        <w:rPr>
          <w:rFonts w:ascii="Trebuchet MS" w:hAnsi="Trebuchet MS"/>
        </w:rPr>
        <w:t xml:space="preserve"> </w:t>
      </w:r>
      <w:r>
        <w:rPr>
          <w:rFonts w:ascii="Trebuchet MS" w:hAnsi="Trebuchet MS"/>
          <w:b/>
          <w:bCs/>
        </w:rPr>
        <w:t>Acord privind prelucrarea datelor cu caracter personal</w:t>
      </w:r>
    </w:p>
    <w:p w14:paraId="59115F67" w14:textId="77777777" w:rsidR="00FB0988" w:rsidRDefault="004647F8">
      <w:pPr>
        <w:pStyle w:val="ListParagraph"/>
        <w:tabs>
          <w:tab w:val="left" w:pos="360"/>
        </w:tabs>
        <w:autoSpaceDE w:val="0"/>
        <w:autoSpaceDN w:val="0"/>
        <w:adjustRightInd w:val="0"/>
        <w:ind w:left="274"/>
        <w:jc w:val="both"/>
        <w:rPr>
          <w:rFonts w:ascii="Trebuchet MS" w:hAnsi="Trebuchet MS"/>
          <w:b/>
          <w:bCs/>
        </w:rPr>
      </w:pPr>
      <w:r>
        <w:rPr>
          <w:rFonts w:ascii="Trebuchet MS" w:hAnsi="Trebuchet MS"/>
          <w:b/>
          <w:bCs/>
        </w:rPr>
        <w:tab/>
      </w:r>
      <w:r>
        <w:rPr>
          <w:rFonts w:ascii="Trebuchet MS" w:hAnsi="Trebuchet MS"/>
          <w:b/>
          <w:bCs/>
        </w:rPr>
        <w:tab/>
      </w:r>
      <w:r>
        <w:rPr>
          <w:rFonts w:ascii="Trebuchet MS" w:hAnsi="Trebuchet MS"/>
        </w:rPr>
        <w:t>Subsemnatul/a ..........................................................., domiciliat/ă în ................................................................................, cu adresa de e-mail .................................................., sunt de acord ca datele mele cu caracter personal să fie prelucrate de Ministerul Finanțelor, în scopul derulării procedurii de transfer în interesul serviciului, pentru organizarea căreia a fost publicat anunțul din data de ..........................și pentru care am calitatea de aplicant, cu respectarea prevederilor Regulamentului (UE) 2016/679 privind protecția persoanelor fizice în ceea ce privește prelucrarea datelor cu caracter personal și privind libera circulație a acestor date.</w:t>
      </w:r>
    </w:p>
    <w:p w14:paraId="0A85CFEF" w14:textId="77777777" w:rsidR="00FB0988" w:rsidRDefault="00FB0988">
      <w:pPr>
        <w:pStyle w:val="ListParagraph"/>
        <w:tabs>
          <w:tab w:val="left" w:pos="360"/>
        </w:tabs>
        <w:autoSpaceDE w:val="0"/>
        <w:autoSpaceDN w:val="0"/>
        <w:adjustRightInd w:val="0"/>
        <w:spacing w:line="360" w:lineRule="auto"/>
        <w:ind w:left="-270"/>
        <w:jc w:val="both"/>
        <w:rPr>
          <w:rFonts w:ascii="Trebuchet MS" w:hAnsi="Trebuchet MS"/>
        </w:rPr>
      </w:pPr>
    </w:p>
    <w:p w14:paraId="4A86AB50" w14:textId="77777777" w:rsidR="00FB0988" w:rsidRDefault="00FB0988">
      <w:pPr>
        <w:tabs>
          <w:tab w:val="left" w:pos="360"/>
        </w:tabs>
        <w:autoSpaceDE w:val="0"/>
        <w:autoSpaceDN w:val="0"/>
        <w:adjustRightInd w:val="0"/>
        <w:jc w:val="both"/>
        <w:rPr>
          <w:rFonts w:ascii="Trebuchet MS" w:hAnsi="Trebuchet MS"/>
        </w:rPr>
      </w:pPr>
    </w:p>
    <w:p w14:paraId="2B66EB57" w14:textId="77777777" w:rsidR="00FB0988" w:rsidRDefault="00FB0988">
      <w:pPr>
        <w:tabs>
          <w:tab w:val="left" w:pos="675"/>
          <w:tab w:val="left" w:pos="3994"/>
        </w:tabs>
        <w:jc w:val="center"/>
        <w:rPr>
          <w:rFonts w:ascii="Trebuchet MS" w:hAnsi="Trebuchet MS"/>
        </w:rPr>
      </w:pPr>
    </w:p>
    <w:p w14:paraId="265F22D4" w14:textId="77777777" w:rsidR="00FB0988" w:rsidRDefault="00FB0988">
      <w:pPr>
        <w:tabs>
          <w:tab w:val="left" w:pos="675"/>
          <w:tab w:val="left" w:pos="3994"/>
        </w:tabs>
        <w:jc w:val="center"/>
        <w:rPr>
          <w:rFonts w:ascii="Trebuchet MS" w:hAnsi="Trebuchet MS"/>
        </w:rPr>
      </w:pPr>
    </w:p>
    <w:p w14:paraId="2AC7D7AA" w14:textId="77777777" w:rsidR="00FB0988" w:rsidRDefault="00FB0988">
      <w:pPr>
        <w:tabs>
          <w:tab w:val="left" w:pos="675"/>
          <w:tab w:val="left" w:pos="3994"/>
        </w:tabs>
        <w:jc w:val="center"/>
        <w:rPr>
          <w:rFonts w:ascii="Trebuchet MS" w:hAnsi="Trebuchet MS"/>
        </w:rPr>
      </w:pPr>
    </w:p>
    <w:p w14:paraId="4FA95485" w14:textId="77777777" w:rsidR="00FB0988" w:rsidRDefault="00FB0988">
      <w:pPr>
        <w:tabs>
          <w:tab w:val="left" w:pos="675"/>
          <w:tab w:val="left" w:pos="3994"/>
        </w:tabs>
        <w:jc w:val="center"/>
        <w:rPr>
          <w:rFonts w:ascii="Trebuchet MS" w:hAnsi="Trebuchet MS"/>
        </w:rPr>
      </w:pPr>
    </w:p>
    <w:p w14:paraId="2E1C6243" w14:textId="77777777" w:rsidR="00FB0988" w:rsidRDefault="00FB0988">
      <w:pPr>
        <w:tabs>
          <w:tab w:val="left" w:pos="675"/>
          <w:tab w:val="left" w:pos="3994"/>
        </w:tabs>
        <w:rPr>
          <w:rFonts w:ascii="Trebuchet MS" w:hAnsi="Trebuchet MS"/>
        </w:rPr>
      </w:pPr>
    </w:p>
    <w:sectPr w:rsidR="00FB0988" w:rsidSect="002D6C50">
      <w:headerReference w:type="even" r:id="rId11"/>
      <w:headerReference w:type="default" r:id="rId12"/>
      <w:footerReference w:type="default" r:id="rId13"/>
      <w:headerReference w:type="first" r:id="rId14"/>
      <w:footerReference w:type="first" r:id="rId15"/>
      <w:pgSz w:w="11907" w:h="16839"/>
      <w:pgMar w:top="680" w:right="709" w:bottom="1276" w:left="1276" w:header="284" w:footer="5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8DD0" w14:textId="77777777" w:rsidR="00825EF3" w:rsidRDefault="00825EF3" w:rsidP="00FB0988">
      <w:r>
        <w:separator/>
      </w:r>
    </w:p>
  </w:endnote>
  <w:endnote w:type="continuationSeparator" w:id="0">
    <w:p w14:paraId="1FEAEC65" w14:textId="77777777" w:rsidR="00825EF3" w:rsidRDefault="00825EF3" w:rsidP="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Bk">
    <w:altName w:val="Times New Roman"/>
    <w:charset w:val="00"/>
    <w:family w:val="roman"/>
    <w:pitch w:val="default"/>
    <w:sig w:usb0="00000000" w:usb1="00000000" w:usb2="00000000" w:usb3="00000000" w:csb0="00040001" w:csb1="00000000"/>
  </w:font>
  <w:font w:name="Trajan Pro">
    <w:panose1 w:val="02020502050506020301"/>
    <w:charset w:val="00"/>
    <w:family w:val="roman"/>
    <w:notTrueType/>
    <w:pitch w:val="variable"/>
    <w:sig w:usb0="800000AF" w:usb1="5000204B"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TrebuchetMS">
    <w:altName w:val="Arial"/>
    <w:panose1 w:val="00000000000000000000"/>
    <w:charset w:val="00"/>
    <w:family w:val="swiss"/>
    <w:notTrueType/>
    <w:pitch w:val="default"/>
    <w:sig w:usb0="00000001" w:usb1="00000000" w:usb2="00000000" w:usb3="00000000" w:csb0="00000003" w:csb1="00000000"/>
  </w:font>
  <w:font w:name="TrebuchetMS-Bold">
    <w:altName w:val="Arial"/>
    <w:charset w:val="00"/>
    <w:family w:val="swiss"/>
    <w:pitch w:val="default"/>
    <w:sig w:usb0="00000000" w:usb1="00000000" w:usb2="00000000" w:usb3="00000000" w:csb0="00000003" w:csb1="00000000"/>
  </w:font>
  <w:font w:name="TrebuchetMS-Italic">
    <w:altName w:val="Arial"/>
    <w:panose1 w:val="00000000000000000000"/>
    <w:charset w:val="00"/>
    <w:family w:val="swiss"/>
    <w:notTrueType/>
    <w:pitch w:val="default"/>
    <w:sig w:usb0="00000001"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D2DB5" w14:textId="77777777" w:rsidR="00FB0988" w:rsidRDefault="00FB0988">
    <w:pPr>
      <w:tabs>
        <w:tab w:val="center" w:pos="4536"/>
        <w:tab w:val="right" w:pos="9072"/>
      </w:tabs>
      <w:rPr>
        <w:rFonts w:ascii="Trebuchet MS" w:hAnsi="Trebuchet MS" w:cs="Arial"/>
        <w:i/>
        <w:sz w:val="14"/>
        <w:szCs w:val="14"/>
      </w:rPr>
    </w:pPr>
  </w:p>
  <w:p w14:paraId="49CF6B78" w14:textId="048BAC1B"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84A48">
      <w:rPr>
        <w:rFonts w:ascii="Trebuchet MS" w:hAnsi="Trebuchet MS"/>
        <w:b/>
        <w:bCs/>
        <w:noProof/>
        <w:sz w:val="20"/>
        <w:szCs w:val="20"/>
      </w:rPr>
      <w:t>5</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b/>
        <w:bCs/>
        <w:sz w:val="20"/>
        <w:szCs w:val="20"/>
      </w:rPr>
      <w:t>/</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84A48">
      <w:rPr>
        <w:rFonts w:ascii="Trebuchet MS" w:hAnsi="Trebuchet MS"/>
        <w:b/>
        <w:bCs/>
        <w:noProof/>
        <w:sz w:val="20"/>
        <w:szCs w:val="20"/>
      </w:rPr>
      <w:t>5</w:t>
    </w:r>
    <w:r>
      <w:rPr>
        <w:rFonts w:ascii="Trebuchet MS" w:hAnsi="Trebuchet MS"/>
        <w:b/>
        <w:bCs/>
        <w:sz w:val="20"/>
        <w:szCs w:val="20"/>
      </w:rPr>
      <w:fldChar w:fldCharType="end"/>
    </w:r>
  </w:p>
  <w:p w14:paraId="355AB7F5" w14:textId="77777777" w:rsidR="00FB0988" w:rsidRDefault="004647F8">
    <w:pPr>
      <w:suppressAutoHyphens/>
      <w:jc w:val="center"/>
      <w:rPr>
        <w:rFonts w:ascii="Arial" w:eastAsia="Times New Roman" w:hAnsi="Arial" w:cs="Arial"/>
        <w:bCs/>
        <w:sz w:val="18"/>
        <w:szCs w:val="18"/>
        <w:lang w:val="es-MX" w:eastAsia="zh-CN"/>
      </w:rPr>
    </w:pPr>
    <w:r w:rsidRPr="00082C85">
      <w:rPr>
        <w:rFonts w:ascii="Arial" w:eastAsia="Times New Roman" w:hAnsi="Arial" w:cs="Arial"/>
        <w:bCs/>
        <w:i/>
        <w:sz w:val="18"/>
        <w:szCs w:val="18"/>
        <w:lang w:val="fr-FR" w:eastAsia="zh-CN"/>
      </w:rPr>
      <w:t>P</w:t>
    </w:r>
    <w:r>
      <w:rPr>
        <w:rFonts w:ascii="Arial" w:eastAsia="Times New Roman" w:hAnsi="Arial" w:cs="Arial"/>
        <w:bCs/>
        <w:i/>
        <w:sz w:val="18"/>
        <w:szCs w:val="18"/>
        <w:lang w:val="it-IT" w:eastAsia="zh-CN"/>
      </w:rPr>
      <w:t>rezentul document conține date cu caracter personal protejate conform Regulamentului (UE) nr.679/2016</w:t>
    </w:r>
  </w:p>
  <w:p w14:paraId="744FF1EA" w14:textId="77777777" w:rsidR="00FB0988" w:rsidRDefault="00FB0988">
    <w:pPr>
      <w:pStyle w:val="Footer"/>
      <w:jc w:val="right"/>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CC5E" w14:textId="77777777" w:rsidR="00FB0988" w:rsidRDefault="004647F8">
    <w:pPr>
      <w:suppressAutoHyphens/>
      <w:jc w:val="center"/>
      <w:rPr>
        <w:rFonts w:ascii="Arial" w:eastAsia="Times New Roman" w:hAnsi="Arial" w:cs="Arial"/>
        <w:bCs/>
        <w:sz w:val="20"/>
        <w:szCs w:val="20"/>
        <w:lang w:val="es-MX" w:eastAsia="zh-CN"/>
      </w:rPr>
    </w:pPr>
    <w:r w:rsidRPr="00082C85">
      <w:rPr>
        <w:rFonts w:ascii="Arial" w:eastAsia="Times New Roman" w:hAnsi="Arial" w:cs="Arial"/>
        <w:bCs/>
        <w:i/>
        <w:sz w:val="20"/>
        <w:szCs w:val="20"/>
        <w:lang w:val="fr-FR" w:eastAsia="zh-CN"/>
      </w:rPr>
      <w:t>P</w:t>
    </w:r>
    <w:r>
      <w:rPr>
        <w:rFonts w:ascii="Arial" w:eastAsia="Times New Roman" w:hAnsi="Arial" w:cs="Arial"/>
        <w:bCs/>
        <w:i/>
        <w:sz w:val="20"/>
        <w:szCs w:val="20"/>
        <w:lang w:val="it-IT" w:eastAsia="zh-CN"/>
      </w:rPr>
      <w:t>rezentul document conține date cu caracter personal protejate conform Regulamentului (UE) nr.679/2016</w:t>
    </w:r>
  </w:p>
  <w:p w14:paraId="5EC31E58" w14:textId="177CFF2E" w:rsidR="00FB0988" w:rsidRDefault="005D3A88">
    <w:pPr>
      <w:pStyle w:val="Footer"/>
      <w:jc w:val="right"/>
      <w:rPr>
        <w:rFonts w:ascii="Trebuchet MS" w:hAnsi="Trebuchet MS"/>
        <w:sz w:val="20"/>
        <w:szCs w:val="20"/>
      </w:rPr>
    </w:pPr>
    <w:r>
      <w:rPr>
        <w:rFonts w:ascii="Trebuchet MS" w:hAnsi="Trebuchet MS"/>
        <w:b/>
        <w:bCs/>
        <w:sz w:val="20"/>
        <w:szCs w:val="20"/>
      </w:rPr>
      <w:fldChar w:fldCharType="begin"/>
    </w:r>
    <w:r w:rsidR="004647F8">
      <w:rPr>
        <w:rFonts w:ascii="Trebuchet MS" w:hAnsi="Trebuchet MS"/>
        <w:b/>
        <w:bCs/>
        <w:sz w:val="20"/>
        <w:szCs w:val="20"/>
      </w:rPr>
      <w:instrText xml:space="preserve"> PAGE </w:instrText>
    </w:r>
    <w:r>
      <w:rPr>
        <w:rFonts w:ascii="Trebuchet MS" w:hAnsi="Trebuchet MS"/>
        <w:b/>
        <w:bCs/>
        <w:sz w:val="20"/>
        <w:szCs w:val="20"/>
      </w:rPr>
      <w:fldChar w:fldCharType="separate"/>
    </w:r>
    <w:r w:rsidR="00484A48">
      <w:rPr>
        <w:rFonts w:ascii="Trebuchet MS" w:hAnsi="Trebuchet MS"/>
        <w:b/>
        <w:bCs/>
        <w:noProof/>
        <w:sz w:val="20"/>
        <w:szCs w:val="20"/>
      </w:rPr>
      <w:t>1</w:t>
    </w:r>
    <w:r>
      <w:rPr>
        <w:rFonts w:ascii="Trebuchet MS" w:hAnsi="Trebuchet MS"/>
        <w:b/>
        <w:bCs/>
        <w:sz w:val="20"/>
        <w:szCs w:val="20"/>
      </w:rPr>
      <w:fldChar w:fldCharType="end"/>
    </w:r>
    <w:r w:rsidR="004647F8">
      <w:rPr>
        <w:rFonts w:ascii="Trebuchet MS" w:hAnsi="Trebuchet MS"/>
        <w:b/>
        <w:bCs/>
        <w:sz w:val="20"/>
        <w:szCs w:val="20"/>
      </w:rPr>
      <w:t xml:space="preserve"> /</w:t>
    </w:r>
    <w:r w:rsidR="004647F8">
      <w:rPr>
        <w:rFonts w:ascii="Trebuchet MS" w:hAnsi="Trebuchet MS"/>
        <w:sz w:val="20"/>
        <w:szCs w:val="20"/>
      </w:rPr>
      <w:t xml:space="preserve"> </w:t>
    </w:r>
    <w:r>
      <w:rPr>
        <w:rFonts w:ascii="Trebuchet MS" w:hAnsi="Trebuchet MS"/>
        <w:b/>
        <w:bCs/>
        <w:sz w:val="20"/>
        <w:szCs w:val="20"/>
      </w:rPr>
      <w:fldChar w:fldCharType="begin"/>
    </w:r>
    <w:r w:rsidR="004647F8">
      <w:rPr>
        <w:rFonts w:ascii="Trebuchet MS" w:hAnsi="Trebuchet MS"/>
        <w:b/>
        <w:bCs/>
        <w:sz w:val="20"/>
        <w:szCs w:val="20"/>
      </w:rPr>
      <w:instrText xml:space="preserve"> NUMPAGES  </w:instrText>
    </w:r>
    <w:r>
      <w:rPr>
        <w:rFonts w:ascii="Trebuchet MS" w:hAnsi="Trebuchet MS"/>
        <w:b/>
        <w:bCs/>
        <w:sz w:val="20"/>
        <w:szCs w:val="20"/>
      </w:rPr>
      <w:fldChar w:fldCharType="separate"/>
    </w:r>
    <w:r w:rsidR="00484A48">
      <w:rPr>
        <w:rFonts w:ascii="Trebuchet MS" w:hAnsi="Trebuchet MS"/>
        <w:b/>
        <w:bCs/>
        <w:noProof/>
        <w:sz w:val="20"/>
        <w:szCs w:val="20"/>
      </w:rPr>
      <w:t>5</w:t>
    </w:r>
    <w:r>
      <w:rPr>
        <w:rFonts w:ascii="Trebuchet MS" w:hAnsi="Trebuchet MS"/>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3F73" w14:textId="77777777" w:rsidR="00825EF3" w:rsidRDefault="00825EF3" w:rsidP="00FB0988">
      <w:r>
        <w:separator/>
      </w:r>
    </w:p>
  </w:footnote>
  <w:footnote w:type="continuationSeparator" w:id="0">
    <w:p w14:paraId="378FB017" w14:textId="77777777" w:rsidR="00825EF3" w:rsidRDefault="00825EF3" w:rsidP="00FB09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A935" w14:textId="77777777" w:rsidR="00FB0988" w:rsidRDefault="00825EF3">
    <w:pPr>
      <w:pStyle w:val="Header"/>
    </w:pPr>
    <w:r>
      <w:rPr>
        <w:lang w:eastAsia="ro-RO"/>
      </w:rPr>
      <w:pict w14:anchorId="76E9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2052"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EF24" w14:textId="77777777" w:rsidR="00FB0988" w:rsidRDefault="00FB0988">
    <w:pPr>
      <w:pStyle w:val="Header"/>
      <w:ind w:left="-28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9334C" w14:textId="77777777" w:rsidR="00FB0988" w:rsidRDefault="00FB0988">
    <w:pPr>
      <w:pStyle w:val="Header"/>
      <w:ind w:left="-113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1588"/>
    <w:multiLevelType w:val="multilevel"/>
    <w:tmpl w:val="0B7115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167FC3"/>
    <w:multiLevelType w:val="multilevel"/>
    <w:tmpl w:val="16167FC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6EA1B47"/>
    <w:multiLevelType w:val="multilevel"/>
    <w:tmpl w:val="3E2818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7220BF2"/>
    <w:multiLevelType w:val="multilevel"/>
    <w:tmpl w:val="27220BF2"/>
    <w:lvl w:ilvl="0">
      <w:numFmt w:val="bullet"/>
      <w:lvlText w:val="-"/>
      <w:lvlJc w:val="left"/>
      <w:pPr>
        <w:ind w:left="1080" w:hanging="360"/>
      </w:pPr>
      <w:rPr>
        <w:rFonts w:ascii="Trebuchet MS" w:eastAsiaTheme="minorHAnsi" w:hAnsi="Trebuchet MS"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3225763"/>
    <w:multiLevelType w:val="multilevel"/>
    <w:tmpl w:val="33225763"/>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03E50D0"/>
    <w:multiLevelType w:val="hybridMultilevel"/>
    <w:tmpl w:val="F4D66D78"/>
    <w:lvl w:ilvl="0" w:tplc="F2066862">
      <w:numFmt w:val="bullet"/>
      <w:lvlText w:val="-"/>
      <w:lvlJc w:val="left"/>
      <w:pPr>
        <w:ind w:left="720" w:hanging="360"/>
      </w:pPr>
      <w:rPr>
        <w:rFonts w:ascii="Trebuchet MS" w:eastAsia="MS Mincho"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5D6"/>
    <w:multiLevelType w:val="hybridMultilevel"/>
    <w:tmpl w:val="8E5002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C194A"/>
    <w:multiLevelType w:val="hybridMultilevel"/>
    <w:tmpl w:val="25A4557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668F36E1"/>
    <w:multiLevelType w:val="multilevel"/>
    <w:tmpl w:val="668F36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hyphenationZone w:val="425"/>
  <w:characterSpacingControl w:val="doNotCompress"/>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A6F"/>
    <w:rsid w:val="000001FA"/>
    <w:rsid w:val="000033EF"/>
    <w:rsid w:val="00003D0B"/>
    <w:rsid w:val="0000528E"/>
    <w:rsid w:val="0000759C"/>
    <w:rsid w:val="000105E4"/>
    <w:rsid w:val="00011329"/>
    <w:rsid w:val="000154E8"/>
    <w:rsid w:val="00016819"/>
    <w:rsid w:val="0001719B"/>
    <w:rsid w:val="000172BF"/>
    <w:rsid w:val="00021CCC"/>
    <w:rsid w:val="00024E9F"/>
    <w:rsid w:val="00026F89"/>
    <w:rsid w:val="00027208"/>
    <w:rsid w:val="00034D6C"/>
    <w:rsid w:val="000364E6"/>
    <w:rsid w:val="00036587"/>
    <w:rsid w:val="00036BB0"/>
    <w:rsid w:val="0004163F"/>
    <w:rsid w:val="00041D61"/>
    <w:rsid w:val="00042FDE"/>
    <w:rsid w:val="0004317F"/>
    <w:rsid w:val="00045F64"/>
    <w:rsid w:val="0004718B"/>
    <w:rsid w:val="00054A7F"/>
    <w:rsid w:val="00055653"/>
    <w:rsid w:val="00062028"/>
    <w:rsid w:val="0006239C"/>
    <w:rsid w:val="00063DCF"/>
    <w:rsid w:val="00064329"/>
    <w:rsid w:val="00065E98"/>
    <w:rsid w:val="00067A3E"/>
    <w:rsid w:val="00074AA3"/>
    <w:rsid w:val="00082C85"/>
    <w:rsid w:val="000849FF"/>
    <w:rsid w:val="000857D2"/>
    <w:rsid w:val="000A0CF0"/>
    <w:rsid w:val="000A2008"/>
    <w:rsid w:val="000A2D76"/>
    <w:rsid w:val="000A5F07"/>
    <w:rsid w:val="000B10F0"/>
    <w:rsid w:val="000B3D51"/>
    <w:rsid w:val="000C0731"/>
    <w:rsid w:val="000C4F11"/>
    <w:rsid w:val="000C6793"/>
    <w:rsid w:val="000C7BAB"/>
    <w:rsid w:val="000D0351"/>
    <w:rsid w:val="000D2682"/>
    <w:rsid w:val="000D419B"/>
    <w:rsid w:val="000D4835"/>
    <w:rsid w:val="000D5096"/>
    <w:rsid w:val="000D606A"/>
    <w:rsid w:val="000D6CD4"/>
    <w:rsid w:val="000E1DD1"/>
    <w:rsid w:val="000F1474"/>
    <w:rsid w:val="000F6248"/>
    <w:rsid w:val="000F72BA"/>
    <w:rsid w:val="000F7B95"/>
    <w:rsid w:val="000F7CF8"/>
    <w:rsid w:val="00101FB8"/>
    <w:rsid w:val="00102583"/>
    <w:rsid w:val="00102634"/>
    <w:rsid w:val="00105F77"/>
    <w:rsid w:val="00106BA0"/>
    <w:rsid w:val="00111FFE"/>
    <w:rsid w:val="0011280F"/>
    <w:rsid w:val="00113565"/>
    <w:rsid w:val="00120E1F"/>
    <w:rsid w:val="00124469"/>
    <w:rsid w:val="001264E0"/>
    <w:rsid w:val="00131155"/>
    <w:rsid w:val="00132EB6"/>
    <w:rsid w:val="0013333D"/>
    <w:rsid w:val="001339BE"/>
    <w:rsid w:val="00137795"/>
    <w:rsid w:val="00140240"/>
    <w:rsid w:val="001411B6"/>
    <w:rsid w:val="00142038"/>
    <w:rsid w:val="00142045"/>
    <w:rsid w:val="00144340"/>
    <w:rsid w:val="00144A9C"/>
    <w:rsid w:val="001478E8"/>
    <w:rsid w:val="00150205"/>
    <w:rsid w:val="001520D7"/>
    <w:rsid w:val="00152E95"/>
    <w:rsid w:val="001531B9"/>
    <w:rsid w:val="00153B12"/>
    <w:rsid w:val="001554AC"/>
    <w:rsid w:val="00160FA2"/>
    <w:rsid w:val="00161E6C"/>
    <w:rsid w:val="001631A2"/>
    <w:rsid w:val="00163F26"/>
    <w:rsid w:val="00166B56"/>
    <w:rsid w:val="00174636"/>
    <w:rsid w:val="00177A24"/>
    <w:rsid w:val="0018080E"/>
    <w:rsid w:val="00181227"/>
    <w:rsid w:val="001939B5"/>
    <w:rsid w:val="0019430A"/>
    <w:rsid w:val="0019780B"/>
    <w:rsid w:val="001A33D9"/>
    <w:rsid w:val="001A5B1B"/>
    <w:rsid w:val="001A64A5"/>
    <w:rsid w:val="001A6FD7"/>
    <w:rsid w:val="001B049C"/>
    <w:rsid w:val="001B1573"/>
    <w:rsid w:val="001B5FEA"/>
    <w:rsid w:val="001B756C"/>
    <w:rsid w:val="001C204D"/>
    <w:rsid w:val="001C3C2E"/>
    <w:rsid w:val="001C48A9"/>
    <w:rsid w:val="001D0527"/>
    <w:rsid w:val="001D1BBD"/>
    <w:rsid w:val="001D2521"/>
    <w:rsid w:val="001D5A40"/>
    <w:rsid w:val="001E01D7"/>
    <w:rsid w:val="001E171A"/>
    <w:rsid w:val="001E49DC"/>
    <w:rsid w:val="001E7472"/>
    <w:rsid w:val="001E7DB6"/>
    <w:rsid w:val="001F14BF"/>
    <w:rsid w:val="001F2DF9"/>
    <w:rsid w:val="001F4016"/>
    <w:rsid w:val="001F6BE1"/>
    <w:rsid w:val="002041E9"/>
    <w:rsid w:val="002045A2"/>
    <w:rsid w:val="00204856"/>
    <w:rsid w:val="002053A6"/>
    <w:rsid w:val="00211991"/>
    <w:rsid w:val="0021435A"/>
    <w:rsid w:val="00216261"/>
    <w:rsid w:val="00217080"/>
    <w:rsid w:val="00224CCC"/>
    <w:rsid w:val="00231AD0"/>
    <w:rsid w:val="0023648A"/>
    <w:rsid w:val="00236F26"/>
    <w:rsid w:val="00237623"/>
    <w:rsid w:val="00240FA4"/>
    <w:rsid w:val="0024481B"/>
    <w:rsid w:val="002458A5"/>
    <w:rsid w:val="00245E4D"/>
    <w:rsid w:val="0024740A"/>
    <w:rsid w:val="00250957"/>
    <w:rsid w:val="00251EDB"/>
    <w:rsid w:val="00252621"/>
    <w:rsid w:val="00253974"/>
    <w:rsid w:val="00255321"/>
    <w:rsid w:val="002601A2"/>
    <w:rsid w:val="00260B91"/>
    <w:rsid w:val="00263323"/>
    <w:rsid w:val="0026580E"/>
    <w:rsid w:val="002660CB"/>
    <w:rsid w:val="0026798C"/>
    <w:rsid w:val="00267E96"/>
    <w:rsid w:val="00271DC9"/>
    <w:rsid w:val="00272A89"/>
    <w:rsid w:val="00275747"/>
    <w:rsid w:val="002777D6"/>
    <w:rsid w:val="00285F94"/>
    <w:rsid w:val="00286583"/>
    <w:rsid w:val="00292E89"/>
    <w:rsid w:val="00293A8F"/>
    <w:rsid w:val="002963BA"/>
    <w:rsid w:val="00296FC2"/>
    <w:rsid w:val="002A40C0"/>
    <w:rsid w:val="002A76DE"/>
    <w:rsid w:val="002A7B20"/>
    <w:rsid w:val="002B2E6D"/>
    <w:rsid w:val="002B3CB1"/>
    <w:rsid w:val="002B5C61"/>
    <w:rsid w:val="002B60BD"/>
    <w:rsid w:val="002C0A60"/>
    <w:rsid w:val="002C57EB"/>
    <w:rsid w:val="002C6C72"/>
    <w:rsid w:val="002C7DD5"/>
    <w:rsid w:val="002D032A"/>
    <w:rsid w:val="002D0A4A"/>
    <w:rsid w:val="002D381D"/>
    <w:rsid w:val="002D63ED"/>
    <w:rsid w:val="002D6A76"/>
    <w:rsid w:val="002D6C50"/>
    <w:rsid w:val="002E0F12"/>
    <w:rsid w:val="002E3A5E"/>
    <w:rsid w:val="002F2E09"/>
    <w:rsid w:val="002F4A60"/>
    <w:rsid w:val="002F6E2E"/>
    <w:rsid w:val="002F7C2A"/>
    <w:rsid w:val="00301594"/>
    <w:rsid w:val="0030725A"/>
    <w:rsid w:val="0030787A"/>
    <w:rsid w:val="00307BFC"/>
    <w:rsid w:val="00313068"/>
    <w:rsid w:val="0031353A"/>
    <w:rsid w:val="00317DDF"/>
    <w:rsid w:val="0032289F"/>
    <w:rsid w:val="00325BFC"/>
    <w:rsid w:val="00326F13"/>
    <w:rsid w:val="00326F4E"/>
    <w:rsid w:val="003320B9"/>
    <w:rsid w:val="00333867"/>
    <w:rsid w:val="00334B32"/>
    <w:rsid w:val="00334CDB"/>
    <w:rsid w:val="0033731D"/>
    <w:rsid w:val="00347A4E"/>
    <w:rsid w:val="00350FA2"/>
    <w:rsid w:val="003518D9"/>
    <w:rsid w:val="00352F05"/>
    <w:rsid w:val="00353790"/>
    <w:rsid w:val="00353B32"/>
    <w:rsid w:val="00361939"/>
    <w:rsid w:val="00361BF5"/>
    <w:rsid w:val="0036258D"/>
    <w:rsid w:val="003670C7"/>
    <w:rsid w:val="003673BF"/>
    <w:rsid w:val="00371AC1"/>
    <w:rsid w:val="003748DD"/>
    <w:rsid w:val="0037496A"/>
    <w:rsid w:val="0037586A"/>
    <w:rsid w:val="00377A62"/>
    <w:rsid w:val="00380A72"/>
    <w:rsid w:val="00382D3E"/>
    <w:rsid w:val="0038332A"/>
    <w:rsid w:val="003836C0"/>
    <w:rsid w:val="00386730"/>
    <w:rsid w:val="00393CB2"/>
    <w:rsid w:val="0039611F"/>
    <w:rsid w:val="003A2039"/>
    <w:rsid w:val="003A369A"/>
    <w:rsid w:val="003A5AA4"/>
    <w:rsid w:val="003B08D9"/>
    <w:rsid w:val="003B3238"/>
    <w:rsid w:val="003B3DB7"/>
    <w:rsid w:val="003B4BB8"/>
    <w:rsid w:val="003C11B1"/>
    <w:rsid w:val="003C40FB"/>
    <w:rsid w:val="003C4F68"/>
    <w:rsid w:val="003D0650"/>
    <w:rsid w:val="003D0A8E"/>
    <w:rsid w:val="003D3ECE"/>
    <w:rsid w:val="003D5B59"/>
    <w:rsid w:val="003D7579"/>
    <w:rsid w:val="003D77FB"/>
    <w:rsid w:val="003E1036"/>
    <w:rsid w:val="003E1A98"/>
    <w:rsid w:val="003E1FC3"/>
    <w:rsid w:val="003E24BA"/>
    <w:rsid w:val="003E2B64"/>
    <w:rsid w:val="003E30EB"/>
    <w:rsid w:val="003E567C"/>
    <w:rsid w:val="003E5A77"/>
    <w:rsid w:val="003E6A06"/>
    <w:rsid w:val="003E6DBF"/>
    <w:rsid w:val="003E7BB3"/>
    <w:rsid w:val="003F02CD"/>
    <w:rsid w:val="003F1BAF"/>
    <w:rsid w:val="003F44DF"/>
    <w:rsid w:val="003F5DC5"/>
    <w:rsid w:val="003F7788"/>
    <w:rsid w:val="00400C8A"/>
    <w:rsid w:val="00402321"/>
    <w:rsid w:val="00404833"/>
    <w:rsid w:val="00404F2E"/>
    <w:rsid w:val="004051D2"/>
    <w:rsid w:val="004055DF"/>
    <w:rsid w:val="00410D56"/>
    <w:rsid w:val="00413CA5"/>
    <w:rsid w:val="00416BDE"/>
    <w:rsid w:val="0042014D"/>
    <w:rsid w:val="0042108A"/>
    <w:rsid w:val="004260A6"/>
    <w:rsid w:val="0043046F"/>
    <w:rsid w:val="00430C56"/>
    <w:rsid w:val="004311EB"/>
    <w:rsid w:val="00432CF6"/>
    <w:rsid w:val="00432F0F"/>
    <w:rsid w:val="00432F8D"/>
    <w:rsid w:val="00433D86"/>
    <w:rsid w:val="00435DD1"/>
    <w:rsid w:val="0043657D"/>
    <w:rsid w:val="00437E13"/>
    <w:rsid w:val="00437EEF"/>
    <w:rsid w:val="00444B10"/>
    <w:rsid w:val="00446089"/>
    <w:rsid w:val="004473C7"/>
    <w:rsid w:val="004553B8"/>
    <w:rsid w:val="0045544D"/>
    <w:rsid w:val="00455F05"/>
    <w:rsid w:val="00456A67"/>
    <w:rsid w:val="00462F82"/>
    <w:rsid w:val="004647F8"/>
    <w:rsid w:val="00465887"/>
    <w:rsid w:val="00466D2D"/>
    <w:rsid w:val="00473883"/>
    <w:rsid w:val="00474CD9"/>
    <w:rsid w:val="0048188B"/>
    <w:rsid w:val="004820AF"/>
    <w:rsid w:val="00484A48"/>
    <w:rsid w:val="00485F83"/>
    <w:rsid w:val="004905EE"/>
    <w:rsid w:val="004947BB"/>
    <w:rsid w:val="004A048D"/>
    <w:rsid w:val="004A145F"/>
    <w:rsid w:val="004A6268"/>
    <w:rsid w:val="004A762C"/>
    <w:rsid w:val="004B1784"/>
    <w:rsid w:val="004B2E74"/>
    <w:rsid w:val="004B60C7"/>
    <w:rsid w:val="004B6663"/>
    <w:rsid w:val="004B7AE3"/>
    <w:rsid w:val="004B7EF3"/>
    <w:rsid w:val="004B7F21"/>
    <w:rsid w:val="004C1877"/>
    <w:rsid w:val="004C26A2"/>
    <w:rsid w:val="004C2A6F"/>
    <w:rsid w:val="004C44B7"/>
    <w:rsid w:val="004C4A91"/>
    <w:rsid w:val="004C5D33"/>
    <w:rsid w:val="004D0257"/>
    <w:rsid w:val="004D0775"/>
    <w:rsid w:val="004D34D5"/>
    <w:rsid w:val="004D6960"/>
    <w:rsid w:val="004E0462"/>
    <w:rsid w:val="004E6C3C"/>
    <w:rsid w:val="004E76F5"/>
    <w:rsid w:val="004F74CC"/>
    <w:rsid w:val="00501D5B"/>
    <w:rsid w:val="00501F2C"/>
    <w:rsid w:val="00502294"/>
    <w:rsid w:val="00505C4C"/>
    <w:rsid w:val="00510ACC"/>
    <w:rsid w:val="0051206C"/>
    <w:rsid w:val="005121CB"/>
    <w:rsid w:val="00514C56"/>
    <w:rsid w:val="00515BE6"/>
    <w:rsid w:val="00516047"/>
    <w:rsid w:val="005171E9"/>
    <w:rsid w:val="00517977"/>
    <w:rsid w:val="00520CA6"/>
    <w:rsid w:val="00522AA2"/>
    <w:rsid w:val="005230F2"/>
    <w:rsid w:val="005269C9"/>
    <w:rsid w:val="00531D11"/>
    <w:rsid w:val="00532168"/>
    <w:rsid w:val="00532390"/>
    <w:rsid w:val="0053278A"/>
    <w:rsid w:val="0053306B"/>
    <w:rsid w:val="005440BF"/>
    <w:rsid w:val="00545117"/>
    <w:rsid w:val="00547DDD"/>
    <w:rsid w:val="00551011"/>
    <w:rsid w:val="005611BF"/>
    <w:rsid w:val="00561F52"/>
    <w:rsid w:val="00566BCB"/>
    <w:rsid w:val="00567B5E"/>
    <w:rsid w:val="00572C07"/>
    <w:rsid w:val="00572CCC"/>
    <w:rsid w:val="00572D6F"/>
    <w:rsid w:val="00574F77"/>
    <w:rsid w:val="00576D3D"/>
    <w:rsid w:val="005777F4"/>
    <w:rsid w:val="00580B8C"/>
    <w:rsid w:val="0058131F"/>
    <w:rsid w:val="00581E2F"/>
    <w:rsid w:val="00587D5B"/>
    <w:rsid w:val="005909A2"/>
    <w:rsid w:val="00592BA8"/>
    <w:rsid w:val="00594011"/>
    <w:rsid w:val="00594D1D"/>
    <w:rsid w:val="00597626"/>
    <w:rsid w:val="005A10FD"/>
    <w:rsid w:val="005A219F"/>
    <w:rsid w:val="005A3EBA"/>
    <w:rsid w:val="005B2BAD"/>
    <w:rsid w:val="005B38F0"/>
    <w:rsid w:val="005B661F"/>
    <w:rsid w:val="005B6D18"/>
    <w:rsid w:val="005C5AD8"/>
    <w:rsid w:val="005C71AB"/>
    <w:rsid w:val="005D3A88"/>
    <w:rsid w:val="005D3E50"/>
    <w:rsid w:val="005D4CC5"/>
    <w:rsid w:val="005F2C3D"/>
    <w:rsid w:val="005F39B4"/>
    <w:rsid w:val="005F5C33"/>
    <w:rsid w:val="00600F1D"/>
    <w:rsid w:val="0060310C"/>
    <w:rsid w:val="00604168"/>
    <w:rsid w:val="00605CC9"/>
    <w:rsid w:val="00611370"/>
    <w:rsid w:val="00614D2E"/>
    <w:rsid w:val="00615C64"/>
    <w:rsid w:val="0061696A"/>
    <w:rsid w:val="00620DF2"/>
    <w:rsid w:val="00622147"/>
    <w:rsid w:val="00626C1B"/>
    <w:rsid w:val="006275AB"/>
    <w:rsid w:val="00627905"/>
    <w:rsid w:val="00633BA0"/>
    <w:rsid w:val="006365AF"/>
    <w:rsid w:val="006379AB"/>
    <w:rsid w:val="00640233"/>
    <w:rsid w:val="00642870"/>
    <w:rsid w:val="00644638"/>
    <w:rsid w:val="00651E81"/>
    <w:rsid w:val="006542D5"/>
    <w:rsid w:val="00654902"/>
    <w:rsid w:val="006559B9"/>
    <w:rsid w:val="00655AA5"/>
    <w:rsid w:val="006637AE"/>
    <w:rsid w:val="0066421E"/>
    <w:rsid w:val="0066764E"/>
    <w:rsid w:val="00670DD3"/>
    <w:rsid w:val="006742CF"/>
    <w:rsid w:val="00674962"/>
    <w:rsid w:val="00680B4C"/>
    <w:rsid w:val="0068373A"/>
    <w:rsid w:val="00685FEE"/>
    <w:rsid w:val="00687BFF"/>
    <w:rsid w:val="0069587A"/>
    <w:rsid w:val="00697552"/>
    <w:rsid w:val="006A0584"/>
    <w:rsid w:val="006A086C"/>
    <w:rsid w:val="006A12EF"/>
    <w:rsid w:val="006A1851"/>
    <w:rsid w:val="006A1C54"/>
    <w:rsid w:val="006A3DE2"/>
    <w:rsid w:val="006A69A6"/>
    <w:rsid w:val="006A71F2"/>
    <w:rsid w:val="006B5320"/>
    <w:rsid w:val="006C2B48"/>
    <w:rsid w:val="006C35A1"/>
    <w:rsid w:val="006C7442"/>
    <w:rsid w:val="006D2567"/>
    <w:rsid w:val="006D47C6"/>
    <w:rsid w:val="006D6A91"/>
    <w:rsid w:val="006D7B63"/>
    <w:rsid w:val="006E1E97"/>
    <w:rsid w:val="006E6C70"/>
    <w:rsid w:val="006E7F5F"/>
    <w:rsid w:val="006F1E0F"/>
    <w:rsid w:val="006F2845"/>
    <w:rsid w:val="006F5937"/>
    <w:rsid w:val="006F642D"/>
    <w:rsid w:val="0070372E"/>
    <w:rsid w:val="0070491C"/>
    <w:rsid w:val="0070569C"/>
    <w:rsid w:val="00712267"/>
    <w:rsid w:val="00712A6F"/>
    <w:rsid w:val="00712D2E"/>
    <w:rsid w:val="00714E5A"/>
    <w:rsid w:val="007158C5"/>
    <w:rsid w:val="00717B38"/>
    <w:rsid w:val="00724C0B"/>
    <w:rsid w:val="0073271E"/>
    <w:rsid w:val="00736D53"/>
    <w:rsid w:val="0074030E"/>
    <w:rsid w:val="00742519"/>
    <w:rsid w:val="007515FD"/>
    <w:rsid w:val="007540FC"/>
    <w:rsid w:val="007543CC"/>
    <w:rsid w:val="00763E91"/>
    <w:rsid w:val="0076605A"/>
    <w:rsid w:val="0077065B"/>
    <w:rsid w:val="00770DC3"/>
    <w:rsid w:val="00776B5F"/>
    <w:rsid w:val="00780258"/>
    <w:rsid w:val="007858FA"/>
    <w:rsid w:val="00785B47"/>
    <w:rsid w:val="007940B1"/>
    <w:rsid w:val="007943A7"/>
    <w:rsid w:val="0079779E"/>
    <w:rsid w:val="007977F3"/>
    <w:rsid w:val="007A0DFD"/>
    <w:rsid w:val="007A13F8"/>
    <w:rsid w:val="007A3BD0"/>
    <w:rsid w:val="007A6C5C"/>
    <w:rsid w:val="007B0335"/>
    <w:rsid w:val="007B0D1C"/>
    <w:rsid w:val="007B106C"/>
    <w:rsid w:val="007B7950"/>
    <w:rsid w:val="007D0CDD"/>
    <w:rsid w:val="007D1459"/>
    <w:rsid w:val="007D460E"/>
    <w:rsid w:val="007D561E"/>
    <w:rsid w:val="007D676E"/>
    <w:rsid w:val="007E2B78"/>
    <w:rsid w:val="007E5763"/>
    <w:rsid w:val="007E7F8B"/>
    <w:rsid w:val="007F3904"/>
    <w:rsid w:val="007F3CAA"/>
    <w:rsid w:val="007F54AF"/>
    <w:rsid w:val="007F6330"/>
    <w:rsid w:val="00801FE0"/>
    <w:rsid w:val="00806075"/>
    <w:rsid w:val="008065B5"/>
    <w:rsid w:val="00810AD7"/>
    <w:rsid w:val="00816869"/>
    <w:rsid w:val="0082325E"/>
    <w:rsid w:val="0082435C"/>
    <w:rsid w:val="0082491D"/>
    <w:rsid w:val="00825EF3"/>
    <w:rsid w:val="00825FCD"/>
    <w:rsid w:val="00826934"/>
    <w:rsid w:val="00831C3B"/>
    <w:rsid w:val="008329EA"/>
    <w:rsid w:val="0083576E"/>
    <w:rsid w:val="00835DC9"/>
    <w:rsid w:val="00837402"/>
    <w:rsid w:val="00841183"/>
    <w:rsid w:val="0084206C"/>
    <w:rsid w:val="00842A9C"/>
    <w:rsid w:val="0084317F"/>
    <w:rsid w:val="00844BAD"/>
    <w:rsid w:val="0084672C"/>
    <w:rsid w:val="00850783"/>
    <w:rsid w:val="00850F42"/>
    <w:rsid w:val="00854A2F"/>
    <w:rsid w:val="008625E5"/>
    <w:rsid w:val="00864283"/>
    <w:rsid w:val="00864D1E"/>
    <w:rsid w:val="00870015"/>
    <w:rsid w:val="00870306"/>
    <w:rsid w:val="0087378C"/>
    <w:rsid w:val="00874766"/>
    <w:rsid w:val="008766BE"/>
    <w:rsid w:val="008805D9"/>
    <w:rsid w:val="00881DA4"/>
    <w:rsid w:val="00881FCF"/>
    <w:rsid w:val="00884C3D"/>
    <w:rsid w:val="0088576A"/>
    <w:rsid w:val="00887213"/>
    <w:rsid w:val="008917E0"/>
    <w:rsid w:val="00893634"/>
    <w:rsid w:val="00895FCB"/>
    <w:rsid w:val="008A6A64"/>
    <w:rsid w:val="008A6E07"/>
    <w:rsid w:val="008B4347"/>
    <w:rsid w:val="008B4474"/>
    <w:rsid w:val="008B54D5"/>
    <w:rsid w:val="008C2EEE"/>
    <w:rsid w:val="008C4704"/>
    <w:rsid w:val="008C5E9F"/>
    <w:rsid w:val="008C65B3"/>
    <w:rsid w:val="008D0C75"/>
    <w:rsid w:val="008D18BE"/>
    <w:rsid w:val="008D1C9F"/>
    <w:rsid w:val="008D3499"/>
    <w:rsid w:val="008D439C"/>
    <w:rsid w:val="008D61DD"/>
    <w:rsid w:val="008D7389"/>
    <w:rsid w:val="008E0249"/>
    <w:rsid w:val="008E27EF"/>
    <w:rsid w:val="008E2A7C"/>
    <w:rsid w:val="008E3B90"/>
    <w:rsid w:val="008E5E0E"/>
    <w:rsid w:val="008F181B"/>
    <w:rsid w:val="008F59B0"/>
    <w:rsid w:val="00901845"/>
    <w:rsid w:val="009037F9"/>
    <w:rsid w:val="00903A81"/>
    <w:rsid w:val="0090455D"/>
    <w:rsid w:val="00906C3E"/>
    <w:rsid w:val="00914E45"/>
    <w:rsid w:val="00920F22"/>
    <w:rsid w:val="009216DA"/>
    <w:rsid w:val="00922B85"/>
    <w:rsid w:val="009262E5"/>
    <w:rsid w:val="00930970"/>
    <w:rsid w:val="00930D86"/>
    <w:rsid w:val="00933429"/>
    <w:rsid w:val="00933DC1"/>
    <w:rsid w:val="00934B86"/>
    <w:rsid w:val="009374F4"/>
    <w:rsid w:val="009379AC"/>
    <w:rsid w:val="00940825"/>
    <w:rsid w:val="009461DE"/>
    <w:rsid w:val="00946B4C"/>
    <w:rsid w:val="00946E5A"/>
    <w:rsid w:val="00950DE3"/>
    <w:rsid w:val="00950F2D"/>
    <w:rsid w:val="009532C6"/>
    <w:rsid w:val="00955E7B"/>
    <w:rsid w:val="00956114"/>
    <w:rsid w:val="00962615"/>
    <w:rsid w:val="009662F1"/>
    <w:rsid w:val="00967FE3"/>
    <w:rsid w:val="0097302F"/>
    <w:rsid w:val="00973990"/>
    <w:rsid w:val="0097757A"/>
    <w:rsid w:val="00980D73"/>
    <w:rsid w:val="009825C0"/>
    <w:rsid w:val="00982BC0"/>
    <w:rsid w:val="00983A75"/>
    <w:rsid w:val="00986DB8"/>
    <w:rsid w:val="009904C0"/>
    <w:rsid w:val="009914EA"/>
    <w:rsid w:val="00991ACA"/>
    <w:rsid w:val="00994C29"/>
    <w:rsid w:val="00995EEA"/>
    <w:rsid w:val="009963A0"/>
    <w:rsid w:val="00996FCC"/>
    <w:rsid w:val="00997838"/>
    <w:rsid w:val="009A3181"/>
    <w:rsid w:val="009B0FDA"/>
    <w:rsid w:val="009B158A"/>
    <w:rsid w:val="009B1905"/>
    <w:rsid w:val="009B2EB1"/>
    <w:rsid w:val="009B374B"/>
    <w:rsid w:val="009B4037"/>
    <w:rsid w:val="009B7F28"/>
    <w:rsid w:val="009C10D1"/>
    <w:rsid w:val="009C2741"/>
    <w:rsid w:val="009C4D1A"/>
    <w:rsid w:val="009D0E2C"/>
    <w:rsid w:val="009D113E"/>
    <w:rsid w:val="009D3051"/>
    <w:rsid w:val="009D334D"/>
    <w:rsid w:val="009D3EAD"/>
    <w:rsid w:val="009D742F"/>
    <w:rsid w:val="009E0D07"/>
    <w:rsid w:val="009E33D0"/>
    <w:rsid w:val="009E4081"/>
    <w:rsid w:val="009E4D5E"/>
    <w:rsid w:val="009E4E7C"/>
    <w:rsid w:val="009E5E01"/>
    <w:rsid w:val="009E6651"/>
    <w:rsid w:val="009E6947"/>
    <w:rsid w:val="009F131A"/>
    <w:rsid w:val="009F20C6"/>
    <w:rsid w:val="009F25EA"/>
    <w:rsid w:val="009F45CB"/>
    <w:rsid w:val="009F5074"/>
    <w:rsid w:val="00A04A02"/>
    <w:rsid w:val="00A118F8"/>
    <w:rsid w:val="00A15535"/>
    <w:rsid w:val="00A20481"/>
    <w:rsid w:val="00A21CF1"/>
    <w:rsid w:val="00A2323E"/>
    <w:rsid w:val="00A23469"/>
    <w:rsid w:val="00A24B0D"/>
    <w:rsid w:val="00A252A7"/>
    <w:rsid w:val="00A2609E"/>
    <w:rsid w:val="00A31237"/>
    <w:rsid w:val="00A40953"/>
    <w:rsid w:val="00A41C9D"/>
    <w:rsid w:val="00A4373F"/>
    <w:rsid w:val="00A5141A"/>
    <w:rsid w:val="00A55DB2"/>
    <w:rsid w:val="00A60D9B"/>
    <w:rsid w:val="00A65246"/>
    <w:rsid w:val="00A71FF3"/>
    <w:rsid w:val="00A751B3"/>
    <w:rsid w:val="00A80CC5"/>
    <w:rsid w:val="00A81E37"/>
    <w:rsid w:val="00A83D3B"/>
    <w:rsid w:val="00A84125"/>
    <w:rsid w:val="00A90632"/>
    <w:rsid w:val="00A90FAB"/>
    <w:rsid w:val="00A92D82"/>
    <w:rsid w:val="00A94532"/>
    <w:rsid w:val="00A945DE"/>
    <w:rsid w:val="00A948B5"/>
    <w:rsid w:val="00A95858"/>
    <w:rsid w:val="00A96279"/>
    <w:rsid w:val="00A96ACD"/>
    <w:rsid w:val="00AA0EAC"/>
    <w:rsid w:val="00AA1089"/>
    <w:rsid w:val="00AA19FA"/>
    <w:rsid w:val="00AA4400"/>
    <w:rsid w:val="00AA6696"/>
    <w:rsid w:val="00AA7451"/>
    <w:rsid w:val="00AA7703"/>
    <w:rsid w:val="00AB16E9"/>
    <w:rsid w:val="00AB408B"/>
    <w:rsid w:val="00AB5BB2"/>
    <w:rsid w:val="00AC19A2"/>
    <w:rsid w:val="00AC4347"/>
    <w:rsid w:val="00AD1BA3"/>
    <w:rsid w:val="00AD1E11"/>
    <w:rsid w:val="00AD2093"/>
    <w:rsid w:val="00AD53B5"/>
    <w:rsid w:val="00AD75F5"/>
    <w:rsid w:val="00AD79FB"/>
    <w:rsid w:val="00AE1DCF"/>
    <w:rsid w:val="00AE2790"/>
    <w:rsid w:val="00AE2F03"/>
    <w:rsid w:val="00AF6C5D"/>
    <w:rsid w:val="00AF6EA2"/>
    <w:rsid w:val="00B019CD"/>
    <w:rsid w:val="00B117DA"/>
    <w:rsid w:val="00B1260C"/>
    <w:rsid w:val="00B13053"/>
    <w:rsid w:val="00B15913"/>
    <w:rsid w:val="00B209CE"/>
    <w:rsid w:val="00B220BA"/>
    <w:rsid w:val="00B27381"/>
    <w:rsid w:val="00B31EEF"/>
    <w:rsid w:val="00B370AF"/>
    <w:rsid w:val="00B42F98"/>
    <w:rsid w:val="00B47D86"/>
    <w:rsid w:val="00B50DAA"/>
    <w:rsid w:val="00B51DBF"/>
    <w:rsid w:val="00B52DB9"/>
    <w:rsid w:val="00B567F6"/>
    <w:rsid w:val="00B65DFA"/>
    <w:rsid w:val="00B66843"/>
    <w:rsid w:val="00B706FC"/>
    <w:rsid w:val="00B71EAA"/>
    <w:rsid w:val="00B74662"/>
    <w:rsid w:val="00B74F98"/>
    <w:rsid w:val="00B75D7F"/>
    <w:rsid w:val="00B7627C"/>
    <w:rsid w:val="00B80274"/>
    <w:rsid w:val="00B903FA"/>
    <w:rsid w:val="00B917D8"/>
    <w:rsid w:val="00B936F6"/>
    <w:rsid w:val="00BA1EFA"/>
    <w:rsid w:val="00BA3383"/>
    <w:rsid w:val="00BA4F0A"/>
    <w:rsid w:val="00BB0C76"/>
    <w:rsid w:val="00BB0FE6"/>
    <w:rsid w:val="00BB22F1"/>
    <w:rsid w:val="00BB41F4"/>
    <w:rsid w:val="00BB6A8C"/>
    <w:rsid w:val="00BB6C95"/>
    <w:rsid w:val="00BB7A93"/>
    <w:rsid w:val="00BB7E17"/>
    <w:rsid w:val="00BC0A28"/>
    <w:rsid w:val="00BC104C"/>
    <w:rsid w:val="00BC22DE"/>
    <w:rsid w:val="00BC2CA8"/>
    <w:rsid w:val="00BC3CD6"/>
    <w:rsid w:val="00BC463A"/>
    <w:rsid w:val="00BC5207"/>
    <w:rsid w:val="00BC7E4E"/>
    <w:rsid w:val="00BD0654"/>
    <w:rsid w:val="00BD0CBD"/>
    <w:rsid w:val="00BD229C"/>
    <w:rsid w:val="00BD315C"/>
    <w:rsid w:val="00BD40AB"/>
    <w:rsid w:val="00BD6B75"/>
    <w:rsid w:val="00BE05DA"/>
    <w:rsid w:val="00BE1175"/>
    <w:rsid w:val="00BE6ABC"/>
    <w:rsid w:val="00BE74E8"/>
    <w:rsid w:val="00BE76AE"/>
    <w:rsid w:val="00BF296D"/>
    <w:rsid w:val="00BF3954"/>
    <w:rsid w:val="00BF46FD"/>
    <w:rsid w:val="00BF697F"/>
    <w:rsid w:val="00BF7CBA"/>
    <w:rsid w:val="00C002F3"/>
    <w:rsid w:val="00C00AA5"/>
    <w:rsid w:val="00C0142B"/>
    <w:rsid w:val="00C03B94"/>
    <w:rsid w:val="00C134CD"/>
    <w:rsid w:val="00C13697"/>
    <w:rsid w:val="00C14E30"/>
    <w:rsid w:val="00C22C43"/>
    <w:rsid w:val="00C242AF"/>
    <w:rsid w:val="00C3069C"/>
    <w:rsid w:val="00C315B9"/>
    <w:rsid w:val="00C34592"/>
    <w:rsid w:val="00C34750"/>
    <w:rsid w:val="00C40541"/>
    <w:rsid w:val="00C412B6"/>
    <w:rsid w:val="00C4318B"/>
    <w:rsid w:val="00C43C17"/>
    <w:rsid w:val="00C444FE"/>
    <w:rsid w:val="00C512C1"/>
    <w:rsid w:val="00C51F07"/>
    <w:rsid w:val="00C5488E"/>
    <w:rsid w:val="00C578D9"/>
    <w:rsid w:val="00C61B04"/>
    <w:rsid w:val="00C64A07"/>
    <w:rsid w:val="00C65D9A"/>
    <w:rsid w:val="00C744CC"/>
    <w:rsid w:val="00C76363"/>
    <w:rsid w:val="00C76684"/>
    <w:rsid w:val="00C80147"/>
    <w:rsid w:val="00C8587B"/>
    <w:rsid w:val="00C85917"/>
    <w:rsid w:val="00C87314"/>
    <w:rsid w:val="00C876BD"/>
    <w:rsid w:val="00C878D4"/>
    <w:rsid w:val="00C91C44"/>
    <w:rsid w:val="00C92445"/>
    <w:rsid w:val="00C97CCB"/>
    <w:rsid w:val="00CA06E4"/>
    <w:rsid w:val="00CA3681"/>
    <w:rsid w:val="00CB0B70"/>
    <w:rsid w:val="00CB2D26"/>
    <w:rsid w:val="00CB6809"/>
    <w:rsid w:val="00CC0920"/>
    <w:rsid w:val="00CC61DE"/>
    <w:rsid w:val="00CD029B"/>
    <w:rsid w:val="00CD199E"/>
    <w:rsid w:val="00CD4C48"/>
    <w:rsid w:val="00CD77C5"/>
    <w:rsid w:val="00CD7E06"/>
    <w:rsid w:val="00CE6946"/>
    <w:rsid w:val="00CE7006"/>
    <w:rsid w:val="00CF190D"/>
    <w:rsid w:val="00CF240D"/>
    <w:rsid w:val="00CF3130"/>
    <w:rsid w:val="00CF6C5B"/>
    <w:rsid w:val="00CF722C"/>
    <w:rsid w:val="00D0001D"/>
    <w:rsid w:val="00D039E4"/>
    <w:rsid w:val="00D04345"/>
    <w:rsid w:val="00D049DC"/>
    <w:rsid w:val="00D06BC1"/>
    <w:rsid w:val="00D06FEC"/>
    <w:rsid w:val="00D07BAD"/>
    <w:rsid w:val="00D10765"/>
    <w:rsid w:val="00D11702"/>
    <w:rsid w:val="00D14642"/>
    <w:rsid w:val="00D21340"/>
    <w:rsid w:val="00D2463A"/>
    <w:rsid w:val="00D25CEE"/>
    <w:rsid w:val="00D26715"/>
    <w:rsid w:val="00D3142F"/>
    <w:rsid w:val="00D3147F"/>
    <w:rsid w:val="00D356B1"/>
    <w:rsid w:val="00D36D48"/>
    <w:rsid w:val="00D37F80"/>
    <w:rsid w:val="00D4084F"/>
    <w:rsid w:val="00D41D17"/>
    <w:rsid w:val="00D42028"/>
    <w:rsid w:val="00D45234"/>
    <w:rsid w:val="00D4618D"/>
    <w:rsid w:val="00D5070B"/>
    <w:rsid w:val="00D5079D"/>
    <w:rsid w:val="00D51AFF"/>
    <w:rsid w:val="00D53AD3"/>
    <w:rsid w:val="00D53CBE"/>
    <w:rsid w:val="00D54E15"/>
    <w:rsid w:val="00D554D8"/>
    <w:rsid w:val="00D61010"/>
    <w:rsid w:val="00D64D4F"/>
    <w:rsid w:val="00D67158"/>
    <w:rsid w:val="00D7178E"/>
    <w:rsid w:val="00D71F70"/>
    <w:rsid w:val="00D7301C"/>
    <w:rsid w:val="00D73912"/>
    <w:rsid w:val="00D82A76"/>
    <w:rsid w:val="00D832F3"/>
    <w:rsid w:val="00D833D6"/>
    <w:rsid w:val="00D85E98"/>
    <w:rsid w:val="00D869F1"/>
    <w:rsid w:val="00D913ED"/>
    <w:rsid w:val="00D9438C"/>
    <w:rsid w:val="00D94D1C"/>
    <w:rsid w:val="00D96945"/>
    <w:rsid w:val="00D96C38"/>
    <w:rsid w:val="00DA0561"/>
    <w:rsid w:val="00DA0888"/>
    <w:rsid w:val="00DA1335"/>
    <w:rsid w:val="00DA27D7"/>
    <w:rsid w:val="00DA40E3"/>
    <w:rsid w:val="00DA41EC"/>
    <w:rsid w:val="00DA55E0"/>
    <w:rsid w:val="00DB31BF"/>
    <w:rsid w:val="00DB618A"/>
    <w:rsid w:val="00DB7C88"/>
    <w:rsid w:val="00DC027A"/>
    <w:rsid w:val="00DC050F"/>
    <w:rsid w:val="00DC0531"/>
    <w:rsid w:val="00DC0F40"/>
    <w:rsid w:val="00DC24EE"/>
    <w:rsid w:val="00DC3AED"/>
    <w:rsid w:val="00DD60B3"/>
    <w:rsid w:val="00DD77D0"/>
    <w:rsid w:val="00DD7A67"/>
    <w:rsid w:val="00DE0215"/>
    <w:rsid w:val="00DE1DD6"/>
    <w:rsid w:val="00DE366C"/>
    <w:rsid w:val="00DE6ACF"/>
    <w:rsid w:val="00DE744D"/>
    <w:rsid w:val="00DE7C79"/>
    <w:rsid w:val="00DE7DD6"/>
    <w:rsid w:val="00DF1A57"/>
    <w:rsid w:val="00DF3BEB"/>
    <w:rsid w:val="00DF456F"/>
    <w:rsid w:val="00DF566C"/>
    <w:rsid w:val="00DF661A"/>
    <w:rsid w:val="00DF7A52"/>
    <w:rsid w:val="00E00FCD"/>
    <w:rsid w:val="00E010CF"/>
    <w:rsid w:val="00E03AC3"/>
    <w:rsid w:val="00E057A2"/>
    <w:rsid w:val="00E1273B"/>
    <w:rsid w:val="00E128E4"/>
    <w:rsid w:val="00E16E78"/>
    <w:rsid w:val="00E21963"/>
    <w:rsid w:val="00E21F79"/>
    <w:rsid w:val="00E232C3"/>
    <w:rsid w:val="00E24495"/>
    <w:rsid w:val="00E25FD1"/>
    <w:rsid w:val="00E266CC"/>
    <w:rsid w:val="00E27916"/>
    <w:rsid w:val="00E27AFD"/>
    <w:rsid w:val="00E32BD9"/>
    <w:rsid w:val="00E337DC"/>
    <w:rsid w:val="00E3387D"/>
    <w:rsid w:val="00E33D01"/>
    <w:rsid w:val="00E340C7"/>
    <w:rsid w:val="00E34BD2"/>
    <w:rsid w:val="00E3614F"/>
    <w:rsid w:val="00E37A7F"/>
    <w:rsid w:val="00E40CC5"/>
    <w:rsid w:val="00E46CF1"/>
    <w:rsid w:val="00E473D4"/>
    <w:rsid w:val="00E47616"/>
    <w:rsid w:val="00E5216A"/>
    <w:rsid w:val="00E531A6"/>
    <w:rsid w:val="00E54154"/>
    <w:rsid w:val="00E54328"/>
    <w:rsid w:val="00E54F0C"/>
    <w:rsid w:val="00E602D3"/>
    <w:rsid w:val="00E627E1"/>
    <w:rsid w:val="00E631F1"/>
    <w:rsid w:val="00E64869"/>
    <w:rsid w:val="00E654EB"/>
    <w:rsid w:val="00E664E1"/>
    <w:rsid w:val="00E67177"/>
    <w:rsid w:val="00E67740"/>
    <w:rsid w:val="00E70685"/>
    <w:rsid w:val="00E70887"/>
    <w:rsid w:val="00E716CB"/>
    <w:rsid w:val="00E71ACD"/>
    <w:rsid w:val="00E71AD2"/>
    <w:rsid w:val="00E742AC"/>
    <w:rsid w:val="00E759E0"/>
    <w:rsid w:val="00E77F55"/>
    <w:rsid w:val="00E8033E"/>
    <w:rsid w:val="00E84D69"/>
    <w:rsid w:val="00E85823"/>
    <w:rsid w:val="00E91603"/>
    <w:rsid w:val="00E944DC"/>
    <w:rsid w:val="00E95538"/>
    <w:rsid w:val="00E97969"/>
    <w:rsid w:val="00EA09B3"/>
    <w:rsid w:val="00EA4C38"/>
    <w:rsid w:val="00EB1D79"/>
    <w:rsid w:val="00EB4BFC"/>
    <w:rsid w:val="00EB4C43"/>
    <w:rsid w:val="00EB766E"/>
    <w:rsid w:val="00EC049F"/>
    <w:rsid w:val="00EC1B02"/>
    <w:rsid w:val="00EC205D"/>
    <w:rsid w:val="00EC477C"/>
    <w:rsid w:val="00EC67B2"/>
    <w:rsid w:val="00ED0DE9"/>
    <w:rsid w:val="00ED22E1"/>
    <w:rsid w:val="00ED4159"/>
    <w:rsid w:val="00ED42A2"/>
    <w:rsid w:val="00EE0A65"/>
    <w:rsid w:val="00EE2A9F"/>
    <w:rsid w:val="00EE363B"/>
    <w:rsid w:val="00EE3669"/>
    <w:rsid w:val="00EE55C5"/>
    <w:rsid w:val="00EE71F3"/>
    <w:rsid w:val="00EE7868"/>
    <w:rsid w:val="00EF3DF9"/>
    <w:rsid w:val="00EF4C6F"/>
    <w:rsid w:val="00EF54F6"/>
    <w:rsid w:val="00F0512A"/>
    <w:rsid w:val="00F07EB2"/>
    <w:rsid w:val="00F1033A"/>
    <w:rsid w:val="00F10491"/>
    <w:rsid w:val="00F12084"/>
    <w:rsid w:val="00F13679"/>
    <w:rsid w:val="00F13817"/>
    <w:rsid w:val="00F164EF"/>
    <w:rsid w:val="00F17F59"/>
    <w:rsid w:val="00F2650B"/>
    <w:rsid w:val="00F27FAE"/>
    <w:rsid w:val="00F35297"/>
    <w:rsid w:val="00F3618F"/>
    <w:rsid w:val="00F367C1"/>
    <w:rsid w:val="00F369B3"/>
    <w:rsid w:val="00F37A78"/>
    <w:rsid w:val="00F41062"/>
    <w:rsid w:val="00F41DF8"/>
    <w:rsid w:val="00F46023"/>
    <w:rsid w:val="00F460C6"/>
    <w:rsid w:val="00F461B7"/>
    <w:rsid w:val="00F50030"/>
    <w:rsid w:val="00F54D39"/>
    <w:rsid w:val="00F56B8D"/>
    <w:rsid w:val="00F670DD"/>
    <w:rsid w:val="00F67321"/>
    <w:rsid w:val="00F67C7A"/>
    <w:rsid w:val="00F74C2E"/>
    <w:rsid w:val="00F805B1"/>
    <w:rsid w:val="00F811D6"/>
    <w:rsid w:val="00F823C0"/>
    <w:rsid w:val="00F825E4"/>
    <w:rsid w:val="00F830FB"/>
    <w:rsid w:val="00F848DF"/>
    <w:rsid w:val="00F86ADF"/>
    <w:rsid w:val="00F87977"/>
    <w:rsid w:val="00F87C00"/>
    <w:rsid w:val="00F90ACF"/>
    <w:rsid w:val="00F92AAD"/>
    <w:rsid w:val="00F92E44"/>
    <w:rsid w:val="00F93361"/>
    <w:rsid w:val="00FA2A01"/>
    <w:rsid w:val="00FA300F"/>
    <w:rsid w:val="00FA455F"/>
    <w:rsid w:val="00FA535C"/>
    <w:rsid w:val="00FB0988"/>
    <w:rsid w:val="00FB637A"/>
    <w:rsid w:val="00FB7193"/>
    <w:rsid w:val="00FC3398"/>
    <w:rsid w:val="00FC62FC"/>
    <w:rsid w:val="00FD23CD"/>
    <w:rsid w:val="00FD47FA"/>
    <w:rsid w:val="00FD5C6B"/>
    <w:rsid w:val="00FE13DC"/>
    <w:rsid w:val="00FE347A"/>
    <w:rsid w:val="00FE3E56"/>
    <w:rsid w:val="00FF0510"/>
    <w:rsid w:val="00FF1C30"/>
    <w:rsid w:val="00FF1F68"/>
    <w:rsid w:val="00FF3BE1"/>
    <w:rsid w:val="00FF5969"/>
    <w:rsid w:val="00FF7AD6"/>
    <w:rsid w:val="00FF7D87"/>
    <w:rsid w:val="223223BC"/>
    <w:rsid w:val="25B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5E1CB63C"/>
  <w15:docId w15:val="{6E9DAE9E-D784-4083-A274-C1A3167D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uiPriority="99" w:unhideWhenUsed="1" w:qFormat="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88"/>
    <w:rPr>
      <w:rFonts w:ascii="Times New Roman" w:hAnsi="Times New Roman"/>
      <w:sz w:val="24"/>
      <w:szCs w:val="24"/>
      <w:lang w:val="ro-RO"/>
    </w:rPr>
  </w:style>
  <w:style w:type="paragraph" w:styleId="Heading1">
    <w:name w:val="heading 1"/>
    <w:basedOn w:val="Normal"/>
    <w:next w:val="Normal"/>
    <w:link w:val="Heading1Char"/>
    <w:qFormat/>
    <w:rsid w:val="00FB0988"/>
    <w:pPr>
      <w:keepNext/>
      <w:spacing w:before="240" w:after="60" w:line="276" w:lineRule="auto"/>
      <w:outlineLvl w:val="0"/>
    </w:pPr>
    <w:rPr>
      <w:rFonts w:ascii="Arial" w:hAnsi="Arial"/>
      <w:b/>
      <w:bCs/>
      <w:kern w:val="32"/>
      <w:sz w:val="32"/>
      <w:szCs w:val="32"/>
      <w:lang w:val="zh-CN" w:eastAsia="zh-CN"/>
    </w:rPr>
  </w:style>
  <w:style w:type="paragraph" w:styleId="Heading2">
    <w:name w:val="heading 2"/>
    <w:basedOn w:val="Normal"/>
    <w:next w:val="Normal"/>
    <w:qFormat/>
    <w:locked/>
    <w:rsid w:val="00FB0988"/>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FB0988"/>
    <w:pPr>
      <w:keepNext/>
      <w:spacing w:before="240" w:after="60"/>
      <w:outlineLvl w:val="2"/>
    </w:pPr>
    <w:rPr>
      <w:rFonts w:ascii="Arial" w:eastAsia="Times New Roman" w:hAnsi="Arial" w:cs="Arial"/>
      <w:b/>
      <w:bCs/>
      <w:sz w:val="26"/>
      <w:szCs w:val="26"/>
      <w:lang w:eastAsia="ro-RO"/>
    </w:rPr>
  </w:style>
  <w:style w:type="paragraph" w:styleId="Heading4">
    <w:name w:val="heading 4"/>
    <w:basedOn w:val="Normal"/>
    <w:next w:val="Normal"/>
    <w:qFormat/>
    <w:locked/>
    <w:rsid w:val="00FB0988"/>
    <w:pPr>
      <w:keepNext/>
      <w:spacing w:before="240" w:after="60"/>
      <w:outlineLvl w:val="3"/>
    </w:pPr>
    <w:rPr>
      <w:rFonts w:eastAsia="Times New Roman"/>
      <w:b/>
      <w:bCs/>
      <w:sz w:val="28"/>
      <w:szCs w:val="28"/>
      <w:lang w:eastAsia="ro-RO"/>
    </w:rPr>
  </w:style>
  <w:style w:type="paragraph" w:styleId="Heading6">
    <w:name w:val="heading 6"/>
    <w:basedOn w:val="Normal"/>
    <w:next w:val="Normal"/>
    <w:qFormat/>
    <w:locked/>
    <w:rsid w:val="00FB0988"/>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FB0988"/>
    <w:pPr>
      <w:spacing w:before="240" w:after="60"/>
      <w:outlineLvl w:val="8"/>
    </w:pPr>
    <w:rPr>
      <w:rFonts w:ascii="Calibri Light" w:eastAsia="Times New Roman" w:hAnsi="Calibri Light"/>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FB0988"/>
    <w:rPr>
      <w:rFonts w:ascii="Tahoma" w:hAnsi="Tahoma" w:cs="Tahoma"/>
      <w:sz w:val="16"/>
      <w:szCs w:val="16"/>
    </w:rPr>
  </w:style>
  <w:style w:type="paragraph" w:styleId="BodyText">
    <w:name w:val="Body Text"/>
    <w:basedOn w:val="Normal"/>
    <w:link w:val="BodyTextChar"/>
    <w:qFormat/>
    <w:rsid w:val="00FB0988"/>
    <w:pPr>
      <w:spacing w:after="120"/>
    </w:pPr>
    <w:rPr>
      <w:lang w:val="zh-CN"/>
    </w:rPr>
  </w:style>
  <w:style w:type="paragraph" w:styleId="BodyText2">
    <w:name w:val="Body Text 2"/>
    <w:basedOn w:val="Normal"/>
    <w:qFormat/>
    <w:rsid w:val="00FB0988"/>
    <w:pPr>
      <w:spacing w:after="120" w:line="480" w:lineRule="auto"/>
    </w:pPr>
  </w:style>
  <w:style w:type="paragraph" w:styleId="BodyText3">
    <w:name w:val="Body Text 3"/>
    <w:basedOn w:val="Normal"/>
    <w:link w:val="BodyText3Char"/>
    <w:qFormat/>
    <w:rsid w:val="00FB0988"/>
    <w:pPr>
      <w:jc w:val="both"/>
    </w:pPr>
    <w:rPr>
      <w:rFonts w:ascii="Calibri" w:hAnsi="Calibri"/>
      <w:sz w:val="28"/>
      <w:szCs w:val="20"/>
      <w:lang w:eastAsia="ro-RO"/>
    </w:rPr>
  </w:style>
  <w:style w:type="paragraph" w:styleId="Footer">
    <w:name w:val="footer"/>
    <w:basedOn w:val="Normal"/>
    <w:link w:val="FooterChar"/>
    <w:uiPriority w:val="99"/>
    <w:qFormat/>
    <w:rsid w:val="00FB0988"/>
    <w:pPr>
      <w:tabs>
        <w:tab w:val="center" w:pos="4536"/>
        <w:tab w:val="right" w:pos="9072"/>
      </w:tabs>
    </w:pPr>
  </w:style>
  <w:style w:type="character" w:styleId="FootnoteReference">
    <w:name w:val="footnote reference"/>
    <w:uiPriority w:val="99"/>
    <w:unhideWhenUsed/>
    <w:qFormat/>
    <w:rsid w:val="00FB0988"/>
    <w:rPr>
      <w:vertAlign w:val="superscript"/>
    </w:rPr>
  </w:style>
  <w:style w:type="paragraph" w:styleId="FootnoteText">
    <w:name w:val="footnote text"/>
    <w:basedOn w:val="Normal"/>
    <w:link w:val="FootnoteTextChar"/>
    <w:uiPriority w:val="99"/>
    <w:unhideWhenUsed/>
    <w:qFormat/>
    <w:rsid w:val="00FB0988"/>
    <w:rPr>
      <w:rFonts w:eastAsia="Times New Roman"/>
      <w:sz w:val="20"/>
      <w:szCs w:val="20"/>
      <w:lang w:val="zh-CN" w:eastAsia="zh-CN"/>
    </w:rPr>
  </w:style>
  <w:style w:type="paragraph" w:styleId="Header">
    <w:name w:val="header"/>
    <w:basedOn w:val="Normal"/>
    <w:link w:val="HeaderChar"/>
    <w:qFormat/>
    <w:rsid w:val="00FB0988"/>
    <w:pPr>
      <w:tabs>
        <w:tab w:val="center" w:pos="4320"/>
        <w:tab w:val="right" w:pos="8640"/>
      </w:tabs>
      <w:spacing w:after="200" w:line="276" w:lineRule="auto"/>
    </w:pPr>
    <w:rPr>
      <w:rFonts w:ascii="Calibri" w:hAnsi="Calibri"/>
      <w:sz w:val="20"/>
      <w:szCs w:val="20"/>
      <w:lang w:eastAsia="zh-CN"/>
    </w:rPr>
  </w:style>
  <w:style w:type="paragraph" w:styleId="Subtitle">
    <w:name w:val="Subtitle"/>
    <w:basedOn w:val="Normal"/>
    <w:link w:val="SubtitleChar"/>
    <w:qFormat/>
    <w:locked/>
    <w:rsid w:val="00FB0988"/>
    <w:rPr>
      <w:rFonts w:ascii="Calibri" w:hAnsi="Calibri"/>
      <w:b/>
      <w:szCs w:val="20"/>
      <w:lang w:eastAsia="ro-RO"/>
    </w:rPr>
  </w:style>
  <w:style w:type="table" w:styleId="TableGrid">
    <w:name w:val="Table Grid"/>
    <w:basedOn w:val="TableNormal"/>
    <w:uiPriority w:val="39"/>
    <w:qFormat/>
    <w:locked/>
    <w:rsid w:val="00FB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locked/>
    <w:rsid w:val="00FB0988"/>
    <w:pPr>
      <w:jc w:val="center"/>
    </w:pPr>
    <w:rPr>
      <w:rFonts w:ascii="Verdana" w:eastAsia="Times New Roman" w:hAnsi="Verdana"/>
      <w:b/>
      <w:sz w:val="28"/>
      <w:szCs w:val="20"/>
    </w:rPr>
  </w:style>
  <w:style w:type="character" w:customStyle="1" w:styleId="Heading1Char">
    <w:name w:val="Heading 1 Char"/>
    <w:link w:val="Heading1"/>
    <w:qFormat/>
    <w:locked/>
    <w:rsid w:val="00FB0988"/>
    <w:rPr>
      <w:rFonts w:ascii="Arial" w:hAnsi="Arial" w:cs="Arial"/>
      <w:b/>
      <w:bCs/>
      <w:kern w:val="32"/>
      <w:sz w:val="32"/>
      <w:szCs w:val="32"/>
    </w:rPr>
  </w:style>
  <w:style w:type="character" w:customStyle="1" w:styleId="HeaderChar">
    <w:name w:val="Header Char"/>
    <w:link w:val="Header"/>
    <w:qFormat/>
    <w:locked/>
    <w:rsid w:val="00FB0988"/>
    <w:rPr>
      <w:rFonts w:ascii="Calibri" w:hAnsi="Calibri" w:cs="Times New Roman"/>
      <w:lang w:val="ro-RO" w:eastAsia="zh-CN"/>
    </w:rPr>
  </w:style>
  <w:style w:type="paragraph" w:styleId="ListParagraph">
    <w:name w:val="List Paragraph"/>
    <w:basedOn w:val="Normal"/>
    <w:link w:val="ListParagraphChar"/>
    <w:qFormat/>
    <w:rsid w:val="00FB0988"/>
    <w:pPr>
      <w:ind w:left="720"/>
      <w:contextualSpacing/>
    </w:pPr>
  </w:style>
  <w:style w:type="paragraph" w:customStyle="1" w:styleId="Style13">
    <w:name w:val="_Style 13"/>
    <w:basedOn w:val="Normal"/>
    <w:semiHidden/>
    <w:qFormat/>
    <w:rsid w:val="00FB0988"/>
    <w:pPr>
      <w:tabs>
        <w:tab w:val="left" w:pos="709"/>
      </w:tabs>
    </w:pPr>
    <w:rPr>
      <w:rFonts w:ascii="Futura Bk" w:eastAsia="Times New Roman" w:hAnsi="Futura Bk"/>
      <w:sz w:val="20"/>
      <w:lang w:val="pl-PL" w:eastAsia="pl-PL"/>
    </w:rPr>
  </w:style>
  <w:style w:type="paragraph" w:customStyle="1" w:styleId="DefaultText1">
    <w:name w:val="Default Text:1"/>
    <w:basedOn w:val="Normal"/>
    <w:qFormat/>
    <w:rsid w:val="00FB0988"/>
    <w:pPr>
      <w:overflowPunct w:val="0"/>
      <w:autoSpaceDE w:val="0"/>
      <w:autoSpaceDN w:val="0"/>
      <w:adjustRightInd w:val="0"/>
    </w:pPr>
    <w:rPr>
      <w:rFonts w:eastAsia="Times New Roman"/>
      <w:lang w:val="en-US"/>
    </w:rPr>
  </w:style>
  <w:style w:type="character" w:customStyle="1" w:styleId="BodyText3Char">
    <w:name w:val="Body Text 3 Char"/>
    <w:link w:val="BodyText3"/>
    <w:semiHidden/>
    <w:qFormat/>
    <w:locked/>
    <w:rsid w:val="00FB0988"/>
    <w:rPr>
      <w:sz w:val="28"/>
      <w:lang w:val="ro-RO" w:eastAsia="ro-RO" w:bidi="ar-SA"/>
    </w:rPr>
  </w:style>
  <w:style w:type="character" w:customStyle="1" w:styleId="SubtitleChar">
    <w:name w:val="Subtitle Char"/>
    <w:link w:val="Subtitle"/>
    <w:qFormat/>
    <w:locked/>
    <w:rsid w:val="00FB0988"/>
    <w:rPr>
      <w:b/>
      <w:sz w:val="24"/>
      <w:lang w:val="ro-RO" w:eastAsia="ro-RO" w:bidi="ar-SA"/>
    </w:rPr>
  </w:style>
  <w:style w:type="character" w:customStyle="1" w:styleId="l5tlu1">
    <w:name w:val="l5tlu1"/>
    <w:qFormat/>
    <w:rsid w:val="00FB0988"/>
    <w:rPr>
      <w:b/>
      <w:bCs/>
      <w:color w:val="000000"/>
      <w:sz w:val="32"/>
      <w:szCs w:val="32"/>
    </w:rPr>
  </w:style>
  <w:style w:type="character" w:customStyle="1" w:styleId="FootnoteTextChar">
    <w:name w:val="Footnote Text Char"/>
    <w:link w:val="FootnoteText"/>
    <w:uiPriority w:val="99"/>
    <w:qFormat/>
    <w:rsid w:val="00FB0988"/>
    <w:rPr>
      <w:rFonts w:ascii="Times New Roman" w:eastAsia="Times New Roman" w:hAnsi="Times New Roman"/>
    </w:rPr>
  </w:style>
  <w:style w:type="character" w:customStyle="1" w:styleId="BodyTextChar">
    <w:name w:val="Body Text Char"/>
    <w:link w:val="BodyText"/>
    <w:qFormat/>
    <w:rsid w:val="00FB0988"/>
    <w:rPr>
      <w:rFonts w:ascii="Times New Roman" w:hAnsi="Times New Roman"/>
      <w:sz w:val="24"/>
      <w:szCs w:val="24"/>
      <w:lang w:eastAsia="en-US"/>
    </w:rPr>
  </w:style>
  <w:style w:type="character" w:customStyle="1" w:styleId="Heading9Char">
    <w:name w:val="Heading 9 Char"/>
    <w:link w:val="Heading9"/>
    <w:semiHidden/>
    <w:qFormat/>
    <w:rsid w:val="00FB0988"/>
    <w:rPr>
      <w:rFonts w:ascii="Calibri Light" w:eastAsia="Times New Roman" w:hAnsi="Calibri Light" w:cs="Times New Roman"/>
      <w:sz w:val="22"/>
      <w:szCs w:val="22"/>
      <w:lang w:eastAsia="en-US"/>
    </w:rPr>
  </w:style>
  <w:style w:type="character" w:customStyle="1" w:styleId="FooterChar">
    <w:name w:val="Footer Char"/>
    <w:link w:val="Footer"/>
    <w:uiPriority w:val="99"/>
    <w:qFormat/>
    <w:rsid w:val="00FB0988"/>
    <w:rPr>
      <w:rFonts w:ascii="Times New Roman" w:hAnsi="Times New Roman"/>
      <w:sz w:val="24"/>
      <w:szCs w:val="24"/>
      <w:lang w:eastAsia="en-US"/>
    </w:rPr>
  </w:style>
  <w:style w:type="paragraph" w:customStyle="1" w:styleId="Instituie">
    <w:name w:val="Instituție"/>
    <w:basedOn w:val="Normal"/>
    <w:link w:val="InstituieChar"/>
    <w:qFormat/>
    <w:rsid w:val="00FB0988"/>
    <w:pPr>
      <w:spacing w:after="160" w:line="259" w:lineRule="auto"/>
    </w:pPr>
    <w:rPr>
      <w:rFonts w:ascii="Trajan Pro" w:hAnsi="Trajan Pro"/>
      <w:sz w:val="32"/>
      <w:szCs w:val="32"/>
    </w:rPr>
  </w:style>
  <w:style w:type="character" w:customStyle="1" w:styleId="InstituieChar">
    <w:name w:val="Instituție Char"/>
    <w:link w:val="Instituie"/>
    <w:qFormat/>
    <w:rsid w:val="00FB0988"/>
    <w:rPr>
      <w:rFonts w:ascii="Trajan Pro" w:hAnsi="Trajan Pro"/>
      <w:sz w:val="32"/>
      <w:szCs w:val="32"/>
      <w:lang w:eastAsia="en-US"/>
    </w:rPr>
  </w:style>
  <w:style w:type="character" w:customStyle="1" w:styleId="ListParagraphChar">
    <w:name w:val="List Paragraph Char"/>
    <w:link w:val="ListParagraph"/>
    <w:uiPriority w:val="34"/>
    <w:qFormat/>
    <w:locked/>
    <w:rsid w:val="00FB0988"/>
    <w:rPr>
      <w:rFonts w:ascii="Times New Roman" w:hAnsi="Times New Roman"/>
      <w:sz w:val="24"/>
      <w:szCs w:val="24"/>
      <w:lang w:eastAsia="en-US"/>
    </w:rPr>
  </w:style>
  <w:style w:type="paragraph" w:styleId="NormalWeb">
    <w:name w:val="Normal (Web)"/>
    <w:basedOn w:val="Normal"/>
    <w:uiPriority w:val="99"/>
    <w:rsid w:val="00F367C1"/>
    <w:pPr>
      <w:suppressAutoHyphens/>
      <w:spacing w:before="280" w:after="280"/>
    </w:pPr>
    <w:rPr>
      <w:rFonts w:eastAsia="Times New Roman"/>
      <w:color w:val="000000"/>
      <w:lang w:val="en-US" w:eastAsia="zh-CN"/>
    </w:rPr>
  </w:style>
  <w:style w:type="paragraph" w:customStyle="1" w:styleId="scapden">
    <w:name w:val="s_cap_den"/>
    <w:basedOn w:val="Normal"/>
    <w:rsid w:val="00F367C1"/>
    <w:pPr>
      <w:spacing w:before="100" w:beforeAutospacing="1" w:after="100" w:afterAutospacing="1"/>
    </w:pPr>
    <w:rPr>
      <w:rFonts w:eastAsia="Times New Roman"/>
      <w:lang w:val="en-US"/>
    </w:rPr>
  </w:style>
  <w:style w:type="character" w:styleId="Hyperlink">
    <w:name w:val="Hyperlink"/>
    <w:rsid w:val="00F8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3schools.com/sq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2F8B2B-0AFC-4824-88F6-9B9248AC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GUVERNUL ROMÂNIEI</vt:lpstr>
    </vt:vector>
  </TitlesOfParts>
  <Company>Ministerul Finantelor Publice</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Anda Gruia</dc:creator>
  <cp:lastModifiedBy>ROXANA-DESPINA MADIRJAC</cp:lastModifiedBy>
  <cp:revision>2</cp:revision>
  <cp:lastPrinted>2025-04-08T08:36:00Z</cp:lastPrinted>
  <dcterms:created xsi:type="dcterms:W3CDTF">2025-04-10T07:55:00Z</dcterms:created>
  <dcterms:modified xsi:type="dcterms:W3CDTF">2025-04-10T07:55:00Z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