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2F3740">
        <w:rPr>
          <w:rFonts w:ascii="Arial" w:hAnsi="Arial"/>
          <w:lang w:val="ro-RO"/>
        </w:rPr>
        <w:t xml:space="preserve"> </w:t>
      </w:r>
      <w:r w:rsidR="0092282D">
        <w:rPr>
          <w:rFonts w:ascii="Arial" w:hAnsi="Arial"/>
          <w:lang w:val="ro-RO"/>
        </w:rPr>
        <w:t>689467/14.04.2025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760EEF" w:rsidRDefault="00760EEF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AB3064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</w:t>
      </w:r>
    </w:p>
    <w:p w:rsidR="00E814DD" w:rsidRPr="00E44A49" w:rsidRDefault="00E814DD" w:rsidP="00AB3064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SERVICIULUI </w:t>
      </w:r>
      <w:r w:rsidR="00FD5A32">
        <w:rPr>
          <w:rFonts w:ascii="Trebuchet MS" w:hAnsi="Trebuchet MS"/>
          <w:b/>
        </w:rPr>
        <w:t xml:space="preserve">PENTRU </w:t>
      </w:r>
      <w:r w:rsidR="00965FF8">
        <w:rPr>
          <w:rFonts w:ascii="Trebuchet MS" w:hAnsi="Trebuchet MS"/>
          <w:b/>
        </w:rPr>
        <w:t>O</w:t>
      </w:r>
      <w:r w:rsidRPr="00E44A49">
        <w:rPr>
          <w:rFonts w:ascii="Trebuchet MS" w:hAnsi="Trebuchet MS"/>
          <w:b/>
        </w:rPr>
        <w:t xml:space="preserve"> FUNCŢI</w:t>
      </w:r>
      <w:r w:rsidR="00965FF8">
        <w:rPr>
          <w:rFonts w:ascii="Trebuchet MS" w:hAnsi="Trebuchet MS"/>
          <w:b/>
        </w:rPr>
        <w:t>E</w:t>
      </w:r>
      <w:r w:rsidRPr="00E44A49">
        <w:rPr>
          <w:rFonts w:ascii="Trebuchet MS" w:hAnsi="Trebuchet MS"/>
          <w:b/>
        </w:rPr>
        <w:t xml:space="preserve"> PUBLIC</w:t>
      </w:r>
      <w:r w:rsidR="00965FF8">
        <w:rPr>
          <w:rFonts w:ascii="Trebuchet MS" w:hAnsi="Trebuchet MS"/>
          <w:b/>
        </w:rPr>
        <w:t>Ă</w:t>
      </w:r>
      <w:r w:rsidRPr="00E44A49">
        <w:rPr>
          <w:rFonts w:ascii="Trebuchet MS" w:hAnsi="Trebuchet MS"/>
          <w:b/>
        </w:rPr>
        <w:t xml:space="preserve"> DE EXECUŢIE</w:t>
      </w:r>
      <w:r w:rsidR="00D061DC">
        <w:rPr>
          <w:rFonts w:ascii="Trebuchet MS" w:hAnsi="Trebuchet MS"/>
          <w:b/>
        </w:rPr>
        <w:t xml:space="preserve">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C1071F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</w:t>
      </w:r>
      <w:r w:rsidR="002F1406">
        <w:rPr>
          <w:rFonts w:ascii="Trebuchet MS" w:eastAsia="MS Mincho" w:hAnsi="Trebuchet MS"/>
          <w:b/>
          <w:u w:val="single"/>
        </w:rPr>
        <w:t>4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aprilie</w:t>
      </w:r>
      <w:proofErr w:type="spellEnd"/>
      <w:r w:rsidR="00E814DD" w:rsidRPr="00E44A49">
        <w:rPr>
          <w:rFonts w:ascii="Trebuchet MS" w:eastAsia="MS Mincho" w:hAnsi="Trebuchet MS"/>
          <w:b/>
          <w:u w:val="single"/>
        </w:rPr>
        <w:t xml:space="preserve"> 202</w:t>
      </w:r>
      <w:r>
        <w:rPr>
          <w:rFonts w:ascii="Trebuchet MS" w:eastAsia="MS Mincho" w:hAnsi="Trebuchet MS"/>
          <w:b/>
          <w:u w:val="single"/>
        </w:rPr>
        <w:t>5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FD5A32">
        <w:rPr>
          <w:rFonts w:ascii="Trebuchet MS" w:eastAsia="MS Mincho" w:hAnsi="Trebuchet MS"/>
          <w:b/>
        </w:rPr>
        <w:t>ocuparea</w:t>
      </w:r>
      <w:proofErr w:type="spellEnd"/>
      <w:r w:rsidR="00FD5A32">
        <w:rPr>
          <w:rFonts w:ascii="Trebuchet MS" w:eastAsia="MS Mincho" w:hAnsi="Trebuchet MS"/>
          <w:b/>
        </w:rPr>
        <w:t xml:space="preserve"> </w:t>
      </w:r>
      <w:proofErr w:type="spellStart"/>
      <w:r w:rsidR="002F1406">
        <w:rPr>
          <w:rFonts w:ascii="Trebuchet MS" w:eastAsia="MS Mincho" w:hAnsi="Trebuchet MS"/>
          <w:b/>
        </w:rPr>
        <w:t>unei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="00AB3064">
        <w:rPr>
          <w:rFonts w:ascii="Trebuchet MS" w:eastAsia="MS Mincho" w:hAnsi="Trebuchet MS"/>
          <w:b/>
        </w:rPr>
        <w:t>vacante</w:t>
      </w:r>
      <w:proofErr w:type="spellEnd"/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="00771CBB">
        <w:rPr>
          <w:rFonts w:ascii="Trebuchet MS" w:eastAsia="Batang" w:hAnsi="Trebuchet MS"/>
        </w:rPr>
        <w:t>unei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</w:t>
      </w:r>
      <w:r w:rsidR="002F1406">
        <w:rPr>
          <w:rFonts w:ascii="Trebuchet MS" w:hAnsi="Trebuchet MS"/>
          <w:b/>
          <w:bCs/>
          <w:iCs/>
          <w:lang w:val="ro-RO"/>
        </w:rPr>
        <w:t>Școala de finanțe publice și vamă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registratură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C1071F">
      <w:pPr>
        <w:pStyle w:val="ListParagraph"/>
        <w:numPr>
          <w:ilvl w:val="0"/>
          <w:numId w:val="8"/>
        </w:numPr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</w:t>
      </w:r>
      <w:r w:rsidR="00C1071F">
        <w:rPr>
          <w:rFonts w:ascii="Trebuchet MS" w:eastAsia="Batang" w:hAnsi="Trebuchet MS" w:cs="Arial"/>
          <w:b/>
          <w:sz w:val="24"/>
          <w:szCs w:val="24"/>
        </w:rPr>
        <w:t xml:space="preserve"> pentru transferul în interesul </w:t>
      </w:r>
      <w:r w:rsidRPr="00E44A49">
        <w:rPr>
          <w:rFonts w:ascii="Trebuchet MS" w:eastAsia="Batang" w:hAnsi="Trebuchet MS" w:cs="Arial"/>
          <w:b/>
          <w:sz w:val="24"/>
          <w:szCs w:val="24"/>
        </w:rPr>
        <w:t>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  <w:r w:rsidR="00C1071F">
        <w:rPr>
          <w:rFonts w:ascii="Trebuchet MS" w:eastAsia="MS Mincho" w:hAnsi="Trebuchet MS" w:cs="Arial"/>
          <w:b/>
          <w:sz w:val="24"/>
          <w:szCs w:val="24"/>
        </w:rPr>
        <w:t>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A02D6A">
        <w:rPr>
          <w:rFonts w:ascii="Trebuchet MS" w:eastAsia="MS Mincho" w:hAnsi="Trebuchet MS"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lastRenderedPageBreak/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E814DD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A0176D" w:rsidRDefault="00A0176D" w:rsidP="00A0176D">
      <w:pPr>
        <w:pStyle w:val="ListParagraph"/>
        <w:tabs>
          <w:tab w:val="left" w:pos="284"/>
          <w:tab w:val="left" w:pos="851"/>
          <w:tab w:val="center" w:pos="4320"/>
          <w:tab w:val="right" w:pos="8640"/>
        </w:tabs>
        <w:ind w:left="0"/>
        <w:jc w:val="both"/>
        <w:rPr>
          <w:rFonts w:ascii="Trebuchet MS" w:eastAsia="MS Mincho" w:hAnsi="Trebuchet MS" w:cs="Arial"/>
          <w:sz w:val="24"/>
          <w:szCs w:val="24"/>
        </w:rPr>
      </w:pPr>
    </w:p>
    <w:p w:rsidR="00A0176D" w:rsidRPr="00E44A49" w:rsidRDefault="00A0176D" w:rsidP="00A0176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Batang" w:hAnsi="Trebuchet MS"/>
          <w:b/>
          <w:u w:val="single"/>
        </w:rPr>
        <w:t>TERMENUL LIMITĂ DE DEPUNERE A DO</w:t>
      </w:r>
      <w:r>
        <w:rPr>
          <w:rFonts w:ascii="Trebuchet MS" w:eastAsia="Batang" w:hAnsi="Trebuchet MS"/>
          <w:b/>
          <w:u w:val="single"/>
        </w:rPr>
        <w:t xml:space="preserve">CUMENTELOR MENȚIONATE: 25 </w:t>
      </w:r>
      <w:proofErr w:type="spellStart"/>
      <w:r>
        <w:rPr>
          <w:rFonts w:ascii="Trebuchet MS" w:eastAsia="Batang" w:hAnsi="Trebuchet MS"/>
          <w:b/>
          <w:u w:val="single"/>
        </w:rPr>
        <w:t>aprilie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</w:t>
      </w:r>
      <w:r>
        <w:rPr>
          <w:rFonts w:ascii="Trebuchet MS" w:eastAsia="Batang" w:hAnsi="Trebuchet MS"/>
          <w:b/>
          <w:u w:val="single"/>
        </w:rPr>
        <w:t>5</w:t>
      </w:r>
      <w:r w:rsidRPr="00E44A49">
        <w:rPr>
          <w:rFonts w:ascii="Trebuchet MS" w:eastAsia="Batang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</w:t>
      </w:r>
      <w:r>
        <w:rPr>
          <w:rFonts w:ascii="Trebuchet MS" w:eastAsia="Batang" w:hAnsi="Trebuchet MS"/>
          <w:b/>
          <w:u w:val="single"/>
        </w:rPr>
        <w:t>4</w:t>
      </w:r>
      <w:r w:rsidRPr="002F1406">
        <w:rPr>
          <w:rFonts w:ascii="Trebuchet MS" w:eastAsia="Batang" w:hAnsi="Trebuchet MS"/>
          <w:b/>
          <w:u w:val="single"/>
          <w:vertAlign w:val="superscript"/>
        </w:rPr>
        <w:t>3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</w:t>
      </w:r>
    </w:p>
    <w:p w:rsidR="00E814DD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7B03BB" w:rsidRDefault="00E814DD" w:rsidP="00E814DD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afişării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rezultatului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selecției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va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proba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interviu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6B7978">
        <w:rPr>
          <w:rFonts w:ascii="Trebuchet MS" w:eastAsia="MS Mincho" w:hAnsi="Trebuchet MS"/>
          <w:b/>
          <w:u w:val="single"/>
        </w:rPr>
        <w:t>în</w:t>
      </w:r>
      <w:proofErr w:type="spellEnd"/>
      <w:r w:rsidR="006B7978">
        <w:rPr>
          <w:rFonts w:ascii="Trebuchet MS" w:eastAsia="MS Mincho" w:hAnsi="Trebuchet MS"/>
          <w:b/>
          <w:u w:val="single"/>
        </w:rPr>
        <w:t xml:space="preserve"> data de 1</w:t>
      </w:r>
      <w:r w:rsidR="002F1406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9E527A">
        <w:rPr>
          <w:rFonts w:ascii="Trebuchet MS" w:eastAsia="MS Mincho" w:hAnsi="Trebuchet MS"/>
          <w:b/>
          <w:u w:val="single"/>
        </w:rPr>
        <w:t>mai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202</w:t>
      </w:r>
      <w:r w:rsidR="009E527A">
        <w:rPr>
          <w:rFonts w:ascii="Trebuchet MS" w:eastAsia="MS Mincho" w:hAnsi="Trebuchet MS"/>
          <w:b/>
          <w:u w:val="single"/>
        </w:rPr>
        <w:t>5</w:t>
      </w:r>
      <w:r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</w:t>
      </w:r>
      <w:r w:rsidR="002F1406">
        <w:rPr>
          <w:rFonts w:ascii="Trebuchet MS" w:eastAsia="MS Mincho" w:hAnsi="Trebuchet MS"/>
          <w:b/>
          <w:u w:val="single"/>
        </w:rPr>
        <w:t>0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Pr="00E44A49" w:rsidRDefault="006D1353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  <w:r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CONDIȚ</w:t>
      </w:r>
      <w:r w:rsidR="00E44A49"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2F1406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2F1406">
        <w:rPr>
          <w:rFonts w:ascii="Trebuchet MS" w:hAnsi="Trebuchet MS"/>
          <w:b/>
          <w:bCs/>
          <w:color w:val="000000" w:themeColor="text1"/>
          <w:lang w:eastAsia="en-US"/>
        </w:rPr>
        <w:t>funcției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 xml:space="preserve"> de </w:t>
      </w:r>
      <w:proofErr w:type="spellStart"/>
      <w:r w:rsidR="001261E8">
        <w:rPr>
          <w:rFonts w:ascii="Trebuchet MS" w:hAnsi="Trebuchet MS"/>
          <w:b/>
          <w:bCs/>
          <w:color w:val="000000" w:themeColor="text1"/>
          <w:lang w:eastAsia="en-US"/>
        </w:rPr>
        <w:t>execuție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B53C99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Direc</w:t>
      </w:r>
      <w:r w:rsidR="00E44A49" w:rsidRPr="00E44A49">
        <w:rPr>
          <w:rFonts w:ascii="Trebuchet MS" w:hAnsi="Trebuchet MS"/>
          <w:b/>
          <w:bCs/>
          <w:color w:val="000000" w:themeColor="text1"/>
          <w:lang w:eastAsia="en-US"/>
        </w:rPr>
        <w:t>ț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ia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2F1406">
        <w:rPr>
          <w:rFonts w:ascii="Trebuchet MS" w:hAnsi="Trebuchet MS"/>
          <w:b/>
          <w:bCs/>
          <w:iCs/>
          <w:lang w:val="ro-RO"/>
        </w:rPr>
        <w:t>Școala de finanțe publice și vamă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7B03BB" w:rsidRPr="00E44A49" w:rsidRDefault="007B03BB">
      <w:pPr>
        <w:pStyle w:val="ListParagraph"/>
        <w:widowControl w:val="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:rsidR="007B03BB" w:rsidRPr="00E44A49" w:rsidRDefault="00E44A49" w:rsidP="00E44A49">
      <w:pPr>
        <w:widowControl w:val="0"/>
        <w:tabs>
          <w:tab w:val="left" w:pos="420"/>
        </w:tabs>
        <w:jc w:val="both"/>
        <w:rPr>
          <w:rFonts w:ascii="Trebuchet MS" w:hAnsi="Trebuchet MS"/>
        </w:rPr>
      </w:pPr>
      <w:r w:rsidRPr="00E44A49">
        <w:rPr>
          <w:rFonts w:ascii="Trebuchet MS" w:hAnsi="Trebuchet MS"/>
          <w:color w:val="000000" w:themeColor="text1"/>
          <w:lang w:val="ro-RO"/>
        </w:rPr>
        <w:t>-</w:t>
      </w:r>
      <w:r w:rsidR="000752F6" w:rsidRPr="00E44A49">
        <w:rPr>
          <w:rFonts w:ascii="Trebuchet MS" w:hAnsi="Trebuchet MS" w:cs="Trebuchet MS"/>
          <w:color w:val="000000" w:themeColor="text1"/>
          <w:lang w:val="ro-RO"/>
        </w:rPr>
        <w:t xml:space="preserve"> studii</w:t>
      </w:r>
      <w:r w:rsidR="000752F6" w:rsidRPr="00E44A49">
        <w:rPr>
          <w:rFonts w:ascii="Trebuchet MS" w:hAnsi="Trebuchet MS" w:cs="Trebuchet MS"/>
          <w:color w:val="000000" w:themeColor="text1"/>
          <w:lang w:val="it-IT"/>
        </w:rPr>
        <w:t xml:space="preserve"> universitare de licenţă, absolvite cu diplomă de licenţă sau </w:t>
      </w:r>
      <w:r w:rsidR="000752F6" w:rsidRPr="00E44A49">
        <w:rPr>
          <w:rFonts w:ascii="Trebuchet MS" w:hAnsi="Trebuchet MS" w:cs="Trebuchet MS"/>
          <w:lang w:val="it-IT"/>
        </w:rPr>
        <w:t>echivalentă</w:t>
      </w:r>
      <w:r w:rsidR="004A4309" w:rsidRPr="00E44A49">
        <w:rPr>
          <w:rFonts w:ascii="Trebuchet MS" w:hAnsi="Trebuchet MS" w:cs="Trebuchet MS"/>
          <w:lang w:val="it-IT"/>
        </w:rPr>
        <w:t xml:space="preserve"> </w:t>
      </w:r>
      <w:r w:rsidR="000752F6" w:rsidRPr="00E44A49">
        <w:rPr>
          <w:rFonts w:ascii="Trebuchet MS" w:hAnsi="Trebuchet MS" w:cs="Trebuchet MS"/>
          <w:lang w:val="it-IT"/>
        </w:rPr>
        <w:t>în domeniul</w:t>
      </w:r>
      <w:r w:rsidR="00596F36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științe</w:t>
      </w:r>
      <w:r w:rsidR="00965FF8">
        <w:rPr>
          <w:rFonts w:ascii="Trebuchet MS" w:hAnsi="Trebuchet MS" w:cs="Trebuchet MS"/>
        </w:rPr>
        <w:t>lor</w:t>
      </w:r>
      <w:proofErr w:type="spellEnd"/>
      <w:r w:rsidR="00596F36">
        <w:rPr>
          <w:rFonts w:ascii="Trebuchet MS" w:hAnsi="Trebuchet MS" w:cs="Trebuchet MS"/>
        </w:rPr>
        <w:t xml:space="preserve"> </w:t>
      </w:r>
      <w:r w:rsidR="002F1406">
        <w:rPr>
          <w:rFonts w:ascii="Trebuchet MS" w:hAnsi="Trebuchet MS" w:cs="Trebuchet MS"/>
        </w:rPr>
        <w:t xml:space="preserve">administrative, </w:t>
      </w:r>
      <w:proofErr w:type="spellStart"/>
      <w:r w:rsidR="002F1406">
        <w:rPr>
          <w:rFonts w:ascii="Trebuchet MS" w:hAnsi="Trebuchet MS" w:cs="Trebuchet MS"/>
        </w:rPr>
        <w:t>științe</w:t>
      </w:r>
      <w:r w:rsidR="00965FF8">
        <w:rPr>
          <w:rFonts w:ascii="Trebuchet MS" w:hAnsi="Trebuchet MS" w:cs="Trebuchet MS"/>
        </w:rPr>
        <w:t>lor</w:t>
      </w:r>
      <w:proofErr w:type="spellEnd"/>
      <w:r w:rsidR="002F1406">
        <w:rPr>
          <w:rFonts w:ascii="Trebuchet MS" w:hAnsi="Trebuchet MS" w:cs="Trebuchet MS"/>
        </w:rPr>
        <w:t xml:space="preserve"> </w:t>
      </w:r>
      <w:proofErr w:type="spellStart"/>
      <w:r w:rsidR="006D1353">
        <w:rPr>
          <w:rFonts w:ascii="Trebuchet MS" w:hAnsi="Trebuchet MS" w:cs="Trebuchet MS"/>
        </w:rPr>
        <w:t>economice</w:t>
      </w:r>
      <w:proofErr w:type="spellEnd"/>
      <w:r w:rsidR="002F1406">
        <w:rPr>
          <w:rFonts w:ascii="Trebuchet MS" w:hAnsi="Trebuchet MS" w:cs="Trebuchet MS"/>
        </w:rPr>
        <w:t xml:space="preserve"> </w:t>
      </w:r>
      <w:proofErr w:type="spellStart"/>
      <w:r w:rsidR="00D52E48">
        <w:rPr>
          <w:rFonts w:ascii="Trebuchet MS" w:hAnsi="Trebuchet MS" w:cs="Trebuchet MS"/>
        </w:rPr>
        <w:t>sau</w:t>
      </w:r>
      <w:proofErr w:type="spellEnd"/>
      <w:r w:rsidR="00596F36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științe</w:t>
      </w:r>
      <w:r w:rsidR="00965FF8">
        <w:rPr>
          <w:rFonts w:ascii="Trebuchet MS" w:hAnsi="Trebuchet MS" w:cs="Trebuchet MS"/>
        </w:rPr>
        <w:t>lor</w:t>
      </w:r>
      <w:proofErr w:type="spellEnd"/>
      <w:r w:rsidR="00596F36">
        <w:rPr>
          <w:rFonts w:ascii="Trebuchet MS" w:hAnsi="Trebuchet MS" w:cs="Trebuchet MS"/>
        </w:rPr>
        <w:t xml:space="preserve"> </w:t>
      </w:r>
      <w:proofErr w:type="spellStart"/>
      <w:r w:rsidR="00596F36">
        <w:rPr>
          <w:rFonts w:ascii="Trebuchet MS" w:hAnsi="Trebuchet MS" w:cs="Trebuchet MS"/>
        </w:rPr>
        <w:t>juridice</w:t>
      </w:r>
      <w:proofErr w:type="spellEnd"/>
      <w:r w:rsidR="000752F6" w:rsidRPr="00E44A49">
        <w:rPr>
          <w:rFonts w:ascii="Trebuchet MS" w:hAnsi="Trebuchet MS" w:cs="Trebuchet MS"/>
        </w:rPr>
        <w:t>;</w:t>
      </w:r>
    </w:p>
    <w:p w:rsidR="007B03BB" w:rsidRDefault="00E44A49" w:rsidP="00E44A49">
      <w:pPr>
        <w:widowControl w:val="0"/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lang w:val="ro-RO"/>
        </w:rPr>
      </w:pPr>
      <w:r w:rsidRPr="00E44A49">
        <w:rPr>
          <w:rFonts w:ascii="Trebuchet MS" w:hAnsi="Trebuchet MS" w:cs="TrebuchetMS"/>
          <w:lang w:eastAsia="ro-RO"/>
        </w:rPr>
        <w:t xml:space="preserve">- minimum 7 </w:t>
      </w:r>
      <w:proofErr w:type="spellStart"/>
      <w:r w:rsidRPr="00E44A49">
        <w:rPr>
          <w:rFonts w:ascii="Trebuchet MS" w:hAnsi="Trebuchet MS" w:cs="TrebuchetMS"/>
          <w:lang w:eastAsia="ro-RO"/>
        </w:rPr>
        <w:t>ani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vechime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în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"/>
          <w:lang w:eastAsia="ro-RO"/>
        </w:rPr>
        <w:t>specialitatea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studiilor necesare exercitării funcției publice</w:t>
      </w:r>
      <w:r w:rsidR="000752F6" w:rsidRPr="00E44A49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0B2AE5" w:rsidRDefault="000B2AE5" w:rsidP="00E44A49">
      <w:pPr>
        <w:widowControl w:val="0"/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lang w:val="ro-RO"/>
        </w:rPr>
      </w:pPr>
    </w:p>
    <w:p w:rsidR="000B2AE5" w:rsidRDefault="000B2AE5" w:rsidP="00E44A49">
      <w:pPr>
        <w:widowControl w:val="0"/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lang w:val="ro-RO"/>
        </w:rPr>
      </w:pPr>
      <w:r>
        <w:rPr>
          <w:rFonts w:ascii="Trebuchet MS" w:hAnsi="Trebuchet MS" w:cs="Trebuchet MS"/>
          <w:color w:val="000000" w:themeColor="text1"/>
          <w:lang w:val="ro-RO"/>
        </w:rPr>
        <w:t>Competențe specifice:</w:t>
      </w:r>
    </w:p>
    <w:p w:rsidR="002F1406" w:rsidRPr="00E44A49" w:rsidRDefault="002F1406" w:rsidP="00E44A49">
      <w:pPr>
        <w:widowControl w:val="0"/>
        <w:tabs>
          <w:tab w:val="left" w:pos="420"/>
        </w:tabs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 w:cs="Trebuchet MS"/>
          <w:color w:val="000000" w:themeColor="text1"/>
          <w:lang w:val="ro-RO"/>
        </w:rPr>
        <w:t>- alte compete</w:t>
      </w:r>
      <w:r w:rsidR="000B2AE5">
        <w:rPr>
          <w:rFonts w:ascii="Trebuchet MS" w:hAnsi="Trebuchet MS" w:cs="Trebuchet MS"/>
          <w:color w:val="000000" w:themeColor="text1"/>
          <w:lang w:val="ro-RO"/>
        </w:rPr>
        <w:t>n</w:t>
      </w:r>
      <w:r>
        <w:rPr>
          <w:rFonts w:ascii="Trebuchet MS" w:hAnsi="Trebuchet MS" w:cs="Trebuchet MS"/>
          <w:color w:val="000000" w:themeColor="text1"/>
          <w:lang w:val="ro-RO"/>
        </w:rPr>
        <w:t xml:space="preserve">țe specifice: competență în domeniul formării profesionale </w:t>
      </w:r>
      <w:r w:rsidR="000B2AE5">
        <w:rPr>
          <w:rFonts w:ascii="Trebuchet MS" w:hAnsi="Trebuchet MS" w:cs="Trebuchet MS"/>
          <w:color w:val="000000" w:themeColor="text1"/>
          <w:lang w:val="ro-RO"/>
        </w:rPr>
        <w:t>–</w:t>
      </w:r>
      <w:r>
        <w:rPr>
          <w:rFonts w:ascii="Trebuchet MS" w:hAnsi="Trebuchet MS" w:cs="Trebuchet MS"/>
          <w:color w:val="000000" w:themeColor="text1"/>
          <w:lang w:val="ro-RO"/>
        </w:rPr>
        <w:t xml:space="preserve"> formator</w:t>
      </w:r>
      <w:r w:rsidR="000B2AE5">
        <w:rPr>
          <w:rFonts w:ascii="Trebuchet MS" w:hAnsi="Trebuchet MS" w:cs="Trebuchet MS"/>
          <w:color w:val="000000" w:themeColor="text1"/>
          <w:lang w:val="ro-RO"/>
        </w:rPr>
        <w:t>.</w:t>
      </w:r>
    </w:p>
    <w:p w:rsidR="00E44A49" w:rsidRDefault="00E44A49" w:rsidP="00E44A49">
      <w:pPr>
        <w:tabs>
          <w:tab w:val="left" w:pos="8789"/>
        </w:tabs>
        <w:jc w:val="both"/>
        <w:rPr>
          <w:rFonts w:ascii="Trebuchet MS" w:hAnsi="Trebuchet MS" w:cs="TrebuchetMS"/>
          <w:b/>
          <w:lang w:eastAsia="ro-RO"/>
        </w:rPr>
      </w:pPr>
      <w:proofErr w:type="spellStart"/>
      <w:r w:rsidRPr="000B2AE5">
        <w:rPr>
          <w:rFonts w:ascii="Trebuchet MS" w:hAnsi="Trebuchet MS" w:cs="TrebuchetMS"/>
          <w:b/>
          <w:lang w:eastAsia="ro-RO"/>
        </w:rPr>
        <w:t>Verificarea</w:t>
      </w:r>
      <w:proofErr w:type="spellEnd"/>
      <w:r w:rsidRPr="000B2AE5">
        <w:rPr>
          <w:rFonts w:ascii="Trebuchet MS" w:hAnsi="Trebuchet MS" w:cs="TrebuchetMS"/>
          <w:b/>
          <w:lang w:eastAsia="ro-RO"/>
        </w:rPr>
        <w:t xml:space="preserve"> </w:t>
      </w:r>
      <w:proofErr w:type="spellStart"/>
      <w:r w:rsidRPr="000B2AE5">
        <w:rPr>
          <w:rFonts w:ascii="Trebuchet MS" w:hAnsi="Trebuchet MS" w:cs="TrebuchetMS"/>
          <w:b/>
          <w:lang w:eastAsia="ro-RO"/>
        </w:rPr>
        <w:t>competențelor</w:t>
      </w:r>
      <w:proofErr w:type="spellEnd"/>
      <w:r w:rsidRPr="000B2AE5">
        <w:rPr>
          <w:rFonts w:ascii="Trebuchet MS" w:hAnsi="Trebuchet MS" w:cs="TrebuchetMS"/>
          <w:b/>
          <w:lang w:eastAsia="ro-RO"/>
        </w:rPr>
        <w:t xml:space="preserve"> </w:t>
      </w:r>
      <w:proofErr w:type="spellStart"/>
      <w:r w:rsidR="00CA5E2C" w:rsidRPr="000B2AE5">
        <w:rPr>
          <w:rFonts w:ascii="Trebuchet MS" w:hAnsi="Trebuchet MS" w:cs="TrebuchetMS"/>
          <w:b/>
          <w:lang w:eastAsia="ro-RO"/>
        </w:rPr>
        <w:t>specifice</w:t>
      </w:r>
      <w:proofErr w:type="spellEnd"/>
      <w:r w:rsidRPr="000B2AE5">
        <w:rPr>
          <w:rFonts w:ascii="Trebuchet MS" w:hAnsi="Trebuchet MS" w:cs="TrebuchetMS"/>
          <w:b/>
          <w:lang w:eastAsia="ro-RO"/>
        </w:rPr>
        <w:t xml:space="preserve"> se face </w:t>
      </w:r>
      <w:proofErr w:type="spellStart"/>
      <w:r w:rsidRPr="000B2AE5">
        <w:rPr>
          <w:rFonts w:ascii="Trebuchet MS" w:hAnsi="Trebuchet MS" w:cs="TrebuchetMS"/>
          <w:b/>
          <w:lang w:eastAsia="ro-RO"/>
        </w:rPr>
        <w:t>prin</w:t>
      </w:r>
      <w:proofErr w:type="spellEnd"/>
      <w:r w:rsidRPr="000B2AE5">
        <w:rPr>
          <w:rFonts w:ascii="Trebuchet MS" w:hAnsi="Trebuchet MS" w:cs="TrebuchetMS"/>
          <w:b/>
          <w:lang w:eastAsia="ro-RO"/>
        </w:rPr>
        <w:t xml:space="preserve"> </w:t>
      </w:r>
      <w:proofErr w:type="spellStart"/>
      <w:r w:rsidRPr="000B2AE5">
        <w:rPr>
          <w:rFonts w:ascii="Trebuchet MS" w:hAnsi="Trebuchet MS" w:cs="TrebuchetMS"/>
          <w:b/>
          <w:lang w:eastAsia="ro-RO"/>
        </w:rPr>
        <w:t>documente</w:t>
      </w:r>
      <w:proofErr w:type="spellEnd"/>
      <w:r w:rsidRPr="000B2AE5">
        <w:rPr>
          <w:rFonts w:ascii="Trebuchet MS" w:hAnsi="Trebuchet MS" w:cs="TrebuchetMS"/>
          <w:b/>
          <w:lang w:eastAsia="ro-RO"/>
        </w:rPr>
        <w:t>.</w:t>
      </w:r>
    </w:p>
    <w:p w:rsidR="00771CBB" w:rsidRPr="000B2AE5" w:rsidRDefault="00771CBB" w:rsidP="00E44A49">
      <w:pPr>
        <w:tabs>
          <w:tab w:val="left" w:pos="8789"/>
        </w:tabs>
        <w:jc w:val="both"/>
        <w:rPr>
          <w:rFonts w:ascii="Trebuchet MS" w:hAnsi="Trebuchet MS" w:cs="TrebuchetMS"/>
          <w:b/>
          <w:lang w:eastAsia="ro-RO"/>
        </w:rPr>
      </w:pPr>
    </w:p>
    <w:p w:rsidR="00E44A49" w:rsidRPr="00E44A49" w:rsidRDefault="00CA5E2C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r>
        <w:rPr>
          <w:rFonts w:ascii="Trebuchet MS" w:hAnsi="Trebuchet MS" w:cs="TrebuchetMS"/>
          <w:lang w:val="ro-RO" w:eastAsia="ro-RO"/>
        </w:rPr>
        <w:t>Fișa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postu</w:t>
      </w:r>
      <w:r>
        <w:rPr>
          <w:rFonts w:ascii="Trebuchet MS" w:hAnsi="Trebuchet MS" w:cs="TrebuchetMS"/>
          <w:lang w:val="ro-RO" w:eastAsia="ro-RO"/>
        </w:rPr>
        <w:t>lui</w:t>
      </w:r>
      <w:r w:rsidR="00E44A49" w:rsidRPr="00E44A49">
        <w:rPr>
          <w:rFonts w:ascii="Trebuchet MS" w:hAnsi="Trebuchet MS" w:cs="TrebuchetMS"/>
          <w:lang w:val="ro-RO" w:eastAsia="ro-RO"/>
        </w:rPr>
        <w:t xml:space="preserve"> de </w:t>
      </w:r>
      <w:r w:rsidR="00E44A49"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consilier clasa I, grad profesional superior la </w:t>
      </w:r>
      <w:proofErr w:type="spellStart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>Direcția</w:t>
      </w:r>
      <w:proofErr w:type="spellEnd"/>
      <w:r w:rsidR="00E44A49" w:rsidRPr="00E44A49"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eastAsia="en-US"/>
        </w:rPr>
        <w:t>Școala</w:t>
      </w:r>
      <w:proofErr w:type="spellEnd"/>
      <w:r>
        <w:rPr>
          <w:rFonts w:ascii="Trebuchet MS" w:hAnsi="Trebuchet MS"/>
          <w:bCs/>
          <w:color w:val="000000" w:themeColor="text1"/>
          <w:lang w:eastAsia="en-US"/>
        </w:rPr>
        <w:t xml:space="preserve"> de </w:t>
      </w:r>
      <w:proofErr w:type="spellStart"/>
      <w:r>
        <w:rPr>
          <w:rFonts w:ascii="Trebuchet MS" w:hAnsi="Trebuchet MS"/>
          <w:bCs/>
          <w:color w:val="000000" w:themeColor="text1"/>
          <w:lang w:eastAsia="en-US"/>
        </w:rPr>
        <w:t>finanțe</w:t>
      </w:r>
      <w:proofErr w:type="spellEnd"/>
      <w:r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eastAsia="en-US"/>
        </w:rPr>
        <w:t>publice</w:t>
      </w:r>
      <w:proofErr w:type="spellEnd"/>
      <w:r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eastAsia="en-US"/>
        </w:rPr>
        <w:t>și</w:t>
      </w:r>
      <w:proofErr w:type="spellEnd"/>
      <w:r>
        <w:rPr>
          <w:rFonts w:ascii="Trebuchet MS" w:hAnsi="Trebuchet MS"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ascii="Trebuchet MS" w:hAnsi="Trebuchet MS"/>
          <w:bCs/>
          <w:color w:val="000000" w:themeColor="text1"/>
          <w:lang w:eastAsia="en-US"/>
        </w:rPr>
        <w:t>vamă</w:t>
      </w:r>
      <w:proofErr w:type="spellEnd"/>
      <w:r w:rsidR="006D1353" w:rsidRPr="00E44A49">
        <w:rPr>
          <w:rFonts w:ascii="Trebuchet MS" w:hAnsi="Trebuchet MS" w:cs="TrebuchetMS"/>
          <w:lang w:val="ro-RO" w:eastAsia="ro-RO"/>
        </w:rPr>
        <w:t xml:space="preserve"> </w:t>
      </w:r>
      <w:r>
        <w:rPr>
          <w:rFonts w:ascii="Trebuchet MS" w:hAnsi="Trebuchet MS" w:cs="TrebuchetMS"/>
          <w:lang w:val="ro-RO" w:eastAsia="ro-RO"/>
        </w:rPr>
        <w:t xml:space="preserve">este </w:t>
      </w:r>
      <w:r w:rsidR="00E44A49" w:rsidRPr="00E44A49">
        <w:rPr>
          <w:rFonts w:ascii="Trebuchet MS" w:hAnsi="Trebuchet MS" w:cs="TrebuchetMS"/>
          <w:lang w:val="ro-RO" w:eastAsia="ro-RO"/>
        </w:rPr>
        <w:t>anex</w:t>
      </w:r>
      <w:r w:rsidR="006D1353">
        <w:rPr>
          <w:rFonts w:ascii="Trebuchet MS" w:hAnsi="Trebuchet MS" w:cs="TrebuchetMS"/>
          <w:lang w:val="ro-RO" w:eastAsia="ro-RO"/>
        </w:rPr>
        <w:t>at</w:t>
      </w:r>
      <w:r>
        <w:rPr>
          <w:rFonts w:ascii="Trebuchet MS" w:hAnsi="Trebuchet MS" w:cs="TrebuchetMS"/>
          <w:lang w:val="ro-RO" w:eastAsia="ro-RO"/>
        </w:rPr>
        <w:t xml:space="preserve">ă </w:t>
      </w:r>
      <w:r w:rsidR="00E44A49" w:rsidRPr="00E44A49">
        <w:rPr>
          <w:rFonts w:ascii="Trebuchet MS" w:hAnsi="Trebuchet MS" w:cs="TrebuchetMS"/>
          <w:lang w:val="ro-RO" w:eastAsia="ro-RO"/>
        </w:rPr>
        <w:t xml:space="preserve">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BF10FA" w:rsidRDefault="00BF10FA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965FF8" w:rsidRPr="00E44A49" w:rsidRDefault="00965FF8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4920"/>
      </w:tblGrid>
      <w:tr w:rsidR="006B5AB0" w:rsidRPr="00E44A49" w:rsidTr="006B5AB0"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Bibliografie</w:t>
            </w:r>
          </w:p>
        </w:tc>
        <w:tc>
          <w:tcPr>
            <w:tcW w:w="4920" w:type="dxa"/>
          </w:tcPr>
          <w:p w:rsidR="006B5AB0" w:rsidRPr="00E44A49" w:rsidRDefault="006B5AB0" w:rsidP="006B5AB0">
            <w:pPr>
              <w:rPr>
                <w:rFonts w:ascii="Trebuchet MS" w:hAnsi="Trebuchet MS"/>
                <w:b/>
                <w:lang w:val="ro-RO"/>
              </w:rPr>
            </w:pPr>
            <w:r w:rsidRPr="00E44A49">
              <w:rPr>
                <w:rFonts w:ascii="Trebuchet MS" w:hAnsi="Trebuchet MS"/>
                <w:b/>
                <w:lang w:val="ro-RO"/>
              </w:rPr>
              <w:t>Tematică</w:t>
            </w:r>
          </w:p>
        </w:tc>
      </w:tr>
      <w:tr w:rsidR="00D061DC" w:rsidRPr="00E44A49" w:rsidTr="00A150A5">
        <w:tc>
          <w:tcPr>
            <w:tcW w:w="4920" w:type="dxa"/>
            <w:vAlign w:val="center"/>
          </w:tcPr>
          <w:p w:rsidR="00D061DC" w:rsidRDefault="00CA5E2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Hotărârea Guvernului nr.34/2009 privind organizarea și funcționarea Ministerului Finanțelor, cu modificările și completările ulterioare</w:t>
            </w:r>
          </w:p>
        </w:tc>
        <w:tc>
          <w:tcPr>
            <w:tcW w:w="4920" w:type="dxa"/>
            <w:vAlign w:val="center"/>
          </w:tcPr>
          <w:p w:rsidR="00D061DC" w:rsidRDefault="00CA5E2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Organizarea și funcționarea Ministerului Finanțelor</w:t>
            </w:r>
          </w:p>
        </w:tc>
      </w:tr>
      <w:tr w:rsidR="00D061DC" w:rsidRPr="00E44A49" w:rsidTr="006B5AB0">
        <w:tc>
          <w:tcPr>
            <w:tcW w:w="4920" w:type="dxa"/>
          </w:tcPr>
          <w:p w:rsidR="00D061DC" w:rsidRPr="003F1C07" w:rsidRDefault="00CA5E2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Hotărârea Guvernului nr.1066/2008 pentru aprobarea normelor privind formarea profesională a funcționarilor publici</w:t>
            </w:r>
          </w:p>
        </w:tc>
        <w:tc>
          <w:tcPr>
            <w:tcW w:w="4920" w:type="dxa"/>
          </w:tcPr>
          <w:p w:rsidR="00D061DC" w:rsidRDefault="00CA5E2C" w:rsidP="00D061DC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Modalități de realizare a formării profesionale a funcționarilor publici</w:t>
            </w:r>
          </w:p>
        </w:tc>
      </w:tr>
      <w:tr w:rsidR="00D061DC" w:rsidRPr="00E44A49" w:rsidTr="00D061DC">
        <w:trPr>
          <w:trHeight w:val="872"/>
        </w:trPr>
        <w:tc>
          <w:tcPr>
            <w:tcW w:w="4920" w:type="dxa"/>
          </w:tcPr>
          <w:p w:rsidR="00D061DC" w:rsidRPr="00D061DC" w:rsidRDefault="00CA5E2C" w:rsidP="00D061DC">
            <w:pPr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Ordonanța Guvernului nr.129/2000 privind formarea profesională a adulților, republicată, cu modificările și completările ulterioare</w:t>
            </w:r>
          </w:p>
        </w:tc>
        <w:tc>
          <w:tcPr>
            <w:tcW w:w="4920" w:type="dxa"/>
          </w:tcPr>
          <w:p w:rsidR="00D061DC" w:rsidRDefault="00CA5E2C" w:rsidP="00D061DC">
            <w:pPr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Formarea și perfecționarea profesională a adulților</w:t>
            </w:r>
          </w:p>
        </w:tc>
      </w:tr>
    </w:tbl>
    <w:p w:rsidR="006B5AB0" w:rsidRPr="00E44A49" w:rsidRDefault="006B5AB0" w:rsidP="0017085A">
      <w:pPr>
        <w:pStyle w:val="ListParagraph"/>
        <w:widowControl w:val="0"/>
        <w:ind w:left="0" w:firstLineChars="250" w:firstLine="600"/>
        <w:jc w:val="center"/>
        <w:rPr>
          <w:rFonts w:ascii="Trebuchet MS" w:hAnsi="Trebuchet MS" w:cs="Trebuchet MS"/>
          <w:b/>
          <w:bCs/>
          <w:color w:val="000000"/>
          <w:sz w:val="24"/>
          <w:szCs w:val="24"/>
          <w:lang w:val="ro-RO"/>
        </w:rPr>
      </w:pPr>
    </w:p>
    <w:p w:rsidR="00965FF8" w:rsidRDefault="00DB5E22" w:rsidP="003D3427">
      <w:pPr>
        <w:spacing w:after="160"/>
        <w:jc w:val="both"/>
        <w:rPr>
          <w:rFonts w:ascii="Trebuchet MS" w:hAnsi="Trebuchet MS" w:cs="TrebuchetMS"/>
          <w:lang w:val="ro-RO" w:eastAsia="ro-RO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</w:t>
      </w:r>
    </w:p>
    <w:p w:rsidR="00C63454" w:rsidRDefault="00DB5E22" w:rsidP="003D3427">
      <w:pPr>
        <w:spacing w:after="160"/>
        <w:jc w:val="both"/>
        <w:rPr>
          <w:rFonts w:ascii="Trebuchet MS" w:eastAsia="Times New Roman" w:hAnsi="Trebuchet MS"/>
          <w:lang w:val="ro-RO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</w:t>
      </w:r>
      <w:proofErr w:type="spellStart"/>
      <w:r w:rsidR="00E44A49" w:rsidRPr="00E44A49">
        <w:rPr>
          <w:rFonts w:ascii="Trebuchet MS" w:hAnsi="Trebuchet MS"/>
        </w:rPr>
        <w:t>Informații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suplimentare</w:t>
      </w:r>
      <w:proofErr w:type="spellEnd"/>
      <w:r w:rsidR="00E44A49" w:rsidRPr="00E44A49">
        <w:rPr>
          <w:rFonts w:ascii="Trebuchet MS" w:hAnsi="Trebuchet MS"/>
        </w:rPr>
        <w:t xml:space="preserve"> se pot </w:t>
      </w:r>
      <w:proofErr w:type="spellStart"/>
      <w:r w:rsidR="00E44A49" w:rsidRPr="00E44A49">
        <w:rPr>
          <w:rFonts w:ascii="Trebuchet MS" w:hAnsi="Trebuchet MS"/>
        </w:rPr>
        <w:t>obține</w:t>
      </w:r>
      <w:proofErr w:type="spellEnd"/>
      <w:r w:rsidR="00E44A49" w:rsidRPr="00E44A49">
        <w:rPr>
          <w:rFonts w:ascii="Trebuchet MS" w:hAnsi="Trebuchet MS"/>
        </w:rPr>
        <w:t xml:space="preserve"> la </w:t>
      </w:r>
      <w:proofErr w:type="spellStart"/>
      <w:r w:rsidR="00E44A49" w:rsidRPr="00E44A49">
        <w:rPr>
          <w:rFonts w:ascii="Trebuchet MS" w:hAnsi="Trebuchet MS"/>
        </w:rPr>
        <w:t>secretarul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comisiei</w:t>
      </w:r>
      <w:proofErr w:type="spellEnd"/>
      <w:r w:rsidR="00E44A49" w:rsidRPr="00E44A49">
        <w:rPr>
          <w:rFonts w:ascii="Trebuchet MS" w:hAnsi="Trebuchet MS"/>
        </w:rPr>
        <w:t xml:space="preserve">, </w:t>
      </w:r>
      <w:r w:rsidR="00E44A49" w:rsidRPr="00E44A49">
        <w:rPr>
          <w:rFonts w:ascii="Trebuchet MS" w:eastAsia="Times New Roman" w:hAnsi="Trebuchet MS"/>
          <w:lang w:val="ro-RO"/>
        </w:rPr>
        <w:t xml:space="preserve">doamna </w:t>
      </w:r>
      <w:r w:rsidR="00CA5E2C">
        <w:rPr>
          <w:rFonts w:ascii="Trebuchet MS" w:eastAsia="Times New Roman" w:hAnsi="Trebuchet MS"/>
          <w:lang w:val="ro-RO"/>
        </w:rPr>
        <w:t>Vitănescu Cristina</w:t>
      </w:r>
      <w:r w:rsidR="00E44A49" w:rsidRPr="00E44A49">
        <w:rPr>
          <w:rFonts w:ascii="Trebuchet MS" w:hAnsi="Trebuchet MS"/>
        </w:rPr>
        <w:t xml:space="preserve">, </w:t>
      </w:r>
      <w:proofErr w:type="spellStart"/>
      <w:r w:rsidR="00CA5E2C">
        <w:rPr>
          <w:rFonts w:ascii="Trebuchet MS" w:hAnsi="Trebuchet MS"/>
        </w:rPr>
        <w:t>consilier</w:t>
      </w:r>
      <w:proofErr w:type="spellEnd"/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clasa</w:t>
      </w:r>
      <w:proofErr w:type="spellEnd"/>
      <w:r w:rsidR="00E44A49" w:rsidRPr="00E44A49">
        <w:rPr>
          <w:rFonts w:ascii="Trebuchet MS" w:hAnsi="Trebuchet MS"/>
        </w:rPr>
        <w:t xml:space="preserve"> I grad </w:t>
      </w:r>
      <w:proofErr w:type="spellStart"/>
      <w:r w:rsidR="00E44A49" w:rsidRPr="00E44A49">
        <w:rPr>
          <w:rFonts w:ascii="Trebuchet MS" w:hAnsi="Trebuchet MS"/>
        </w:rPr>
        <w:t>profesional</w:t>
      </w:r>
      <w:proofErr w:type="spellEnd"/>
      <w:r w:rsidR="00E44A49" w:rsidRPr="00E44A49">
        <w:rPr>
          <w:rFonts w:ascii="Trebuchet MS" w:hAnsi="Trebuchet MS"/>
        </w:rPr>
        <w:t xml:space="preserve"> superior,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3D3427" w:rsidRDefault="003D3427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3D3427" w:rsidRDefault="003D3427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3D3427" w:rsidRDefault="003D3427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3D3427" w:rsidRDefault="003D3427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3D3427" w:rsidRPr="009456BD" w:rsidRDefault="003D3427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B2AE5"/>
    <w:rsid w:val="000C0E47"/>
    <w:rsid w:val="000C7BC8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1E8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FAD"/>
    <w:rsid w:val="0017085A"/>
    <w:rsid w:val="0018096E"/>
    <w:rsid w:val="00191BA1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4536"/>
    <w:rsid w:val="00271EAB"/>
    <w:rsid w:val="002825B7"/>
    <w:rsid w:val="00285301"/>
    <w:rsid w:val="002872DD"/>
    <w:rsid w:val="002A7BB4"/>
    <w:rsid w:val="002C0E6A"/>
    <w:rsid w:val="002D471C"/>
    <w:rsid w:val="002F1406"/>
    <w:rsid w:val="002F3740"/>
    <w:rsid w:val="00301398"/>
    <w:rsid w:val="003035D9"/>
    <w:rsid w:val="003116AD"/>
    <w:rsid w:val="00312CBD"/>
    <w:rsid w:val="00320A98"/>
    <w:rsid w:val="00321276"/>
    <w:rsid w:val="0033139C"/>
    <w:rsid w:val="003344E4"/>
    <w:rsid w:val="0037179D"/>
    <w:rsid w:val="003823FD"/>
    <w:rsid w:val="0038752A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3427"/>
    <w:rsid w:val="003D5744"/>
    <w:rsid w:val="003E47B8"/>
    <w:rsid w:val="003F33E4"/>
    <w:rsid w:val="003F65C4"/>
    <w:rsid w:val="00400206"/>
    <w:rsid w:val="00402EB5"/>
    <w:rsid w:val="004337D7"/>
    <w:rsid w:val="0043644E"/>
    <w:rsid w:val="00436E61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70CF0"/>
    <w:rsid w:val="00591969"/>
    <w:rsid w:val="0059590F"/>
    <w:rsid w:val="00596F36"/>
    <w:rsid w:val="005B0630"/>
    <w:rsid w:val="005C347D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3BE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80A18"/>
    <w:rsid w:val="00692994"/>
    <w:rsid w:val="006A3476"/>
    <w:rsid w:val="006B5AB0"/>
    <w:rsid w:val="006B7978"/>
    <w:rsid w:val="006C1AFA"/>
    <w:rsid w:val="006C6AC2"/>
    <w:rsid w:val="006D1353"/>
    <w:rsid w:val="006D4A0C"/>
    <w:rsid w:val="006E08E3"/>
    <w:rsid w:val="006E5C27"/>
    <w:rsid w:val="006E6761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60EEF"/>
    <w:rsid w:val="00771CBB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8F780F"/>
    <w:rsid w:val="00914D4F"/>
    <w:rsid w:val="0092282D"/>
    <w:rsid w:val="00927385"/>
    <w:rsid w:val="009340D1"/>
    <w:rsid w:val="00934A1D"/>
    <w:rsid w:val="00936A62"/>
    <w:rsid w:val="00942265"/>
    <w:rsid w:val="009456BD"/>
    <w:rsid w:val="009479AD"/>
    <w:rsid w:val="009648BC"/>
    <w:rsid w:val="00965FF8"/>
    <w:rsid w:val="00970820"/>
    <w:rsid w:val="00977EAB"/>
    <w:rsid w:val="009A3DAA"/>
    <w:rsid w:val="009A785E"/>
    <w:rsid w:val="009B1A89"/>
    <w:rsid w:val="009B64FC"/>
    <w:rsid w:val="009B6BB2"/>
    <w:rsid w:val="009C018F"/>
    <w:rsid w:val="009D0354"/>
    <w:rsid w:val="009E2EA3"/>
    <w:rsid w:val="009E3EC8"/>
    <w:rsid w:val="009E527A"/>
    <w:rsid w:val="009F135B"/>
    <w:rsid w:val="009F2934"/>
    <w:rsid w:val="00A0176D"/>
    <w:rsid w:val="00A02D6A"/>
    <w:rsid w:val="00A12EBF"/>
    <w:rsid w:val="00A34AD2"/>
    <w:rsid w:val="00A3518F"/>
    <w:rsid w:val="00A4310A"/>
    <w:rsid w:val="00A44D37"/>
    <w:rsid w:val="00A54668"/>
    <w:rsid w:val="00A6429D"/>
    <w:rsid w:val="00A645EB"/>
    <w:rsid w:val="00A6661A"/>
    <w:rsid w:val="00A745BC"/>
    <w:rsid w:val="00A774C6"/>
    <w:rsid w:val="00A83B88"/>
    <w:rsid w:val="00A906E1"/>
    <w:rsid w:val="00A91C65"/>
    <w:rsid w:val="00A95A1F"/>
    <w:rsid w:val="00A96E57"/>
    <w:rsid w:val="00AA43B5"/>
    <w:rsid w:val="00AB3064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6D65"/>
    <w:rsid w:val="00B771CC"/>
    <w:rsid w:val="00B911DC"/>
    <w:rsid w:val="00B9295C"/>
    <w:rsid w:val="00B975D4"/>
    <w:rsid w:val="00B97CD1"/>
    <w:rsid w:val="00BC0554"/>
    <w:rsid w:val="00BE2C46"/>
    <w:rsid w:val="00BF10FA"/>
    <w:rsid w:val="00C013D3"/>
    <w:rsid w:val="00C03CAE"/>
    <w:rsid w:val="00C1071F"/>
    <w:rsid w:val="00C36435"/>
    <w:rsid w:val="00C41EF1"/>
    <w:rsid w:val="00C61FDC"/>
    <w:rsid w:val="00C63454"/>
    <w:rsid w:val="00C65772"/>
    <w:rsid w:val="00C83005"/>
    <w:rsid w:val="00CA5D65"/>
    <w:rsid w:val="00CA5E2C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061DC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03D4"/>
    <w:rsid w:val="00D52989"/>
    <w:rsid w:val="00D52E48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52E12"/>
    <w:rsid w:val="00E60D31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51291"/>
    <w:rsid w:val="00F60AE6"/>
    <w:rsid w:val="00F72DE0"/>
    <w:rsid w:val="00F908B2"/>
    <w:rsid w:val="00FA491A"/>
    <w:rsid w:val="00FB12C7"/>
    <w:rsid w:val="00FC078F"/>
    <w:rsid w:val="00FD5A32"/>
    <w:rsid w:val="00FE0CD1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27CDA-E67E-4FE8-94BC-BDE7A01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2025-04-14T08:02:00Z</cp:lastPrinted>
  <dcterms:created xsi:type="dcterms:W3CDTF">2025-04-14T08:42:00Z</dcterms:created>
  <dcterms:modified xsi:type="dcterms:W3CDTF">2025-04-14T08:42:00Z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